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00845990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  <w:lang w:val="uk-UA"/>
        </w:rPr>
        <w:t>ТЗОВ «</w:t>
      </w:r>
      <w:r>
        <w:rPr>
          <w:color w:val="000000"/>
          <w:spacing w:val="-6"/>
          <w:sz w:val="28"/>
          <w:szCs w:val="28"/>
          <w:lang w:val="uk-UA"/>
        </w:rPr>
        <w:t>АСТОР-ЗАХІД</w:t>
      </w:r>
      <w:r>
        <w:rPr>
          <w:color w:val="000000"/>
          <w:sz w:val="28"/>
          <w:szCs w:val="28"/>
          <w:lang w:val="uk-UA"/>
        </w:rPr>
        <w:t xml:space="preserve">» </w:t>
      </w: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розроблення  проекту землеустрою 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 для будівництва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та обслуговування адміністративного приміще-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(03.10) </w:t>
      </w:r>
      <w:r>
        <w:rPr>
          <w:color w:val="000000"/>
          <w:spacing w:val="-6"/>
          <w:sz w:val="28"/>
          <w:szCs w:val="28"/>
        </w:rPr>
        <w:t>на вул. Потебні, 71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клопотання </w:t>
      </w:r>
      <w:r>
        <w:rPr>
          <w:spacing w:val="2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spacing w:val="-6"/>
          <w:sz w:val="28"/>
          <w:szCs w:val="28"/>
          <w:lang w:val="uk-UA"/>
        </w:rPr>
        <w:t>«АСТОР-ЗАХІД»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b w:val="false"/>
          <w:bCs w:val="false"/>
          <w:color w:val="000000"/>
          <w:spacing w:val="-6"/>
          <w:sz w:val="28"/>
          <w:szCs w:val="28"/>
        </w:rPr>
        <w:t>адміністративного приміщення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«АСТОР-ЗАХІД»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Луцьку: договір купівлі-продажу від 26.12.2012 за № 1970, відповідно до якого право власності на контору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 xml:space="preserve">Державному реєстрі речових прав на нерухоме майно </w:t>
      </w:r>
      <w:r>
        <w:rPr>
          <w:sz w:val="28"/>
          <w:szCs w:val="28"/>
        </w:rPr>
        <w:t xml:space="preserve">від 19.02.2013, номер запису про право власності: 294082,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30.05.2023, враховуючи рішення Луцької міської ради від 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витяг з протоколу пленарного засідання 50-ї сесії Луцької міської ради VIII скликання від 30.08.2023,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.2023, </w:t>
      </w:r>
      <w:r>
        <w:rPr>
          <w:spacing w:val="-6"/>
          <w:sz w:val="28"/>
          <w:szCs w:val="28"/>
        </w:rPr>
        <w:t>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«АСТОР-ЗАХІД»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адміністративного приміщення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0,13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Рішення Луцької міської ради від </w:t>
      </w:r>
      <w:r>
        <w:rPr>
          <w:spacing w:val="-6"/>
          <w:sz w:val="28"/>
          <w:szCs w:val="28"/>
        </w:rPr>
        <w:t>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</w:t>
      </w:r>
      <w:r>
        <w:rPr>
          <w:sz w:val="28"/>
          <w:szCs w:val="28"/>
        </w:rPr>
        <w:t xml:space="preserve"> вважати не 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246</TotalTime>
  <Application>LibreOffice/7.4.0.3$Windows_X86_64 LibreOffice_project/f85e47c08ddd19c015c0114a68350214f7066f5a</Application>
  <AppVersion>15.0000</AppVersion>
  <Pages>2</Pages>
  <Words>508</Words>
  <Characters>3371</Characters>
  <CharactersWithSpaces>4056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2023-04-06T14:39:05Z</cp:lastPrinted>
  <dcterms:modified xsi:type="dcterms:W3CDTF">2024-04-05T13:56:53Z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