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972B" w14:textId="77777777" w:rsidR="00A54FA7" w:rsidRDefault="00000000">
      <w:pPr>
        <w:ind w:left="4248"/>
      </w:pPr>
      <w:r>
        <w:tab/>
      </w:r>
      <w:r>
        <w:tab/>
        <w:t>Додаток</w:t>
      </w:r>
    </w:p>
    <w:p w14:paraId="3856172D" w14:textId="77777777" w:rsidR="00A54FA7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розпорядження міського голови</w:t>
      </w:r>
    </w:p>
    <w:p w14:paraId="59C3E8EC" w14:textId="77777777" w:rsidR="00A54FA7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 №________</w:t>
      </w:r>
    </w:p>
    <w:p w14:paraId="4BCB7BD4" w14:textId="77777777" w:rsidR="00A54FA7" w:rsidRDefault="00A54FA7">
      <w:pPr>
        <w:jc w:val="center"/>
      </w:pPr>
    </w:p>
    <w:p w14:paraId="791406CF" w14:textId="77777777" w:rsidR="00B05094" w:rsidRDefault="00B05094">
      <w:pPr>
        <w:jc w:val="center"/>
      </w:pPr>
    </w:p>
    <w:p w14:paraId="585A428A" w14:textId="68394B8B" w:rsidR="00A54FA7" w:rsidRDefault="00000000">
      <w:pPr>
        <w:jc w:val="center"/>
      </w:pPr>
      <w:r>
        <w:t>Перелік заходів</w:t>
      </w:r>
    </w:p>
    <w:p w14:paraId="19B78FC3" w14:textId="77777777" w:rsidR="00A54FA7" w:rsidRDefault="00000000">
      <w:pPr>
        <w:jc w:val="center"/>
      </w:pPr>
      <w:r>
        <w:t>з організації та проведення великодніх свят</w:t>
      </w:r>
    </w:p>
    <w:p w14:paraId="3212E756" w14:textId="77777777" w:rsidR="00A54FA7" w:rsidRDefault="00000000">
      <w:pPr>
        <w:jc w:val="center"/>
      </w:pPr>
      <w:r>
        <w:t>на території Луцької міської територіальної громади</w:t>
      </w:r>
    </w:p>
    <w:p w14:paraId="1A418A43" w14:textId="245C3FA5" w:rsidR="00A54FA7" w:rsidRDefault="00000000">
      <w:pPr>
        <w:jc w:val="center"/>
      </w:pPr>
      <w:r>
        <w:t xml:space="preserve">у </w:t>
      </w:r>
      <w:r w:rsidR="00065333">
        <w:t>квітні – </w:t>
      </w:r>
      <w:r>
        <w:t>травні 2024 року</w:t>
      </w:r>
    </w:p>
    <w:p w14:paraId="5F61F2C5" w14:textId="77777777" w:rsidR="00A54FA7" w:rsidRDefault="00A54FA7">
      <w:pPr>
        <w:jc w:val="center"/>
        <w:rPr>
          <w:b/>
        </w:rPr>
      </w:pPr>
    </w:p>
    <w:p w14:paraId="4BAB65E1" w14:textId="77777777" w:rsidR="00A54FA7" w:rsidRDefault="00000000">
      <w:pPr>
        <w:jc w:val="center"/>
      </w:pPr>
      <w:r>
        <w:t>І. Заходи з благоустрою та санітарного прибирання</w:t>
      </w:r>
    </w:p>
    <w:p w14:paraId="09703B50" w14:textId="77777777" w:rsidR="00A54FA7" w:rsidRDefault="00A54FA7">
      <w:pPr>
        <w:jc w:val="center"/>
      </w:pPr>
    </w:p>
    <w:p w14:paraId="31A025FC" w14:textId="79DBB767" w:rsidR="00A54FA7" w:rsidRDefault="00000000">
      <w:pPr>
        <w:ind w:firstLine="567"/>
        <w:jc w:val="both"/>
      </w:pPr>
      <w:r>
        <w:t>1. Забезпечити тематичне оформлення території та закладів Луцької міської територіальної громади. Провести</w:t>
      </w:r>
      <w:r>
        <w:rPr>
          <w:color w:val="000000"/>
        </w:rPr>
        <w:t xml:space="preserve"> благоустрій</w:t>
      </w:r>
      <w:r>
        <w:t xml:space="preserve"> та забезпечити належний санітарний стан проспектів, вулиць та майданів, парків та скверів, кладовищ. </w:t>
      </w:r>
    </w:p>
    <w:p w14:paraId="67DDF7AE" w14:textId="77777777" w:rsidR="00A54FA7" w:rsidRDefault="00000000">
      <w:pPr>
        <w:ind w:firstLine="567"/>
        <w:jc w:val="both"/>
      </w:pPr>
      <w:r>
        <w:t>до 05.05.2024</w:t>
      </w:r>
      <w:r>
        <w:tab/>
      </w:r>
      <w:r>
        <w:tab/>
      </w:r>
      <w:r>
        <w:tab/>
        <w:t>Департамент житлово-комунального</w:t>
      </w:r>
    </w:p>
    <w:p w14:paraId="4973C4D2" w14:textId="77777777" w:rsidR="00A54FA7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господарства</w:t>
      </w:r>
    </w:p>
    <w:p w14:paraId="79529ABB" w14:textId="77777777" w:rsidR="00A54FA7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Департамент економічної політики</w:t>
      </w:r>
    </w:p>
    <w:p w14:paraId="7106EE18" w14:textId="77777777" w:rsidR="00A54FA7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Департамент культури</w:t>
      </w:r>
    </w:p>
    <w:p w14:paraId="31E8F9CB" w14:textId="77777777" w:rsidR="00A54FA7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Департамент освіти</w:t>
      </w:r>
    </w:p>
    <w:p w14:paraId="51C3A9F3" w14:textId="77777777" w:rsidR="00A54FA7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Департамент молоді та спорту</w:t>
      </w:r>
    </w:p>
    <w:p w14:paraId="5A5BBAE0" w14:textId="77777777" w:rsidR="00A54FA7" w:rsidRDefault="00000000">
      <w:pPr>
        <w:ind w:left="3545" w:firstLine="709"/>
        <w:jc w:val="both"/>
      </w:pPr>
      <w:r>
        <w:t>КП «Парки та сквери м. Луцька»</w:t>
      </w:r>
    </w:p>
    <w:p w14:paraId="0C1CF6EC" w14:textId="77777777" w:rsidR="00A54FA7" w:rsidRDefault="00000000">
      <w:pPr>
        <w:ind w:firstLine="567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Старости старостинських округів</w:t>
      </w:r>
      <w:r>
        <w:rPr>
          <w:szCs w:val="28"/>
        </w:rPr>
        <w:tab/>
      </w:r>
      <w:r>
        <w:rPr>
          <w:szCs w:val="28"/>
        </w:rPr>
        <w:tab/>
      </w:r>
    </w:p>
    <w:p w14:paraId="4E398384" w14:textId="77777777" w:rsidR="00A54FA7" w:rsidRDefault="00A54FA7">
      <w:pPr>
        <w:ind w:firstLine="567"/>
        <w:jc w:val="both"/>
      </w:pPr>
    </w:p>
    <w:p w14:paraId="0F77393F" w14:textId="77777777" w:rsidR="00A54FA7" w:rsidRDefault="00000000">
      <w:pPr>
        <w:ind w:firstLine="567"/>
        <w:jc w:val="both"/>
      </w:pPr>
      <w:r>
        <w:t xml:space="preserve">2. Забезпечити роботу фонтанів у святкові дні (за сприятливих </w:t>
      </w:r>
      <w:r>
        <w:rPr>
          <w:color w:val="000000"/>
        </w:rPr>
        <w:t xml:space="preserve">погодних </w:t>
      </w:r>
      <w:r>
        <w:t>умов).</w:t>
      </w:r>
    </w:p>
    <w:p w14:paraId="6BDBD4A4" w14:textId="77777777" w:rsidR="00A54FA7" w:rsidRDefault="00000000">
      <w:pPr>
        <w:ind w:firstLine="567"/>
        <w:jc w:val="both"/>
      </w:pPr>
      <w:r>
        <w:t>05–07.05.2024</w:t>
      </w:r>
      <w:r>
        <w:tab/>
      </w:r>
      <w:r>
        <w:tab/>
      </w:r>
      <w:r>
        <w:tab/>
        <w:t>Департамент житлово-комунального</w:t>
      </w:r>
    </w:p>
    <w:p w14:paraId="6B797E9A" w14:textId="77777777" w:rsidR="00A54FA7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господарства</w:t>
      </w:r>
    </w:p>
    <w:p w14:paraId="2EFAD0DC" w14:textId="77777777" w:rsidR="00A54FA7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КП «Луцькводоканал» </w:t>
      </w:r>
    </w:p>
    <w:p w14:paraId="672B4596" w14:textId="77777777" w:rsidR="00A54FA7" w:rsidRDefault="00A54FA7">
      <w:pPr>
        <w:ind w:firstLine="567"/>
        <w:jc w:val="both"/>
      </w:pPr>
    </w:p>
    <w:p w14:paraId="02197824" w14:textId="77777777" w:rsidR="00A54FA7" w:rsidRDefault="00000000">
      <w:pPr>
        <w:ind w:firstLine="567"/>
        <w:jc w:val="both"/>
      </w:pPr>
      <w:r>
        <w:t xml:space="preserve">3. Забезпечити підтримку належного санітарного стану в місцях проведення тематичних заходів, організувати роботу чергової бригади з вивезення сміття в місцях масового відпочинку. </w:t>
      </w:r>
    </w:p>
    <w:p w14:paraId="2622BF18" w14:textId="77777777" w:rsidR="00A54FA7" w:rsidRDefault="00000000">
      <w:pPr>
        <w:ind w:firstLine="567"/>
        <w:jc w:val="both"/>
      </w:pPr>
      <w:r>
        <w:t>05–07.05.2024</w:t>
      </w:r>
      <w:r>
        <w:tab/>
      </w:r>
      <w:r>
        <w:tab/>
      </w:r>
      <w:r>
        <w:tab/>
        <w:t>Департамент житлово-комунального</w:t>
      </w:r>
    </w:p>
    <w:p w14:paraId="1E09B02C" w14:textId="77777777" w:rsidR="00A54FA7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господарства</w:t>
      </w:r>
    </w:p>
    <w:p w14:paraId="74B85828" w14:textId="77777777" w:rsidR="00A54FA7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ЛСКАП «Луцькспецкомунтранс»</w:t>
      </w:r>
    </w:p>
    <w:p w14:paraId="5F1ADE01" w14:textId="77777777" w:rsidR="00A54FA7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КП «Парки та сквери м. Луцька»</w:t>
      </w:r>
    </w:p>
    <w:p w14:paraId="24C3C6B9" w14:textId="77777777" w:rsidR="00A54FA7" w:rsidRDefault="00A54FA7">
      <w:pPr>
        <w:ind w:firstLine="567"/>
        <w:jc w:val="both"/>
        <w:rPr>
          <w:szCs w:val="28"/>
        </w:rPr>
      </w:pPr>
    </w:p>
    <w:p w14:paraId="05AB7270" w14:textId="77777777" w:rsidR="00A54FA7" w:rsidRDefault="00000000">
      <w:pPr>
        <w:ind w:firstLine="567"/>
        <w:jc w:val="both"/>
      </w:pPr>
      <w:r>
        <w:t>4. </w:t>
      </w:r>
      <w:r>
        <w:rPr>
          <w:szCs w:val="28"/>
        </w:rPr>
        <w:t>Підготувати та встановити вуличні великодні інсталяції на Театральному майдані, вулиці Лесі Українки та в Центральному парку культури та відпочинку імені Лесі Українки.</w:t>
      </w:r>
    </w:p>
    <w:p w14:paraId="1D51F441" w14:textId="77777777" w:rsidR="00A54FA7" w:rsidRDefault="00000000">
      <w:pPr>
        <w:ind w:firstLine="567"/>
        <w:jc w:val="both"/>
      </w:pPr>
      <w:r>
        <w:rPr>
          <w:szCs w:val="28"/>
        </w:rPr>
        <w:t>26.04.2024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</w:t>
      </w:r>
    </w:p>
    <w:p w14:paraId="6C14129D" w14:textId="77777777" w:rsidR="00A54FA7" w:rsidRDefault="00000000">
      <w:pPr>
        <w:tabs>
          <w:tab w:val="left" w:pos="709"/>
        </w:tabs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житлово-комунального</w:t>
      </w:r>
    </w:p>
    <w:p w14:paraId="591B094B" w14:textId="77777777" w:rsidR="00A54FA7" w:rsidRDefault="00000000">
      <w:pPr>
        <w:tabs>
          <w:tab w:val="left" w:pos="709"/>
        </w:tabs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господарства</w:t>
      </w:r>
    </w:p>
    <w:p w14:paraId="2C2D263B" w14:textId="04404A73" w:rsidR="00A54FA7" w:rsidRDefault="00000000">
      <w:pPr>
        <w:tabs>
          <w:tab w:val="left" w:pos="709"/>
        </w:tabs>
        <w:jc w:val="center"/>
      </w:pPr>
      <w:r>
        <w:lastRenderedPageBreak/>
        <w:t>ІІ. Організація та проведення мистецьких заходів</w:t>
      </w:r>
    </w:p>
    <w:p w14:paraId="5B206E30" w14:textId="77777777" w:rsidR="00A54FA7" w:rsidRDefault="00A54FA7">
      <w:pPr>
        <w:tabs>
          <w:tab w:val="left" w:pos="709"/>
        </w:tabs>
        <w:jc w:val="center"/>
      </w:pPr>
    </w:p>
    <w:p w14:paraId="06300F97" w14:textId="77777777" w:rsidR="00A54FA7" w:rsidRDefault="00000000">
      <w:pPr>
        <w:ind w:firstLine="567"/>
        <w:jc w:val="both"/>
      </w:pPr>
      <w:r>
        <w:t>5. Організувати б</w:t>
      </w:r>
      <w:r>
        <w:rPr>
          <w:szCs w:val="28"/>
        </w:rPr>
        <w:t>лагодійні акції з нагоди Великодніх свят для сімей, які потребують особливої соціальної підтримки.</w:t>
      </w:r>
    </w:p>
    <w:p w14:paraId="7CD2D9C3" w14:textId="1C696DC4" w:rsidR="00A54FA7" w:rsidRDefault="00871FF2">
      <w:pPr>
        <w:ind w:firstLine="567"/>
        <w:jc w:val="both"/>
      </w:pPr>
      <w:r>
        <w:rPr>
          <w:szCs w:val="28"/>
        </w:rPr>
        <w:t>квітень – травень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Управління соціальних служб для сім'ї,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дітей та молоді </w:t>
      </w:r>
    </w:p>
    <w:p w14:paraId="3FF8F9BD" w14:textId="77777777" w:rsidR="00A54FA7" w:rsidRPr="007A76AD" w:rsidRDefault="00A54FA7">
      <w:pPr>
        <w:ind w:firstLine="567"/>
        <w:jc w:val="both"/>
        <w:rPr>
          <w:sz w:val="24"/>
        </w:rPr>
      </w:pPr>
    </w:p>
    <w:p w14:paraId="4D9190B7" w14:textId="311E4F94" w:rsidR="00A54FA7" w:rsidRDefault="00000000">
      <w:pPr>
        <w:ind w:firstLine="567"/>
        <w:jc w:val="both"/>
      </w:pPr>
      <w:r>
        <w:rPr>
          <w:szCs w:val="28"/>
        </w:rPr>
        <w:t>6. Організувати майстер-класи на великодню тематику для дітей з інвалідністю (простір для дітей на вулиц</w:t>
      </w:r>
      <w:r w:rsidR="00871FF2">
        <w:rPr>
          <w:szCs w:val="28"/>
        </w:rPr>
        <w:t>і</w:t>
      </w:r>
      <w:r>
        <w:rPr>
          <w:szCs w:val="28"/>
        </w:rPr>
        <w:t xml:space="preserve"> Лесі Українки, 65).</w:t>
      </w:r>
    </w:p>
    <w:p w14:paraId="64699A24" w14:textId="3027275F" w:rsidR="00A54FA7" w:rsidRDefault="007A76AD">
      <w:pPr>
        <w:ind w:firstLine="567"/>
        <w:jc w:val="both"/>
      </w:pPr>
      <w:r>
        <w:rPr>
          <w:szCs w:val="28"/>
        </w:rPr>
        <w:t>квітень – травень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Управління соціальних служб для сім'ї,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дітей та молоді</w:t>
      </w:r>
    </w:p>
    <w:p w14:paraId="424B32DE" w14:textId="77777777" w:rsidR="00A54FA7" w:rsidRPr="007A76AD" w:rsidRDefault="00A54FA7">
      <w:pPr>
        <w:ind w:firstLine="567"/>
        <w:jc w:val="both"/>
        <w:rPr>
          <w:sz w:val="24"/>
        </w:rPr>
      </w:pPr>
    </w:p>
    <w:p w14:paraId="59EB35AE" w14:textId="77777777" w:rsidR="00A54FA7" w:rsidRDefault="00000000">
      <w:pPr>
        <w:ind w:firstLine="567"/>
        <w:jc w:val="both"/>
      </w:pPr>
      <w:r>
        <w:t>7. Організувати галерею просто неба «Писанки Великої Волині. Сонячна колекція» на вулиці Лесі Українки.</w:t>
      </w:r>
    </w:p>
    <w:p w14:paraId="2F77358B" w14:textId="67A92DE1" w:rsidR="00A54FA7" w:rsidRDefault="007A76AD">
      <w:pPr>
        <w:ind w:firstLine="567"/>
        <w:jc w:val="both"/>
      </w:pPr>
      <w:r>
        <w:rPr>
          <w:szCs w:val="28"/>
        </w:rPr>
        <w:t>квітень – травень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</w:t>
      </w:r>
    </w:p>
    <w:p w14:paraId="0B4DED77" w14:textId="77777777" w:rsidR="00A54FA7" w:rsidRDefault="00A54FA7">
      <w:pPr>
        <w:ind w:firstLine="567"/>
        <w:jc w:val="both"/>
        <w:rPr>
          <w:szCs w:val="28"/>
        </w:rPr>
      </w:pPr>
    </w:p>
    <w:p w14:paraId="479BAB26" w14:textId="77777777" w:rsidR="00A54FA7" w:rsidRDefault="00000000">
      <w:pPr>
        <w:ind w:firstLine="567"/>
        <w:jc w:val="both"/>
      </w:pPr>
      <w:r>
        <w:t>8. Забезпечити реалізацію</w:t>
      </w:r>
      <w:r>
        <w:rPr>
          <w:rFonts w:eastAsia="0"/>
          <w:color w:val="000000"/>
          <w:kern w:val="2"/>
          <w:szCs w:val="28"/>
        </w:rPr>
        <w:t xml:space="preserve"> творчого проєкту «Великодня майстерня» в Палаці культури міста Луцька.</w:t>
      </w:r>
    </w:p>
    <w:p w14:paraId="3A019E22" w14:textId="54FCB652" w:rsidR="00A54FA7" w:rsidRDefault="007A76AD">
      <w:pPr>
        <w:ind w:firstLine="567"/>
        <w:jc w:val="both"/>
      </w:pPr>
      <w:r>
        <w:rPr>
          <w:rFonts w:eastAsia="0"/>
          <w:color w:val="000000"/>
          <w:kern w:val="2"/>
          <w:szCs w:val="28"/>
        </w:rPr>
        <w:t>квітень – травень</w:t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  <w:t>Департамент культури</w:t>
      </w:r>
    </w:p>
    <w:p w14:paraId="6B1C4335" w14:textId="77777777" w:rsidR="00A54FA7" w:rsidRDefault="00A54FA7">
      <w:pPr>
        <w:ind w:firstLine="567"/>
        <w:jc w:val="both"/>
      </w:pPr>
    </w:p>
    <w:p w14:paraId="364B45AF" w14:textId="46444385" w:rsidR="00A54FA7" w:rsidRDefault="00000000">
      <w:pPr>
        <w:ind w:firstLine="567"/>
        <w:jc w:val="both"/>
      </w:pPr>
      <w:r>
        <w:t xml:space="preserve">9. Реалізувати проєкт </w:t>
      </w:r>
      <w:r>
        <w:rPr>
          <w:rFonts w:eastAsia="0"/>
          <w:color w:val="000000"/>
          <w:kern w:val="2"/>
          <w:szCs w:val="28"/>
        </w:rPr>
        <w:t xml:space="preserve">«Весняна вулиця» </w:t>
      </w:r>
      <w:r w:rsidR="007A76AD">
        <w:rPr>
          <w:rFonts w:eastAsia="0"/>
          <w:color w:val="000000"/>
          <w:kern w:val="2"/>
          <w:szCs w:val="28"/>
        </w:rPr>
        <w:t>–</w:t>
      </w:r>
      <w:r>
        <w:rPr>
          <w:rFonts w:eastAsia="0"/>
          <w:color w:val="000000"/>
          <w:kern w:val="2"/>
          <w:szCs w:val="28"/>
        </w:rPr>
        <w:t xml:space="preserve"> виступи творчих колективів Луцької міської територіальної громади.</w:t>
      </w:r>
    </w:p>
    <w:p w14:paraId="00BD271D" w14:textId="57E5DB13" w:rsidR="00A54FA7" w:rsidRDefault="007A76AD">
      <w:pPr>
        <w:ind w:firstLine="567"/>
        <w:jc w:val="both"/>
      </w:pPr>
      <w:r>
        <w:rPr>
          <w:rFonts w:eastAsia="0"/>
          <w:color w:val="000000"/>
          <w:kern w:val="2"/>
          <w:szCs w:val="28"/>
        </w:rPr>
        <w:t>квітень – травень</w:t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  <w:t>Департамент культури</w:t>
      </w:r>
    </w:p>
    <w:p w14:paraId="73924385" w14:textId="77777777" w:rsidR="00A54FA7" w:rsidRDefault="00A54FA7">
      <w:pPr>
        <w:ind w:firstLine="567"/>
        <w:jc w:val="both"/>
      </w:pPr>
    </w:p>
    <w:p w14:paraId="4D354A2A" w14:textId="77777777" w:rsidR="00A54FA7" w:rsidRDefault="00000000">
      <w:pPr>
        <w:ind w:firstLine="567"/>
        <w:jc w:val="both"/>
      </w:pPr>
      <w:r>
        <w:t xml:space="preserve">10. Провести </w:t>
      </w:r>
      <w:r>
        <w:rPr>
          <w:rFonts w:eastAsia="0"/>
          <w:color w:val="000000"/>
          <w:kern w:val="2"/>
          <w:szCs w:val="28"/>
        </w:rPr>
        <w:t>конкурс писанок «Писанковий дивосвіт» у Луцькій художній школі.</w:t>
      </w:r>
    </w:p>
    <w:p w14:paraId="106B1496" w14:textId="77777777" w:rsidR="00A54FA7" w:rsidRDefault="00000000">
      <w:pPr>
        <w:ind w:firstLine="567"/>
        <w:jc w:val="both"/>
      </w:pPr>
      <w:r>
        <w:t>квітень</w:t>
      </w:r>
      <w:r>
        <w:tab/>
      </w:r>
      <w:r>
        <w:tab/>
      </w:r>
      <w:r>
        <w:tab/>
      </w:r>
      <w:r>
        <w:tab/>
        <w:t>Департамент культури</w:t>
      </w:r>
    </w:p>
    <w:p w14:paraId="77018479" w14:textId="77777777" w:rsidR="00A54FA7" w:rsidRDefault="00A54FA7">
      <w:pPr>
        <w:ind w:firstLine="567"/>
        <w:jc w:val="both"/>
      </w:pPr>
    </w:p>
    <w:p w14:paraId="104408D3" w14:textId="44804752" w:rsidR="00A54FA7" w:rsidRDefault="00000000">
      <w:pPr>
        <w:ind w:firstLine="567"/>
        <w:jc w:val="both"/>
      </w:pPr>
      <w:r>
        <w:t>11. Провести м</w:t>
      </w:r>
      <w:r>
        <w:rPr>
          <w:szCs w:val="28"/>
        </w:rPr>
        <w:t xml:space="preserve">айстер-клас «Писанка-зернівка. Шлях через покоління» </w:t>
      </w:r>
      <w:r w:rsidR="00065333">
        <w:rPr>
          <w:szCs w:val="28"/>
        </w:rPr>
        <w:t>у</w:t>
      </w:r>
      <w:r>
        <w:rPr>
          <w:szCs w:val="28"/>
        </w:rPr>
        <w:t xml:space="preserve"> музеї історії сільського господарства Волині </w:t>
      </w:r>
      <w:r w:rsidR="007A76AD">
        <w:rPr>
          <w:szCs w:val="28"/>
        </w:rPr>
        <w:t>–</w:t>
      </w:r>
      <w:r>
        <w:rPr>
          <w:szCs w:val="28"/>
        </w:rPr>
        <w:t xml:space="preserve"> скансен.</w:t>
      </w:r>
    </w:p>
    <w:p w14:paraId="1D134BAA" w14:textId="77777777" w:rsidR="00A54FA7" w:rsidRDefault="00000000">
      <w:pPr>
        <w:ind w:firstLine="567"/>
        <w:jc w:val="both"/>
      </w:pPr>
      <w:r>
        <w:t>27</w:t>
      </w:r>
      <w:r>
        <w:rPr>
          <w:color w:val="auto"/>
          <w:szCs w:val="28"/>
        </w:rPr>
        <w:t>–</w:t>
      </w:r>
      <w:r>
        <w:t>28.04.2024</w:t>
      </w:r>
      <w:r>
        <w:tab/>
      </w:r>
      <w:r>
        <w:tab/>
      </w:r>
      <w:r>
        <w:tab/>
        <w:t>Департамент культури</w:t>
      </w:r>
    </w:p>
    <w:p w14:paraId="084A7767" w14:textId="77777777" w:rsidR="00A54FA7" w:rsidRDefault="00A54FA7">
      <w:pPr>
        <w:ind w:firstLine="567"/>
        <w:jc w:val="both"/>
      </w:pPr>
    </w:p>
    <w:p w14:paraId="2BD35833" w14:textId="03D8E42B" w:rsidR="00A54FA7" w:rsidRDefault="00000000">
      <w:pPr>
        <w:ind w:firstLine="567"/>
        <w:jc w:val="both"/>
      </w:pPr>
      <w:r>
        <w:rPr>
          <w:szCs w:val="28"/>
        </w:rPr>
        <w:t xml:space="preserve">12. Провести благодійний ярмарок у сквері на вулиці Градний </w:t>
      </w:r>
      <w:r w:rsidR="007A76AD">
        <w:rPr>
          <w:szCs w:val="28"/>
        </w:rPr>
        <w:t>У</w:t>
      </w:r>
      <w:r>
        <w:rPr>
          <w:szCs w:val="28"/>
        </w:rPr>
        <w:t xml:space="preserve">звіз. </w:t>
      </w:r>
    </w:p>
    <w:p w14:paraId="65EB75B1" w14:textId="77777777" w:rsidR="00A54FA7" w:rsidRDefault="00000000">
      <w:pPr>
        <w:ind w:firstLine="567"/>
        <w:jc w:val="both"/>
      </w:pPr>
      <w:r>
        <w:rPr>
          <w:szCs w:val="28"/>
        </w:rPr>
        <w:t>28.04.2024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молоді та спорту</w:t>
      </w:r>
    </w:p>
    <w:p w14:paraId="150EE6FD" w14:textId="77777777" w:rsidR="00A54FA7" w:rsidRDefault="00000000">
      <w:pPr>
        <w:ind w:firstLine="567"/>
        <w:jc w:val="both"/>
      </w:pPr>
      <w:r>
        <w:t>10.00</w:t>
      </w:r>
    </w:p>
    <w:p w14:paraId="77C029A9" w14:textId="77777777" w:rsidR="00A54FA7" w:rsidRPr="00B05094" w:rsidRDefault="00A54FA7">
      <w:pPr>
        <w:ind w:firstLine="567"/>
        <w:jc w:val="both"/>
        <w:rPr>
          <w:szCs w:val="28"/>
        </w:rPr>
      </w:pPr>
    </w:p>
    <w:p w14:paraId="220B299D" w14:textId="77777777" w:rsidR="00A54FA7" w:rsidRDefault="00000000">
      <w:pPr>
        <w:ind w:firstLine="567"/>
        <w:jc w:val="both"/>
      </w:pPr>
      <w:r>
        <w:t>13. Організувати м</w:t>
      </w:r>
      <w:r>
        <w:rPr>
          <w:szCs w:val="28"/>
        </w:rPr>
        <w:t>айстер-клас з писанкарства «Великоднє диво» (б</w:t>
      </w:r>
      <w:r>
        <w:t xml:space="preserve">ібліотека </w:t>
      </w:r>
      <w:r>
        <w:rPr>
          <w:szCs w:val="28"/>
        </w:rPr>
        <w:t>«</w:t>
      </w:r>
      <w:r>
        <w:t>ДІМ», проспект Президента Грушевського, 1).</w:t>
      </w:r>
    </w:p>
    <w:p w14:paraId="21483132" w14:textId="77777777" w:rsidR="00A54FA7" w:rsidRDefault="00000000">
      <w:pPr>
        <w:ind w:firstLine="567"/>
        <w:jc w:val="both"/>
      </w:pPr>
      <w:r>
        <w:rPr>
          <w:szCs w:val="28"/>
        </w:rPr>
        <w:t>28.04.2024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молоді та спорту</w:t>
      </w:r>
    </w:p>
    <w:p w14:paraId="699417BD" w14:textId="77777777" w:rsidR="00A54FA7" w:rsidRDefault="00000000">
      <w:pPr>
        <w:ind w:firstLine="567"/>
        <w:jc w:val="both"/>
      </w:pPr>
      <w:r>
        <w:t>14.00</w:t>
      </w:r>
      <w:r>
        <w:rPr>
          <w:color w:val="auto"/>
          <w:szCs w:val="28"/>
        </w:rPr>
        <w:t>–</w:t>
      </w:r>
      <w:r>
        <w:t xml:space="preserve">16.00 </w:t>
      </w:r>
      <w:r>
        <w:tab/>
      </w:r>
      <w:r>
        <w:tab/>
      </w:r>
      <w:r>
        <w:tab/>
      </w:r>
      <w:r>
        <w:tab/>
      </w:r>
      <w:r>
        <w:rPr>
          <w:szCs w:val="28"/>
        </w:rPr>
        <w:t>Департамент культури</w:t>
      </w:r>
    </w:p>
    <w:p w14:paraId="7C872102" w14:textId="77777777" w:rsidR="00A54FA7" w:rsidRDefault="00A54FA7">
      <w:pPr>
        <w:ind w:firstLine="567"/>
        <w:jc w:val="both"/>
      </w:pPr>
    </w:p>
    <w:p w14:paraId="670A48BA" w14:textId="72DFBF53" w:rsidR="00A54FA7" w:rsidRDefault="00000000">
      <w:pPr>
        <w:ind w:firstLine="567"/>
        <w:jc w:val="both"/>
      </w:pPr>
      <w:r>
        <w:t xml:space="preserve">14. Організувати ретроспективну </w:t>
      </w:r>
      <w:r w:rsidRPr="00871FF2">
        <w:rPr>
          <w:color w:val="auto"/>
        </w:rPr>
        <w:t>в</w:t>
      </w:r>
      <w:r w:rsidR="00871FF2" w:rsidRPr="00871FF2">
        <w:rPr>
          <w:color w:val="auto"/>
        </w:rPr>
        <w:t>и</w:t>
      </w:r>
      <w:r w:rsidRPr="00871FF2">
        <w:rPr>
          <w:color w:val="auto"/>
        </w:rPr>
        <w:t>ставку</w:t>
      </w:r>
      <w:r>
        <w:t xml:space="preserve"> писанок</w:t>
      </w:r>
      <w:r>
        <w:rPr>
          <w:szCs w:val="28"/>
        </w:rPr>
        <w:t xml:space="preserve"> переможців 27</w:t>
      </w:r>
      <w:r w:rsidR="007A76AD">
        <w:rPr>
          <w:szCs w:val="28"/>
        </w:rPr>
        <w:t> </w:t>
      </w:r>
      <w:r>
        <w:rPr>
          <w:szCs w:val="28"/>
        </w:rPr>
        <w:t>міського конкурсу-виставки «Писанковий дивосвіт» в Артгалереї «Луцьк».</w:t>
      </w:r>
    </w:p>
    <w:p w14:paraId="10950348" w14:textId="6B94DE29" w:rsidR="00A54FA7" w:rsidRDefault="00000000">
      <w:pPr>
        <w:ind w:firstLine="567"/>
        <w:jc w:val="both"/>
      </w:pPr>
      <w:r>
        <w:rPr>
          <w:szCs w:val="28"/>
        </w:rPr>
        <w:t>30.04</w:t>
      </w:r>
      <w:r w:rsidR="00871FF2">
        <w:rPr>
          <w:szCs w:val="28"/>
        </w:rPr>
        <w:t>.</w:t>
      </w:r>
      <w:r>
        <w:rPr>
          <w:color w:val="auto"/>
          <w:szCs w:val="28"/>
        </w:rPr>
        <w:t>–19.05.2024</w:t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>Департамент культури</w:t>
      </w:r>
    </w:p>
    <w:p w14:paraId="7E2DD734" w14:textId="57D782FD" w:rsidR="00A54FA7" w:rsidRDefault="00000000">
      <w:pPr>
        <w:ind w:firstLine="567"/>
        <w:jc w:val="both"/>
      </w:pPr>
      <w:r>
        <w:lastRenderedPageBreak/>
        <w:t>15. Організувати е</w:t>
      </w:r>
      <w:r>
        <w:rPr>
          <w:szCs w:val="28"/>
        </w:rPr>
        <w:t>тнографічний вечір «Великодні традиції» (</w:t>
      </w:r>
      <w:r w:rsidR="00871FF2">
        <w:rPr>
          <w:szCs w:val="28"/>
        </w:rPr>
        <w:t>КП «</w:t>
      </w:r>
      <w:r>
        <w:rPr>
          <w:szCs w:val="28"/>
        </w:rPr>
        <w:t xml:space="preserve">Центр </w:t>
      </w:r>
      <w:r w:rsidR="00871FF2">
        <w:rPr>
          <w:szCs w:val="28"/>
        </w:rPr>
        <w:t>розвитку туризму»</w:t>
      </w:r>
      <w:r>
        <w:rPr>
          <w:szCs w:val="28"/>
        </w:rPr>
        <w:t>, вулиця Сенаторки Левчанівської, 2).</w:t>
      </w:r>
    </w:p>
    <w:p w14:paraId="3FA5E0ED" w14:textId="77777777" w:rsidR="00A54FA7" w:rsidRDefault="00000000">
      <w:pPr>
        <w:ind w:firstLine="567"/>
        <w:jc w:val="both"/>
      </w:pPr>
      <w:r>
        <w:rPr>
          <w:szCs w:val="28"/>
        </w:rPr>
        <w:t>01.05.2024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Cs w:val="0"/>
          <w:szCs w:val="28"/>
        </w:rPr>
        <w:t>Управління туризму та промоції міста</w:t>
      </w:r>
    </w:p>
    <w:p w14:paraId="59B2ACDA" w14:textId="77777777" w:rsidR="00A54FA7" w:rsidRDefault="00000000">
      <w:pPr>
        <w:ind w:firstLine="567"/>
        <w:jc w:val="both"/>
      </w:pPr>
      <w:r>
        <w:rPr>
          <w:bCs w:val="0"/>
          <w:szCs w:val="28"/>
        </w:rPr>
        <w:t>16.00</w:t>
      </w:r>
    </w:p>
    <w:p w14:paraId="369E0F59" w14:textId="77777777" w:rsidR="00A54FA7" w:rsidRDefault="00A54FA7">
      <w:pPr>
        <w:ind w:firstLine="567"/>
        <w:jc w:val="both"/>
        <w:rPr>
          <w:bCs w:val="0"/>
          <w:szCs w:val="28"/>
        </w:rPr>
      </w:pPr>
    </w:p>
    <w:p w14:paraId="68BF8F3D" w14:textId="77777777" w:rsidR="00A54FA7" w:rsidRDefault="00000000">
      <w:pPr>
        <w:ind w:firstLine="567"/>
        <w:jc w:val="both"/>
      </w:pPr>
      <w:r>
        <w:rPr>
          <w:bCs w:val="0"/>
          <w:szCs w:val="28"/>
        </w:rPr>
        <w:t>16. Провести благодійну акцію «Великодній кошик для солдата» в Палаці культури міста Луцька.</w:t>
      </w:r>
    </w:p>
    <w:p w14:paraId="17E7030F" w14:textId="77777777" w:rsidR="00A54FA7" w:rsidRDefault="00000000">
      <w:pPr>
        <w:ind w:firstLine="567"/>
        <w:jc w:val="both"/>
      </w:pPr>
      <w:r>
        <w:rPr>
          <w:szCs w:val="28"/>
        </w:rPr>
        <w:t>06</w:t>
      </w:r>
      <w:r>
        <w:rPr>
          <w:color w:val="auto"/>
          <w:szCs w:val="28"/>
        </w:rPr>
        <w:t>.05.2024</w:t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>Департамент культури</w:t>
      </w:r>
    </w:p>
    <w:p w14:paraId="146D1F82" w14:textId="77777777" w:rsidR="00A54FA7" w:rsidRDefault="00A54FA7">
      <w:pPr>
        <w:ind w:firstLine="567"/>
        <w:jc w:val="both"/>
        <w:rPr>
          <w:color w:val="auto"/>
          <w:szCs w:val="28"/>
        </w:rPr>
      </w:pPr>
    </w:p>
    <w:p w14:paraId="395E7586" w14:textId="77777777" w:rsidR="00A54FA7" w:rsidRDefault="00000000">
      <w:pPr>
        <w:ind w:firstLine="567"/>
        <w:jc w:val="both"/>
      </w:pPr>
      <w:r>
        <w:rPr>
          <w:color w:val="auto"/>
          <w:szCs w:val="28"/>
        </w:rPr>
        <w:t>17. Сприяти проведенню виставки-конкурсу пасхальних кондитерських виробів «Патріотична Паска» в Палаці культури міста Луцька.</w:t>
      </w:r>
    </w:p>
    <w:p w14:paraId="77CF7177" w14:textId="77777777" w:rsidR="00A54FA7" w:rsidRDefault="00000000">
      <w:pPr>
        <w:ind w:firstLine="567"/>
        <w:jc w:val="both"/>
      </w:pPr>
      <w:r>
        <w:rPr>
          <w:szCs w:val="28"/>
        </w:rPr>
        <w:t>06</w:t>
      </w:r>
      <w:r>
        <w:rPr>
          <w:color w:val="auto"/>
          <w:szCs w:val="28"/>
        </w:rPr>
        <w:t>.05.2024</w:t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>Департамент культури</w:t>
      </w:r>
    </w:p>
    <w:p w14:paraId="6C40CFA0" w14:textId="77777777" w:rsidR="00A54FA7" w:rsidRDefault="00000000">
      <w:pPr>
        <w:ind w:firstLine="567"/>
        <w:jc w:val="both"/>
      </w:pPr>
      <w:r>
        <w:rPr>
          <w:color w:val="auto"/>
          <w:szCs w:val="28"/>
        </w:rPr>
        <w:t>15.00</w:t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>Департамент економічної політики</w:t>
      </w:r>
    </w:p>
    <w:p w14:paraId="0D6A0E76" w14:textId="77777777" w:rsidR="00A54FA7" w:rsidRDefault="00A54FA7">
      <w:pPr>
        <w:ind w:firstLine="567"/>
        <w:jc w:val="both"/>
        <w:rPr>
          <w:color w:val="auto"/>
          <w:szCs w:val="28"/>
        </w:rPr>
      </w:pPr>
    </w:p>
    <w:p w14:paraId="38B9768C" w14:textId="77777777" w:rsidR="00A54FA7" w:rsidRDefault="00000000">
      <w:pPr>
        <w:ind w:firstLine="567"/>
        <w:jc w:val="both"/>
      </w:pPr>
      <w:r>
        <w:rPr>
          <w:color w:val="auto"/>
          <w:szCs w:val="28"/>
        </w:rPr>
        <w:t>18. Провести обрядове дійство «Ой весна, весна – днем красна» та благодійний аукціон «Паска задля Перемоги» в Палаці культури міста Луцька.</w:t>
      </w:r>
    </w:p>
    <w:p w14:paraId="3E059CBF" w14:textId="77777777" w:rsidR="00A54FA7" w:rsidRDefault="00000000">
      <w:pPr>
        <w:ind w:firstLine="567"/>
        <w:jc w:val="both"/>
      </w:pPr>
      <w:r>
        <w:rPr>
          <w:szCs w:val="28"/>
        </w:rPr>
        <w:t>06</w:t>
      </w:r>
      <w:r>
        <w:rPr>
          <w:color w:val="auto"/>
          <w:szCs w:val="28"/>
        </w:rPr>
        <w:t>.05.2024</w:t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>Департамент культури</w:t>
      </w:r>
    </w:p>
    <w:p w14:paraId="785B1497" w14:textId="77777777" w:rsidR="00A54FA7" w:rsidRDefault="00000000">
      <w:pPr>
        <w:ind w:firstLine="567"/>
        <w:jc w:val="both"/>
      </w:pPr>
      <w:r>
        <w:rPr>
          <w:color w:val="auto"/>
          <w:szCs w:val="28"/>
        </w:rPr>
        <w:t>18.00</w:t>
      </w:r>
    </w:p>
    <w:p w14:paraId="5931D074" w14:textId="77777777" w:rsidR="00A54FA7" w:rsidRDefault="00A54FA7">
      <w:pPr>
        <w:ind w:firstLine="567"/>
        <w:jc w:val="both"/>
        <w:rPr>
          <w:color w:val="auto"/>
          <w:szCs w:val="28"/>
        </w:rPr>
      </w:pPr>
    </w:p>
    <w:p w14:paraId="6716C5AF" w14:textId="13321AF1" w:rsidR="00A54FA7" w:rsidRPr="00B05094" w:rsidRDefault="00000000">
      <w:pPr>
        <w:ind w:firstLine="567"/>
        <w:jc w:val="both"/>
        <w:rPr>
          <w:color w:val="auto"/>
        </w:rPr>
      </w:pPr>
      <w:r>
        <w:rPr>
          <w:color w:val="auto"/>
        </w:rPr>
        <w:t>19. Організувати в закладах культури та освіти Луцької міської територіальної громади т</w:t>
      </w:r>
      <w:r>
        <w:rPr>
          <w:color w:val="auto"/>
          <w:szCs w:val="28"/>
        </w:rPr>
        <w:t xml:space="preserve">ематичні уроки, родинні свята, виставки, майстер-класи та народознавчі години на тему </w:t>
      </w:r>
      <w:r w:rsidR="00B05094" w:rsidRPr="00B05094">
        <w:rPr>
          <w:color w:val="auto"/>
          <w:szCs w:val="28"/>
        </w:rPr>
        <w:t>в</w:t>
      </w:r>
      <w:r w:rsidRPr="00B05094">
        <w:rPr>
          <w:color w:val="auto"/>
          <w:szCs w:val="28"/>
        </w:rPr>
        <w:t>еликодніх звичаїв та традицій.</w:t>
      </w:r>
    </w:p>
    <w:p w14:paraId="6FAAB8B7" w14:textId="77777777" w:rsidR="00A54FA7" w:rsidRPr="00B05094" w:rsidRDefault="00000000">
      <w:pPr>
        <w:ind w:firstLine="567"/>
        <w:jc w:val="both"/>
        <w:rPr>
          <w:color w:val="auto"/>
        </w:rPr>
      </w:pPr>
      <w:r w:rsidRPr="00B05094">
        <w:rPr>
          <w:color w:val="auto"/>
        </w:rPr>
        <w:t>травень</w:t>
      </w:r>
      <w:r w:rsidRPr="00B05094">
        <w:rPr>
          <w:color w:val="auto"/>
          <w:szCs w:val="28"/>
        </w:rPr>
        <w:tab/>
      </w:r>
      <w:r w:rsidRPr="00B05094">
        <w:rPr>
          <w:color w:val="auto"/>
          <w:szCs w:val="28"/>
        </w:rPr>
        <w:tab/>
      </w:r>
      <w:r w:rsidRPr="00B05094">
        <w:rPr>
          <w:color w:val="auto"/>
          <w:szCs w:val="28"/>
        </w:rPr>
        <w:tab/>
      </w:r>
      <w:r w:rsidRPr="00B05094">
        <w:rPr>
          <w:color w:val="auto"/>
          <w:szCs w:val="28"/>
        </w:rPr>
        <w:tab/>
        <w:t>Департамент освіти</w:t>
      </w:r>
    </w:p>
    <w:p w14:paraId="037D4523" w14:textId="77777777" w:rsidR="00A54FA7" w:rsidRDefault="00000000">
      <w:pPr>
        <w:ind w:firstLine="567"/>
        <w:jc w:val="both"/>
        <w:rPr>
          <w:color w:val="auto"/>
        </w:rPr>
      </w:pP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>Департамент культури</w:t>
      </w:r>
    </w:p>
    <w:p w14:paraId="77D1FE8B" w14:textId="77777777" w:rsidR="00A54FA7" w:rsidRDefault="00A54FA7">
      <w:pPr>
        <w:ind w:firstLine="567"/>
        <w:jc w:val="both"/>
        <w:rPr>
          <w:color w:val="auto"/>
        </w:rPr>
      </w:pPr>
    </w:p>
    <w:p w14:paraId="4E1F087E" w14:textId="77777777" w:rsidR="00A54FA7" w:rsidRDefault="00000000">
      <w:pPr>
        <w:ind w:firstLine="567"/>
        <w:jc w:val="both"/>
        <w:rPr>
          <w:color w:val="auto"/>
        </w:rPr>
      </w:pPr>
      <w:r>
        <w:t>20. Організувати молодіжні та спортивні тематичні заходи: майстер-класи, конкурси, ярмарки.</w:t>
      </w:r>
    </w:p>
    <w:p w14:paraId="17959621" w14:textId="77777777" w:rsidR="00A54FA7" w:rsidRDefault="00000000">
      <w:pPr>
        <w:ind w:firstLine="567"/>
        <w:jc w:val="both"/>
        <w:rPr>
          <w:color w:val="auto"/>
        </w:rPr>
      </w:pPr>
      <w:r>
        <w:rPr>
          <w:bCs w:val="0"/>
          <w:color w:val="auto"/>
          <w:szCs w:val="28"/>
        </w:rPr>
        <w:t>травень</w:t>
      </w:r>
      <w:r>
        <w:rPr>
          <w:bCs w:val="0"/>
          <w:color w:val="auto"/>
          <w:szCs w:val="28"/>
        </w:rPr>
        <w:tab/>
      </w:r>
      <w:r>
        <w:rPr>
          <w:bCs w:val="0"/>
          <w:color w:val="auto"/>
          <w:szCs w:val="28"/>
        </w:rPr>
        <w:tab/>
      </w:r>
      <w:r>
        <w:rPr>
          <w:bCs w:val="0"/>
          <w:color w:val="auto"/>
          <w:szCs w:val="28"/>
        </w:rPr>
        <w:tab/>
      </w:r>
      <w:r>
        <w:rPr>
          <w:bCs w:val="0"/>
          <w:color w:val="auto"/>
          <w:szCs w:val="28"/>
        </w:rPr>
        <w:tab/>
        <w:t>Департамент молоді та спорту</w:t>
      </w:r>
    </w:p>
    <w:p w14:paraId="60AD26FC" w14:textId="77777777" w:rsidR="00A54FA7" w:rsidRDefault="00A54FA7">
      <w:pPr>
        <w:ind w:firstLine="567"/>
        <w:jc w:val="both"/>
        <w:rPr>
          <w:color w:val="auto"/>
        </w:rPr>
      </w:pPr>
    </w:p>
    <w:p w14:paraId="6DBD77D2" w14:textId="77777777" w:rsidR="00A54FA7" w:rsidRDefault="00000000">
      <w:pPr>
        <w:tabs>
          <w:tab w:val="left" w:pos="3331"/>
        </w:tabs>
        <w:ind w:firstLine="567"/>
        <w:jc w:val="center"/>
        <w:rPr>
          <w:color w:val="auto"/>
        </w:rPr>
      </w:pPr>
      <w:r>
        <w:rPr>
          <w:color w:val="auto"/>
        </w:rPr>
        <w:t>ІІІ. Організаційні заходи</w:t>
      </w:r>
    </w:p>
    <w:p w14:paraId="18AAB12C" w14:textId="77777777" w:rsidR="00A54FA7" w:rsidRDefault="00A54FA7">
      <w:pPr>
        <w:ind w:left="4248" w:firstLine="567"/>
        <w:jc w:val="both"/>
      </w:pPr>
    </w:p>
    <w:p w14:paraId="675B9E74" w14:textId="77777777" w:rsidR="00A54FA7" w:rsidRDefault="00000000">
      <w:pPr>
        <w:ind w:firstLine="567"/>
        <w:jc w:val="both"/>
      </w:pPr>
      <w:r>
        <w:t>21. </w:t>
      </w:r>
      <w:r>
        <w:rPr>
          <w:spacing w:val="-4"/>
          <w:szCs w:val="28"/>
        </w:rPr>
        <w:t xml:space="preserve">Інформувати мешканців міської територіальної громади про заходи з нагоди великодніх свят та організувати їх висвітлення у засобах масової інформації. </w:t>
      </w:r>
    </w:p>
    <w:p w14:paraId="40DAAE31" w14:textId="00CA4ACC" w:rsidR="00A54FA7" w:rsidRDefault="00731071">
      <w:pPr>
        <w:ind w:firstLine="567"/>
        <w:jc w:val="both"/>
      </w:pPr>
      <w:r>
        <w:t>квітень – травень</w:t>
      </w:r>
      <w:r>
        <w:tab/>
      </w:r>
      <w:r>
        <w:tab/>
      </w:r>
      <w:r>
        <w:tab/>
      </w:r>
      <w:r>
        <w:tab/>
        <w:t>Управління інформаційної роботи</w:t>
      </w:r>
    </w:p>
    <w:p w14:paraId="205976C7" w14:textId="77777777" w:rsidR="00A54FA7" w:rsidRDefault="00A54FA7">
      <w:pPr>
        <w:tabs>
          <w:tab w:val="left" w:pos="4395"/>
        </w:tabs>
        <w:ind w:firstLine="567"/>
        <w:jc w:val="both"/>
        <w:rPr>
          <w:szCs w:val="28"/>
        </w:rPr>
      </w:pPr>
    </w:p>
    <w:p w14:paraId="232E7621" w14:textId="77777777" w:rsidR="00A54FA7" w:rsidRDefault="00000000">
      <w:pPr>
        <w:ind w:firstLine="567"/>
        <w:jc w:val="both"/>
      </w:pPr>
      <w:r>
        <w:rPr>
          <w:szCs w:val="28"/>
        </w:rPr>
        <w:t>22. Забезпечити безперебійну роботу міського пасажирського транспорту у святкові дні та у Поминальну неділю.</w:t>
      </w:r>
    </w:p>
    <w:p w14:paraId="48768E8E" w14:textId="77777777" w:rsidR="00A54FA7" w:rsidRDefault="00000000">
      <w:pPr>
        <w:ind w:firstLine="567"/>
        <w:jc w:val="both"/>
      </w:pPr>
      <w:r>
        <w:rPr>
          <w:szCs w:val="28"/>
        </w:rPr>
        <w:t>травень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Відділ транспорту</w:t>
      </w:r>
    </w:p>
    <w:p w14:paraId="0747AAC4" w14:textId="77777777" w:rsidR="00A54FA7" w:rsidRDefault="00A54FA7">
      <w:pPr>
        <w:ind w:firstLine="567"/>
        <w:jc w:val="both"/>
        <w:rPr>
          <w:szCs w:val="28"/>
        </w:rPr>
      </w:pPr>
    </w:p>
    <w:p w14:paraId="374C283C" w14:textId="77777777" w:rsidR="00B05094" w:rsidRDefault="00B05094">
      <w:pPr>
        <w:ind w:firstLine="567"/>
        <w:jc w:val="both"/>
        <w:rPr>
          <w:szCs w:val="28"/>
        </w:rPr>
      </w:pPr>
    </w:p>
    <w:p w14:paraId="29B12027" w14:textId="77777777" w:rsidR="00B05094" w:rsidRDefault="00B05094">
      <w:pPr>
        <w:ind w:firstLine="567"/>
        <w:jc w:val="both"/>
        <w:rPr>
          <w:szCs w:val="28"/>
        </w:rPr>
      </w:pPr>
    </w:p>
    <w:p w14:paraId="636ED820" w14:textId="7FB04E19" w:rsidR="00A54FA7" w:rsidRDefault="00000000">
      <w:pPr>
        <w:ind w:firstLine="567"/>
        <w:jc w:val="both"/>
      </w:pPr>
      <w:r>
        <w:rPr>
          <w:szCs w:val="28"/>
        </w:rPr>
        <w:lastRenderedPageBreak/>
        <w:t>23. Організувати патрулювання в місцях проведення заходів, забезпечити охорону арт-інсталяцій на Театральному майдані, вулиці Лесі Українки.</w:t>
      </w:r>
    </w:p>
    <w:p w14:paraId="19609700" w14:textId="77777777" w:rsidR="00B05094" w:rsidRDefault="00B05094">
      <w:pPr>
        <w:ind w:firstLine="567"/>
        <w:jc w:val="both"/>
      </w:pPr>
    </w:p>
    <w:p w14:paraId="2E6622EF" w14:textId="1F479D0C" w:rsidR="00A54FA7" w:rsidRDefault="007A76AD">
      <w:pPr>
        <w:ind w:firstLine="567"/>
        <w:jc w:val="both"/>
      </w:pPr>
      <w:r>
        <w:t>квітень – травень</w:t>
      </w:r>
      <w:r>
        <w:tab/>
      </w:r>
      <w:r>
        <w:tab/>
      </w:r>
      <w:r>
        <w:tab/>
      </w:r>
      <w:r>
        <w:rPr>
          <w:iCs/>
          <w:color w:val="000000"/>
          <w:szCs w:val="28"/>
          <w:lang w:eastAsia="uk-UA"/>
        </w:rPr>
        <w:t xml:space="preserve">Луцьке районне управління поліції </w:t>
      </w:r>
    </w:p>
    <w:p w14:paraId="1F570677" w14:textId="77777777" w:rsidR="00A54FA7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ГУ НП у Волинській області</w:t>
      </w:r>
    </w:p>
    <w:p w14:paraId="689FBC53" w14:textId="77777777" w:rsidR="00A54FA7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Управління патрульної поліції </w:t>
      </w:r>
      <w:r>
        <w:rPr>
          <w:color w:val="000000"/>
          <w:szCs w:val="28"/>
        </w:rPr>
        <w:t>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Волинській області ДПП НП України</w:t>
      </w:r>
    </w:p>
    <w:p w14:paraId="5308A5BA" w14:textId="77777777" w:rsidR="00A54FA7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Департамент муніципальної варти</w:t>
      </w:r>
    </w:p>
    <w:p w14:paraId="0DCAA7CA" w14:textId="77777777" w:rsidR="00A54FA7" w:rsidRDefault="00A54FA7">
      <w:pPr>
        <w:ind w:firstLine="567"/>
        <w:jc w:val="both"/>
      </w:pPr>
    </w:p>
    <w:p w14:paraId="3293B458" w14:textId="77777777" w:rsidR="00A54FA7" w:rsidRDefault="00000000">
      <w:pPr>
        <w:ind w:firstLine="567"/>
        <w:jc w:val="both"/>
      </w:pPr>
      <w:r>
        <w:t>24. З</w:t>
      </w:r>
      <w:r>
        <w:rPr>
          <w:szCs w:val="28"/>
        </w:rPr>
        <w:t>абезпечити охорону громадського порядку та патрулювання на міському кладовищі у с. Гаразджа та інших кладовищах громади.</w:t>
      </w:r>
    </w:p>
    <w:p w14:paraId="677A6424" w14:textId="77777777" w:rsidR="00A54FA7" w:rsidRDefault="00000000">
      <w:pPr>
        <w:ind w:firstLine="567"/>
        <w:jc w:val="both"/>
      </w:pPr>
      <w:r>
        <w:t>12.05.2024</w:t>
      </w:r>
      <w:r>
        <w:tab/>
      </w:r>
      <w:r>
        <w:tab/>
      </w:r>
      <w:r>
        <w:tab/>
      </w:r>
      <w:r>
        <w:tab/>
      </w:r>
      <w:r>
        <w:rPr>
          <w:iCs/>
          <w:color w:val="000000"/>
          <w:szCs w:val="28"/>
          <w:lang w:eastAsia="uk-UA"/>
        </w:rPr>
        <w:t xml:space="preserve">Луцьке районне управління поліції </w:t>
      </w:r>
    </w:p>
    <w:p w14:paraId="5D60A08D" w14:textId="77777777" w:rsidR="00A54FA7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ГУ НП у Волинській області</w:t>
      </w:r>
    </w:p>
    <w:p w14:paraId="5EFC3B81" w14:textId="77777777" w:rsidR="00A54FA7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Управління патрульної поліції </w:t>
      </w:r>
      <w:r>
        <w:rPr>
          <w:color w:val="000000"/>
          <w:szCs w:val="28"/>
        </w:rPr>
        <w:t>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Волинській області ДПП НП України</w:t>
      </w:r>
    </w:p>
    <w:p w14:paraId="0D83AE7D" w14:textId="77777777" w:rsidR="00A54FA7" w:rsidRDefault="00A54FA7">
      <w:pPr>
        <w:ind w:firstLine="567"/>
        <w:jc w:val="both"/>
        <w:rPr>
          <w:color w:val="000000"/>
          <w:szCs w:val="28"/>
        </w:rPr>
      </w:pPr>
    </w:p>
    <w:p w14:paraId="0FC9B719" w14:textId="77777777" w:rsidR="00A54FA7" w:rsidRDefault="00A54FA7">
      <w:pPr>
        <w:ind w:firstLine="567"/>
        <w:jc w:val="both"/>
        <w:rPr>
          <w:color w:val="000000"/>
          <w:szCs w:val="28"/>
        </w:rPr>
      </w:pPr>
    </w:p>
    <w:p w14:paraId="4881EAB6" w14:textId="77777777" w:rsidR="00A54FA7" w:rsidRDefault="00A54FA7">
      <w:pPr>
        <w:ind w:firstLine="567"/>
        <w:jc w:val="both"/>
        <w:rPr>
          <w:color w:val="000000"/>
          <w:szCs w:val="28"/>
        </w:rPr>
      </w:pPr>
    </w:p>
    <w:p w14:paraId="3B161D89" w14:textId="77777777" w:rsidR="00A54FA7" w:rsidRDefault="00000000">
      <w:pPr>
        <w:jc w:val="both"/>
      </w:pPr>
      <w:r>
        <w:t>Заступник міського голови,</w:t>
      </w:r>
    </w:p>
    <w:p w14:paraId="5A77ED4E" w14:textId="77777777" w:rsidR="00A54FA7" w:rsidRDefault="00000000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45D7AFB0" w14:textId="77777777" w:rsidR="00A54FA7" w:rsidRDefault="00A54FA7">
      <w:pPr>
        <w:jc w:val="both"/>
        <w:rPr>
          <w:sz w:val="24"/>
        </w:rPr>
      </w:pPr>
    </w:p>
    <w:p w14:paraId="7E7BD16B" w14:textId="77777777" w:rsidR="00A54FA7" w:rsidRDefault="00A54FA7">
      <w:pPr>
        <w:jc w:val="both"/>
        <w:rPr>
          <w:sz w:val="24"/>
        </w:rPr>
      </w:pPr>
    </w:p>
    <w:p w14:paraId="6F1DF7F2" w14:textId="77777777" w:rsidR="00A54FA7" w:rsidRDefault="00000000">
      <w:pPr>
        <w:jc w:val="both"/>
        <w:rPr>
          <w:sz w:val="24"/>
        </w:rPr>
      </w:pPr>
      <w:r>
        <w:rPr>
          <w:sz w:val="24"/>
        </w:rPr>
        <w:t>Гнатів 723 426</w:t>
      </w:r>
    </w:p>
    <w:p w14:paraId="6BBDE557" w14:textId="77777777" w:rsidR="00A54FA7" w:rsidRDefault="00A54FA7">
      <w:pPr>
        <w:jc w:val="both"/>
      </w:pPr>
    </w:p>
    <w:sectPr w:rsidR="00A54FA7" w:rsidSect="009E493A">
      <w:headerReference w:type="default" r:id="rId7"/>
      <w:pgSz w:w="11906" w:h="16838"/>
      <w:pgMar w:top="1134" w:right="567" w:bottom="1134" w:left="1985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59AA1" w14:textId="77777777" w:rsidR="009E493A" w:rsidRDefault="009E493A">
      <w:r>
        <w:separator/>
      </w:r>
    </w:p>
  </w:endnote>
  <w:endnote w:type="continuationSeparator" w:id="0">
    <w:p w14:paraId="3BCAF144" w14:textId="77777777" w:rsidR="009E493A" w:rsidRDefault="009E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FACE0" w14:textId="77777777" w:rsidR="009E493A" w:rsidRDefault="009E493A">
      <w:r>
        <w:separator/>
      </w:r>
    </w:p>
  </w:footnote>
  <w:footnote w:type="continuationSeparator" w:id="0">
    <w:p w14:paraId="37B8BB8B" w14:textId="77777777" w:rsidR="009E493A" w:rsidRDefault="009E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112752"/>
      <w:docPartObj>
        <w:docPartGallery w:val="Page Numbers (Top of Page)"/>
        <w:docPartUnique/>
      </w:docPartObj>
    </w:sdtPr>
    <w:sdtContent>
      <w:p w14:paraId="27E7ED62" w14:textId="77777777" w:rsidR="00A54FA7" w:rsidRDefault="0000000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46B71"/>
    <w:multiLevelType w:val="multilevel"/>
    <w:tmpl w:val="3A9A8A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0160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FA7"/>
    <w:rsid w:val="00065333"/>
    <w:rsid w:val="002377F1"/>
    <w:rsid w:val="00731071"/>
    <w:rsid w:val="007A76AD"/>
    <w:rsid w:val="00871FF2"/>
    <w:rsid w:val="009E493A"/>
    <w:rsid w:val="00A54FA7"/>
    <w:rsid w:val="00B05094"/>
    <w:rsid w:val="00E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A1EE"/>
  <w15:docId w15:val="{2AE79A4D-E761-4355-8CD7-DA6573A8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3B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sz w:val="32"/>
      <w:szCs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Нижний колонтитул Знак"/>
    <w:basedOn w:val="a2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6">
    <w:name w:val="Верхний колонтитул Знак"/>
    <w:basedOn w:val="a2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pple-converted-space">
    <w:name w:val="apple-converted-space"/>
    <w:qFormat/>
  </w:style>
  <w:style w:type="character" w:customStyle="1" w:styleId="1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20">
    <w:name w:val="Основной шрифт абзаца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7">
    <w:name w:val="Верхній колонтитул Знак"/>
    <w:basedOn w:val="a2"/>
    <w:uiPriority w:val="99"/>
    <w:qFormat/>
    <w:rsid w:val="003525ED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8">
    <w:name w:val="List"/>
    <w:basedOn w:val="a1"/>
    <w:rPr>
      <w:rFonts w:cs="Mangal"/>
    </w:rPr>
  </w:style>
  <w:style w:type="paragraph" w:styleId="a9">
    <w:name w:val="caption"/>
    <w:basedOn w:val="a"/>
    <w:qFormat/>
    <w:pPr>
      <w:spacing w:before="120" w:after="120"/>
    </w:pPr>
    <w:rPr>
      <w:rFonts w:cs="Lohit Devanagari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Указатель"/>
    <w:basedOn w:val="a"/>
    <w:qFormat/>
    <w:pPr>
      <w:suppressLineNumbers/>
    </w:pPr>
    <w:rPr>
      <w:rFonts w:cs="Mangal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</w:style>
  <w:style w:type="paragraph" w:styleId="af0">
    <w:name w:val="footer"/>
    <w:basedOn w:val="a"/>
    <w:uiPriority w:val="99"/>
    <w:unhideWhenUsed/>
    <w:rsid w:val="00E82B69"/>
    <w:pPr>
      <w:tabs>
        <w:tab w:val="center" w:pos="4819"/>
        <w:tab w:val="right" w:pos="9639"/>
      </w:tabs>
    </w:pPr>
  </w:style>
  <w:style w:type="paragraph" w:customStyle="1" w:styleId="af1">
    <w:name w:val="Вміст рамки"/>
    <w:basedOn w:val="a"/>
    <w:qFormat/>
  </w:style>
  <w:style w:type="paragraph" w:customStyle="1" w:styleId="af2">
    <w:name w:val="Вміст таблиці"/>
    <w:basedOn w:val="a"/>
    <w:qFormat/>
  </w:style>
  <w:style w:type="paragraph" w:customStyle="1" w:styleId="af3">
    <w:name w:val="Заголовок таблиці"/>
    <w:qFormat/>
    <w:pPr>
      <w:jc w:val="center"/>
    </w:pPr>
    <w:rPr>
      <w:b/>
    </w:rPr>
  </w:style>
  <w:style w:type="paragraph" w:customStyle="1" w:styleId="10">
    <w:name w:val="Красная строка1"/>
    <w:qFormat/>
    <w:pPr>
      <w:spacing w:after="120"/>
      <w:ind w:firstLine="210"/>
    </w:pPr>
  </w:style>
  <w:style w:type="paragraph" w:customStyle="1" w:styleId="af4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1">
    <w:name w:val="Указатель1"/>
    <w:basedOn w:val="a"/>
    <w:qFormat/>
    <w:rPr>
      <w:rFonts w:cs="Mangal"/>
    </w:rPr>
  </w:style>
  <w:style w:type="paragraph" w:customStyle="1" w:styleId="12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Pr>
      <w:rFonts w:cs="Mangal"/>
    </w:rPr>
  </w:style>
  <w:style w:type="paragraph" w:customStyle="1" w:styleId="13">
    <w:name w:val="Название1"/>
    <w:basedOn w:val="a"/>
    <w:qFormat/>
    <w:pPr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4</Pages>
  <Words>3429</Words>
  <Characters>1956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Ірина Демидюк</cp:lastModifiedBy>
  <cp:revision>161</cp:revision>
  <cp:lastPrinted>2024-04-23T14:43:00Z</cp:lastPrinted>
  <dcterms:created xsi:type="dcterms:W3CDTF">2021-08-10T07:47:00Z</dcterms:created>
  <dcterms:modified xsi:type="dcterms:W3CDTF">2024-04-24T07:17:00Z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