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5508BC" w14:textId="514FC94F" w:rsidR="0064121B" w:rsidRDefault="00F05124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279F078" wp14:editId="09104C6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A19D0D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" filled="f" stroked="f">
                <o:lock v:ext="edit" aspectratio="t" selection="t"/>
              </v:rect>
            </w:pict>
          </mc:Fallback>
        </mc:AlternateContent>
      </w:r>
      <w:r w:rsidR="006A3737">
        <w:rPr>
          <w:noProof/>
          <w:lang w:eastAsia="uk-UA" w:bidi="ar-SA"/>
        </w:rPr>
        <w:object w:dxaOrig="1440" w:dyaOrig="1440" w14:anchorId="0B0B09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75392507" r:id="rId7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9670AC8" w14:textId="77777777" w:rsidR="006D78C3" w:rsidRDefault="006D78C3" w:rsidP="006D78C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1C962EB6" w14:textId="4B2DDED2" w:rsidR="00CD282D" w:rsidRDefault="00C4289A" w:rsidP="00F66824">
      <w:pPr>
        <w:ind w:right="481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="00CD282D">
        <w:rPr>
          <w:rFonts w:ascii="Times New Roman" w:hAnsi="Times New Roman" w:cs="Times New Roman"/>
          <w:sz w:val="28"/>
          <w:szCs w:val="28"/>
        </w:rPr>
        <w:t xml:space="preserve">перейменування вулиці </w:t>
      </w:r>
      <w:r w:rsidR="008E1D29">
        <w:rPr>
          <w:rFonts w:ascii="Times New Roman" w:hAnsi="Times New Roman" w:cs="Times New Roman"/>
          <w:sz w:val="28"/>
          <w:szCs w:val="28"/>
        </w:rPr>
        <w:t>Мічуріна</w:t>
      </w:r>
      <w:r w:rsidR="00F66824">
        <w:rPr>
          <w:rFonts w:ascii="Times New Roman" w:hAnsi="Times New Roman" w:cs="Times New Roman"/>
          <w:sz w:val="28"/>
          <w:szCs w:val="28"/>
        </w:rPr>
        <w:t xml:space="preserve"> </w:t>
      </w:r>
      <w:r w:rsidR="00CD282D">
        <w:rPr>
          <w:rFonts w:ascii="Times New Roman" w:hAnsi="Times New Roman" w:cs="Times New Roman"/>
          <w:sz w:val="28"/>
          <w:szCs w:val="28"/>
        </w:rPr>
        <w:t>на</w:t>
      </w:r>
      <w:r w:rsidR="00411A6F">
        <w:rPr>
          <w:rFonts w:ascii="Times New Roman" w:hAnsi="Times New Roman" w:cs="Times New Roman"/>
          <w:sz w:val="28"/>
          <w:szCs w:val="28"/>
        </w:rPr>
        <w:t xml:space="preserve"> </w:t>
      </w:r>
      <w:r w:rsidR="00CD282D">
        <w:rPr>
          <w:rFonts w:ascii="Times New Roman" w:hAnsi="Times New Roman" w:cs="Times New Roman"/>
          <w:sz w:val="28"/>
          <w:szCs w:val="28"/>
        </w:rPr>
        <w:t>вулицю</w:t>
      </w:r>
      <w:r w:rsidR="00411A6F">
        <w:rPr>
          <w:rFonts w:ascii="Times New Roman" w:hAnsi="Times New Roman" w:cs="Times New Roman"/>
          <w:sz w:val="28"/>
          <w:szCs w:val="28"/>
        </w:rPr>
        <w:t xml:space="preserve"> </w:t>
      </w:r>
      <w:r w:rsidR="008E1D29">
        <w:rPr>
          <w:rFonts w:ascii="Times New Roman" w:hAnsi="Times New Roman" w:cs="Times New Roman"/>
          <w:sz w:val="28"/>
          <w:szCs w:val="28"/>
        </w:rPr>
        <w:t>Шовковична</w:t>
      </w:r>
      <w:r w:rsidR="00CD282D">
        <w:rPr>
          <w:rFonts w:ascii="Times New Roman" w:hAnsi="Times New Roman" w:cs="Times New Roman"/>
          <w:sz w:val="28"/>
          <w:szCs w:val="28"/>
        </w:rPr>
        <w:t xml:space="preserve"> у</w:t>
      </w:r>
      <w:r w:rsidR="00F66824">
        <w:rPr>
          <w:rFonts w:ascii="Times New Roman" w:hAnsi="Times New Roman" w:cs="Times New Roman"/>
          <w:sz w:val="28"/>
          <w:szCs w:val="28"/>
        </w:rPr>
        <w:t xml:space="preserve"> </w:t>
      </w:r>
      <w:r w:rsidR="008740B9">
        <w:rPr>
          <w:rFonts w:ascii="Times New Roman" w:hAnsi="Times New Roman" w:cs="Times New Roman"/>
          <w:sz w:val="28"/>
          <w:szCs w:val="28"/>
        </w:rPr>
        <w:t>селі</w:t>
      </w:r>
      <w:r w:rsidR="00CD282D">
        <w:rPr>
          <w:rFonts w:ascii="Times New Roman" w:hAnsi="Times New Roman" w:cs="Times New Roman"/>
          <w:sz w:val="28"/>
          <w:szCs w:val="28"/>
        </w:rPr>
        <w:t xml:space="preserve"> </w:t>
      </w:r>
      <w:r w:rsidR="007E427F">
        <w:rPr>
          <w:rFonts w:ascii="Times New Roman" w:hAnsi="Times New Roman" w:cs="Times New Roman"/>
          <w:sz w:val="28"/>
          <w:szCs w:val="28"/>
        </w:rPr>
        <w:t>Зміїнець</w:t>
      </w:r>
    </w:p>
    <w:p w14:paraId="057D4984" w14:textId="0EDD558D" w:rsidR="0064121B" w:rsidRDefault="0064121B" w:rsidP="00C4289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79AC0E9F" w14:textId="0B149007" w:rsidR="00CD282D" w:rsidRDefault="007E606C" w:rsidP="00CD282D">
      <w:pPr>
        <w:pStyle w:val="af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zCs w:val="28"/>
          <w:shd w:val="clear" w:color="auto" w:fill="FFFFFF"/>
          <w:lang w:val="uk-UA"/>
        </w:rPr>
        <w:t>Відповідно до</w:t>
      </w:r>
      <w:r w:rsidR="00CD282D">
        <w:rPr>
          <w:szCs w:val="28"/>
          <w:shd w:val="clear" w:color="auto" w:fill="FFFFFF"/>
          <w:lang w:val="uk-UA"/>
        </w:rPr>
        <w:t xml:space="preserve"> </w:t>
      </w:r>
      <w:r>
        <w:rPr>
          <w:szCs w:val="28"/>
          <w:shd w:val="clear" w:color="auto" w:fill="FFFFFF"/>
          <w:lang w:val="uk-UA"/>
        </w:rPr>
        <w:t>з</w:t>
      </w:r>
      <w:r w:rsidR="00CD282D">
        <w:rPr>
          <w:szCs w:val="28"/>
          <w:shd w:val="clear" w:color="auto" w:fill="FFFFFF"/>
          <w:lang w:val="uk-UA"/>
        </w:rPr>
        <w:t>акон</w:t>
      </w:r>
      <w:r>
        <w:rPr>
          <w:szCs w:val="28"/>
          <w:shd w:val="clear" w:color="auto" w:fill="FFFFFF"/>
          <w:lang w:val="uk-UA"/>
        </w:rPr>
        <w:t>ів</w:t>
      </w:r>
      <w:r w:rsidR="00CD282D">
        <w:rPr>
          <w:szCs w:val="28"/>
          <w:shd w:val="clear" w:color="auto" w:fill="FFFFFF"/>
          <w:lang w:val="uk-UA"/>
        </w:rPr>
        <w:t xml:space="preserve"> України «Про місцеве самоврядування в Україні», </w:t>
      </w:r>
      <w:r w:rsidR="00CD282D">
        <w:rPr>
          <w:szCs w:val="28"/>
          <w:lang w:val="uk-UA"/>
        </w:rPr>
        <w:t xml:space="preserve">«Про географічні назви», </w:t>
      </w:r>
      <w:r w:rsidR="00CD282D">
        <w:rPr>
          <w:szCs w:val="28"/>
          <w:shd w:val="clear" w:color="auto" w:fill="FFFFFF"/>
          <w:lang w:val="uk-UA"/>
        </w:rPr>
        <w:t>«Про заборону пропаганди російського нацистського тоталітарного режиму, збройної агресії Російської Федерації як держави-терориста проти України, символіки воєнного вторгнення російського нацистського тоталітарного режиму в Україну</w:t>
      </w:r>
      <w:r w:rsidR="00CD282D">
        <w:rPr>
          <w:color w:val="000000"/>
          <w:szCs w:val="28"/>
          <w:shd w:val="clear" w:color="auto" w:fill="FFFFFF"/>
          <w:lang w:val="uk-UA"/>
        </w:rPr>
        <w:t>»</w:t>
      </w:r>
      <w:r w:rsidR="00CD282D">
        <w:rPr>
          <w:szCs w:val="28"/>
          <w:lang w:val="uk-UA"/>
        </w:rPr>
        <w:t>, «Про засудження та заборону пропаганди російської імперської політики в Україні і деколонізацію топонімії»</w:t>
      </w:r>
      <w:r w:rsidR="00411A6F">
        <w:rPr>
          <w:szCs w:val="28"/>
          <w:lang w:val="uk-UA"/>
        </w:rPr>
        <w:t>:</w:t>
      </w:r>
    </w:p>
    <w:p w14:paraId="5C27B087" w14:textId="79BAED1A" w:rsidR="00CD282D" w:rsidRDefault="00CD282D" w:rsidP="00C4289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4A4F3240" w14:textId="551F60FD" w:rsidR="00411A6F" w:rsidRDefault="00411A6F" w:rsidP="00411A6F">
      <w:pPr>
        <w:pStyle w:val="af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1. Перейменувати вулицю </w:t>
      </w:r>
      <w:r w:rsidR="00B2253B">
        <w:rPr>
          <w:szCs w:val="28"/>
          <w:lang w:val="uk-UA"/>
        </w:rPr>
        <w:t>Мічуріна</w:t>
      </w:r>
      <w:r>
        <w:rPr>
          <w:szCs w:val="28"/>
          <w:lang w:val="uk-UA"/>
        </w:rPr>
        <w:t xml:space="preserve"> на вулицю </w:t>
      </w:r>
      <w:r w:rsidR="00B2253B">
        <w:rPr>
          <w:szCs w:val="28"/>
          <w:lang w:val="uk-UA"/>
        </w:rPr>
        <w:t>Шовкови</w:t>
      </w:r>
      <w:bookmarkStart w:id="0" w:name="_GoBack"/>
      <w:bookmarkEnd w:id="0"/>
      <w:r w:rsidR="00B2253B">
        <w:rPr>
          <w:szCs w:val="28"/>
          <w:lang w:val="uk-UA"/>
        </w:rPr>
        <w:t>чна</w:t>
      </w:r>
      <w:r>
        <w:rPr>
          <w:szCs w:val="28"/>
          <w:lang w:val="uk-UA"/>
        </w:rPr>
        <w:t xml:space="preserve"> у </w:t>
      </w:r>
      <w:r w:rsidR="00323261">
        <w:rPr>
          <w:szCs w:val="28"/>
          <w:lang w:val="uk-UA"/>
        </w:rPr>
        <w:t>селі</w:t>
      </w:r>
      <w:r w:rsidR="00F66824">
        <w:rPr>
          <w:szCs w:val="28"/>
          <w:lang w:val="uk-UA"/>
        </w:rPr>
        <w:t xml:space="preserve"> </w:t>
      </w:r>
      <w:r w:rsidR="007E427F">
        <w:rPr>
          <w:szCs w:val="28"/>
          <w:lang w:val="uk-UA"/>
        </w:rPr>
        <w:t>Зміїнець</w:t>
      </w:r>
      <w:r>
        <w:rPr>
          <w:szCs w:val="28"/>
          <w:lang w:val="uk-UA"/>
        </w:rPr>
        <w:t xml:space="preserve"> Луцького району Волинської області без зміни нумерації (упорядкування) об’єктів </w:t>
      </w:r>
      <w:r w:rsidRPr="00974D6E">
        <w:rPr>
          <w:color w:val="000000"/>
          <w:szCs w:val="28"/>
          <w:lang w:val="uk-UA"/>
        </w:rPr>
        <w:t xml:space="preserve">нерухомого майна з </w:t>
      </w:r>
      <w:r w:rsidR="00323261">
        <w:rPr>
          <w:color w:val="000000"/>
          <w:szCs w:val="28"/>
          <w:lang w:val="uk-UA"/>
        </w:rPr>
        <w:t>20</w:t>
      </w:r>
      <w:r w:rsidRPr="00974D6E">
        <w:rPr>
          <w:color w:val="000000"/>
          <w:szCs w:val="28"/>
          <w:lang w:val="uk-UA"/>
        </w:rPr>
        <w:t>.0</w:t>
      </w:r>
      <w:r w:rsidR="00E019AD">
        <w:rPr>
          <w:color w:val="000000"/>
          <w:szCs w:val="28"/>
          <w:lang w:val="uk-UA"/>
        </w:rPr>
        <w:t>5</w:t>
      </w:r>
      <w:r w:rsidRPr="00974D6E">
        <w:rPr>
          <w:color w:val="000000"/>
          <w:szCs w:val="28"/>
          <w:lang w:val="uk-UA"/>
        </w:rPr>
        <w:t>.2024 згідно з додатком.</w:t>
      </w:r>
    </w:p>
    <w:p w14:paraId="5B479C83" w14:textId="77777777" w:rsidR="00411A6F" w:rsidRDefault="00411A6F" w:rsidP="00411A6F">
      <w:pPr>
        <w:pStyle w:val="af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2. Департаменту житлово-комунального господарства </w:t>
      </w:r>
      <w:r w:rsidRPr="00C32E07">
        <w:rPr>
          <w:szCs w:val="28"/>
          <w:lang w:val="uk-UA"/>
        </w:rPr>
        <w:t xml:space="preserve">забезпечити виготовлення та розміщення відповідних інформаційних </w:t>
      </w:r>
      <w:r>
        <w:rPr>
          <w:szCs w:val="28"/>
          <w:lang w:val="uk-UA"/>
        </w:rPr>
        <w:t>стендів, вказівників із новою назвою вулиці.</w:t>
      </w:r>
    </w:p>
    <w:p w14:paraId="654C3091" w14:textId="14E04A58" w:rsidR="00411A6F" w:rsidRDefault="00411A6F" w:rsidP="00411A6F">
      <w:pPr>
        <w:pStyle w:val="af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3. Контроль за виконанням розпорядження покласти на заступника міського голови Ірину Чебелюк.</w:t>
      </w:r>
    </w:p>
    <w:p w14:paraId="36F028DB" w14:textId="77777777" w:rsidR="00411A6F" w:rsidRPr="006D537F" w:rsidRDefault="00411A6F" w:rsidP="00411A6F">
      <w:pPr>
        <w:pStyle w:val="af"/>
        <w:ind w:firstLine="567"/>
        <w:jc w:val="both"/>
        <w:rPr>
          <w:sz w:val="26"/>
          <w:szCs w:val="26"/>
          <w:lang w:val="uk-UA"/>
        </w:rPr>
      </w:pPr>
    </w:p>
    <w:p w14:paraId="365C2EE7" w14:textId="77777777" w:rsidR="00411A6F" w:rsidRDefault="00411A6F" w:rsidP="00411A6F">
      <w:pPr>
        <w:jc w:val="both"/>
        <w:rPr>
          <w:sz w:val="26"/>
          <w:szCs w:val="26"/>
        </w:rPr>
      </w:pPr>
    </w:p>
    <w:p w14:paraId="65297D69" w14:textId="77777777" w:rsidR="00F66824" w:rsidRPr="006D537F" w:rsidRDefault="00F66824" w:rsidP="00411A6F">
      <w:pPr>
        <w:jc w:val="both"/>
        <w:rPr>
          <w:sz w:val="26"/>
          <w:szCs w:val="26"/>
        </w:rPr>
      </w:pPr>
    </w:p>
    <w:p w14:paraId="0980297D" w14:textId="7207BA2E" w:rsidR="00411A6F" w:rsidRPr="00411A6F" w:rsidRDefault="00411A6F" w:rsidP="00411A6F">
      <w:pP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411A6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Міський голова</w:t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Pr="00411A6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Ігор ПОЛІЩУК</w:t>
      </w:r>
    </w:p>
    <w:p w14:paraId="14C46486" w14:textId="77777777" w:rsidR="00411A6F" w:rsidRPr="006D537F" w:rsidRDefault="00411A6F" w:rsidP="00411A6F">
      <w:pPr>
        <w:jc w:val="both"/>
        <w:rPr>
          <w:sz w:val="26"/>
          <w:szCs w:val="26"/>
        </w:rPr>
      </w:pPr>
    </w:p>
    <w:p w14:paraId="4D51206D" w14:textId="77777777" w:rsidR="00411A6F" w:rsidRPr="006D537F" w:rsidRDefault="00411A6F" w:rsidP="00411A6F">
      <w:pPr>
        <w:jc w:val="both"/>
        <w:rPr>
          <w:sz w:val="26"/>
          <w:szCs w:val="26"/>
        </w:rPr>
      </w:pPr>
    </w:p>
    <w:p w14:paraId="3C55D4D5" w14:textId="77777777" w:rsidR="00411A6F" w:rsidRPr="006D537F" w:rsidRDefault="00411A6F" w:rsidP="00411A6F">
      <w:pPr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6D537F">
        <w:rPr>
          <w:rFonts w:ascii="Times New Roman" w:eastAsia="Times New Roman" w:hAnsi="Times New Roman" w:cs="Times New Roman"/>
          <w:kern w:val="0"/>
          <w:lang w:eastAsia="ru-RU" w:bidi="ar-SA"/>
        </w:rPr>
        <w:t>Туз 777 863</w:t>
      </w:r>
    </w:p>
    <w:sectPr w:rsidR="00411A6F" w:rsidRPr="006D537F" w:rsidSect="00A27A2F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C9DD3B" w14:textId="77777777" w:rsidR="006A3737" w:rsidRDefault="006A3737" w:rsidP="00580099">
      <w:r>
        <w:separator/>
      </w:r>
    </w:p>
  </w:endnote>
  <w:endnote w:type="continuationSeparator" w:id="0">
    <w:p w14:paraId="623AD96E" w14:textId="77777777" w:rsidR="006A3737" w:rsidRDefault="006A3737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Lucida Sans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35160E" w14:textId="77777777" w:rsidR="006A3737" w:rsidRDefault="006A3737" w:rsidP="00580099">
      <w:r>
        <w:separator/>
      </w:r>
    </w:p>
  </w:footnote>
  <w:footnote w:type="continuationSeparator" w:id="0">
    <w:p w14:paraId="62F11B26" w14:textId="77777777" w:rsidR="006A3737" w:rsidRDefault="006A3737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7BA6"/>
    <w:rsid w:val="00035739"/>
    <w:rsid w:val="000741B7"/>
    <w:rsid w:val="000D6561"/>
    <w:rsid w:val="00105FEC"/>
    <w:rsid w:val="001152B0"/>
    <w:rsid w:val="001266B2"/>
    <w:rsid w:val="001C6CF9"/>
    <w:rsid w:val="002B058D"/>
    <w:rsid w:val="002F2E62"/>
    <w:rsid w:val="002F3D9C"/>
    <w:rsid w:val="00323261"/>
    <w:rsid w:val="00333727"/>
    <w:rsid w:val="00333E75"/>
    <w:rsid w:val="003C10D3"/>
    <w:rsid w:val="003F0E4C"/>
    <w:rsid w:val="00411A6F"/>
    <w:rsid w:val="00421763"/>
    <w:rsid w:val="00440777"/>
    <w:rsid w:val="00460E05"/>
    <w:rsid w:val="00475F40"/>
    <w:rsid w:val="004B4F35"/>
    <w:rsid w:val="00542694"/>
    <w:rsid w:val="00570B0C"/>
    <w:rsid w:val="00580099"/>
    <w:rsid w:val="005A2888"/>
    <w:rsid w:val="005E3E19"/>
    <w:rsid w:val="005F1B26"/>
    <w:rsid w:val="0064121B"/>
    <w:rsid w:val="00691B97"/>
    <w:rsid w:val="006A3737"/>
    <w:rsid w:val="006D537F"/>
    <w:rsid w:val="006D78C3"/>
    <w:rsid w:val="00717C84"/>
    <w:rsid w:val="007C5752"/>
    <w:rsid w:val="007E427F"/>
    <w:rsid w:val="007E606C"/>
    <w:rsid w:val="008740B9"/>
    <w:rsid w:val="008E1D29"/>
    <w:rsid w:val="008E5BD3"/>
    <w:rsid w:val="008F0331"/>
    <w:rsid w:val="009656DE"/>
    <w:rsid w:val="00974D6E"/>
    <w:rsid w:val="00985271"/>
    <w:rsid w:val="00A1504C"/>
    <w:rsid w:val="00A223AE"/>
    <w:rsid w:val="00A253F8"/>
    <w:rsid w:val="00A27A2F"/>
    <w:rsid w:val="00AE31AA"/>
    <w:rsid w:val="00B030C1"/>
    <w:rsid w:val="00B2253B"/>
    <w:rsid w:val="00B32FBA"/>
    <w:rsid w:val="00BC6A61"/>
    <w:rsid w:val="00C4289A"/>
    <w:rsid w:val="00C43827"/>
    <w:rsid w:val="00C66C9B"/>
    <w:rsid w:val="00CD282D"/>
    <w:rsid w:val="00CF2DC4"/>
    <w:rsid w:val="00CF4162"/>
    <w:rsid w:val="00D07A1B"/>
    <w:rsid w:val="00D87782"/>
    <w:rsid w:val="00D97F9D"/>
    <w:rsid w:val="00DA528A"/>
    <w:rsid w:val="00DC4F14"/>
    <w:rsid w:val="00DD3644"/>
    <w:rsid w:val="00E019AD"/>
    <w:rsid w:val="00ED6B26"/>
    <w:rsid w:val="00F05124"/>
    <w:rsid w:val="00F605DB"/>
    <w:rsid w:val="00F66824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">
    <w:name w:val="No Spacing"/>
    <w:uiPriority w:val="1"/>
    <w:qFormat/>
    <w:rsid w:val="00CD282D"/>
    <w:pPr>
      <w:suppressAutoHyphens/>
    </w:pPr>
    <w:rPr>
      <w:rFonts w:ascii="Times New Roman" w:eastAsia="Times New Roman" w:hAnsi="Times New Roman" w:cs="Times New Roman"/>
      <w:sz w:val="28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750</Words>
  <Characters>429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Любов</cp:lastModifiedBy>
  <cp:revision>3</cp:revision>
  <dcterms:created xsi:type="dcterms:W3CDTF">2024-04-23T12:47:00Z</dcterms:created>
  <dcterms:modified xsi:type="dcterms:W3CDTF">2024-04-23T12:49:00Z</dcterms:modified>
</cp:coreProperties>
</file>