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3B" w:rsidRDefault="00D15A2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8304CA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BblLXi7AQAA0gMAAA4AAAAAAAAAAAAAAAAALgIAAGRycy9lMm9Eb2Mu&#10;eG1sUEsBAi0AFAAGAAgAAAAhADZzP/PVAAAABQEAAA8AAAAAAAAAAAAAAAAAFQQAAGRycy9kb3du&#10;cmV2LnhtbFBLBQYAAAAABAAEAPMAAAAXBQAA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75541389" r:id="rId7"/>
        </w:object>
      </w:r>
    </w:p>
    <w:p w:rsidR="00127A3B" w:rsidRDefault="00127A3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27A3B" w:rsidRDefault="00127A3B">
      <w:pPr>
        <w:rPr>
          <w:sz w:val="8"/>
          <w:szCs w:val="8"/>
        </w:rPr>
      </w:pPr>
    </w:p>
    <w:p w:rsidR="00127A3B" w:rsidRDefault="00D15A2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27A3B" w:rsidRDefault="00127A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7A3B" w:rsidRDefault="00D15A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27A3B" w:rsidRDefault="00127A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27A3B" w:rsidRDefault="00D15A2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127A3B" w:rsidRDefault="00127A3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127A3B" w:rsidRDefault="00D15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нагородження С.Місяка</w:t>
      </w:r>
    </w:p>
    <w:p w:rsidR="00127A3B" w:rsidRDefault="00127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A3B" w:rsidRDefault="00127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A3B" w:rsidRDefault="00D15A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</w:t>
      </w:r>
      <w:r>
        <w:rPr>
          <w:rFonts w:ascii="Times New Roman" w:hAnsi="Times New Roman" w:cs="Times New Roman"/>
          <w:sz w:val="28"/>
          <w:szCs w:val="28"/>
        </w:rPr>
        <w:t xml:space="preserve">и від 01.06.2021 № 111-ра, а також враховуючи лист управління міжнародного співробітництва та проектної діяльності Луцької міської ради від 23.04.2024 № 14-8/34: </w:t>
      </w:r>
    </w:p>
    <w:p w:rsidR="00127A3B" w:rsidRDefault="00127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A3B" w:rsidRDefault="00D15A29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1. НАГОРОДИТИ Почесною грамотою міського голови Славоміра МІСЯКА, Генерального консула Респу</w:t>
      </w:r>
      <w:r>
        <w:rPr>
          <w:szCs w:val="28"/>
        </w:rPr>
        <w:t>бліки</w:t>
      </w:r>
      <w:bookmarkStart w:id="0" w:name="_GoBack"/>
      <w:bookmarkEnd w:id="0"/>
      <w:r>
        <w:rPr>
          <w:szCs w:val="28"/>
        </w:rPr>
        <w:t xml:space="preserve"> Польща в Луцьку, за </w:t>
      </w:r>
      <w:r>
        <w:t xml:space="preserve">активну співпрацю, </w:t>
      </w:r>
      <w:r>
        <w:rPr>
          <w:szCs w:val="28"/>
        </w:rPr>
        <w:t xml:space="preserve">вагомий особистий внесок у розвиток українсько-польських відносин, реалізацію суспільно важливих проєктів та підтримку </w:t>
      </w:r>
      <w:r>
        <w:t>Луцької міської територіальної громади.</w:t>
      </w:r>
      <w:r>
        <w:rPr>
          <w:szCs w:val="28"/>
        </w:rPr>
        <w:t xml:space="preserve"> </w:t>
      </w:r>
    </w:p>
    <w:p w:rsidR="00127A3B" w:rsidRDefault="00D15A29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</w:t>
      </w:r>
      <w:r>
        <w:rPr>
          <w:szCs w:val="28"/>
        </w:rPr>
        <w:t>ідно з додатком.</w:t>
      </w:r>
    </w:p>
    <w:p w:rsidR="00127A3B" w:rsidRDefault="00127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A3B" w:rsidRDefault="00127A3B">
      <w:pPr>
        <w:pStyle w:val="af0"/>
        <w:ind w:left="1069"/>
        <w:jc w:val="both"/>
        <w:rPr>
          <w:szCs w:val="28"/>
        </w:rPr>
      </w:pPr>
    </w:p>
    <w:p w:rsidR="00127A3B" w:rsidRDefault="00D15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127A3B" w:rsidRDefault="00127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A3B" w:rsidRDefault="00127A3B">
      <w:pPr>
        <w:jc w:val="both"/>
        <w:rPr>
          <w:sz w:val="22"/>
          <w:szCs w:val="22"/>
        </w:rPr>
      </w:pPr>
    </w:p>
    <w:p w:rsidR="00127A3B" w:rsidRDefault="00D15A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127A3B" w:rsidRDefault="00D15A29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127A3B" w:rsidRDefault="00127A3B">
      <w:pPr>
        <w:jc w:val="both"/>
        <w:rPr>
          <w:rFonts w:ascii="Times New Roman" w:hAnsi="Times New Roman" w:cs="Times New Roman"/>
          <w:szCs w:val="28"/>
        </w:rPr>
      </w:pPr>
    </w:p>
    <w:p w:rsidR="00127A3B" w:rsidRDefault="00127A3B">
      <w:pPr>
        <w:jc w:val="both"/>
        <w:rPr>
          <w:szCs w:val="28"/>
        </w:rPr>
      </w:pPr>
    </w:p>
    <w:p w:rsidR="00127A3B" w:rsidRDefault="00127A3B">
      <w:pPr>
        <w:jc w:val="both"/>
        <w:rPr>
          <w:szCs w:val="28"/>
        </w:rPr>
      </w:pPr>
    </w:p>
    <w:p w:rsidR="00127A3B" w:rsidRDefault="00127A3B">
      <w:pPr>
        <w:jc w:val="both"/>
        <w:rPr>
          <w:szCs w:val="28"/>
        </w:rPr>
      </w:pPr>
    </w:p>
    <w:p w:rsidR="00127A3B" w:rsidRDefault="00127A3B">
      <w:pPr>
        <w:rPr>
          <w:rFonts w:ascii="Times New Roman" w:hAnsi="Times New Roman" w:cs="Times New Roman"/>
        </w:rPr>
      </w:pPr>
    </w:p>
    <w:p w:rsidR="00127A3B" w:rsidRDefault="00127A3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127A3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5A29">
      <w:r>
        <w:separator/>
      </w:r>
    </w:p>
  </w:endnote>
  <w:endnote w:type="continuationSeparator" w:id="0">
    <w:p w:rsidR="00000000" w:rsidRDefault="00D1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5A29">
      <w:r>
        <w:separator/>
      </w:r>
    </w:p>
  </w:footnote>
  <w:footnote w:type="continuationSeparator" w:id="0">
    <w:p w:rsidR="00000000" w:rsidRDefault="00D15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3B" w:rsidRDefault="00D15A29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127A3B" w:rsidRDefault="00127A3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127A3B"/>
    <w:rsid w:val="00127A3B"/>
    <w:rsid w:val="00D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A089CA"/>
  <w15:docId w15:val="{14E36D11-E57C-4C3A-ACF8-A8853A1F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FB1F02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FB1F0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32</cp:revision>
  <cp:lastPrinted>2024-04-24T09:13:00Z</cp:lastPrinted>
  <dcterms:created xsi:type="dcterms:W3CDTF">2022-09-15T13:18:00Z</dcterms:created>
  <dcterms:modified xsi:type="dcterms:W3CDTF">2024-04-25T06:10:00Z</dcterms:modified>
  <dc:language>uk-UA</dc:language>
</cp:coreProperties>
</file>