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F54901" w14:textId="77777777" w:rsidR="00AC35B7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>
        <w:rPr>
          <w:sz w:val="27"/>
          <w:szCs w:val="27"/>
        </w:rPr>
        <w:t>Додаток</w:t>
      </w:r>
    </w:p>
    <w:p w14:paraId="41FE7CCF" w14:textId="77777777" w:rsidR="00AC35B7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>
        <w:rPr>
          <w:sz w:val="27"/>
          <w:szCs w:val="27"/>
        </w:rPr>
        <w:t>до рішення виконавчого комітету</w:t>
      </w:r>
    </w:p>
    <w:p w14:paraId="5B06FC0C" w14:textId="77777777" w:rsidR="00AC35B7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>
        <w:rPr>
          <w:sz w:val="27"/>
          <w:szCs w:val="27"/>
        </w:rPr>
        <w:t>міської ради</w:t>
      </w:r>
    </w:p>
    <w:p w14:paraId="360032F3" w14:textId="77777777" w:rsidR="00AC35B7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>
        <w:rPr>
          <w:sz w:val="27"/>
          <w:szCs w:val="27"/>
        </w:rPr>
        <w:t>__________________№_______</w:t>
      </w:r>
    </w:p>
    <w:p w14:paraId="40AF5EE8" w14:textId="77777777" w:rsidR="00AC35B7" w:rsidRDefault="00AC35B7">
      <w:pPr>
        <w:ind w:right="718"/>
        <w:jc w:val="center"/>
        <w:rPr>
          <w:sz w:val="27"/>
          <w:szCs w:val="27"/>
        </w:rPr>
      </w:pPr>
    </w:p>
    <w:p w14:paraId="22D8C0D3" w14:textId="77777777" w:rsidR="00AC35B7" w:rsidRDefault="00AC35B7">
      <w:pPr>
        <w:ind w:right="718"/>
        <w:jc w:val="center"/>
        <w:rPr>
          <w:sz w:val="27"/>
          <w:szCs w:val="27"/>
        </w:rPr>
      </w:pPr>
    </w:p>
    <w:p w14:paraId="706A309F" w14:textId="77777777" w:rsidR="00AC35B7" w:rsidRDefault="00000000">
      <w:pPr>
        <w:ind w:right="71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Зміни </w:t>
      </w:r>
    </w:p>
    <w:p w14:paraId="34D83907" w14:textId="77777777" w:rsidR="00AC35B7" w:rsidRDefault="00000000">
      <w:pPr>
        <w:ind w:right="71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до Переліку зупинок міського </w:t>
      </w:r>
      <w:proofErr w:type="spellStart"/>
      <w:r>
        <w:rPr>
          <w:sz w:val="27"/>
          <w:szCs w:val="27"/>
        </w:rPr>
        <w:t>електро</w:t>
      </w:r>
      <w:proofErr w:type="spellEnd"/>
      <w:r>
        <w:rPr>
          <w:sz w:val="27"/>
          <w:szCs w:val="27"/>
        </w:rPr>
        <w:t>- та автомобільного транспорту регулярних пасажирських перевезень</w:t>
      </w:r>
    </w:p>
    <w:p w14:paraId="66107F5B" w14:textId="77777777" w:rsidR="00AC35B7" w:rsidRDefault="00AC35B7">
      <w:pPr>
        <w:ind w:right="718"/>
        <w:jc w:val="center"/>
        <w:rPr>
          <w:sz w:val="27"/>
          <w:szCs w:val="27"/>
        </w:rPr>
      </w:pPr>
    </w:p>
    <w:tbl>
      <w:tblPr>
        <w:tblW w:w="9505" w:type="dxa"/>
        <w:tblInd w:w="-30" w:type="dxa"/>
        <w:tblLayout w:type="fixed"/>
        <w:tblCellMar>
          <w:top w:w="40" w:type="dxa"/>
          <w:left w:w="15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74"/>
        <w:gridCol w:w="2896"/>
        <w:gridCol w:w="2503"/>
        <w:gridCol w:w="3432"/>
      </w:tblGrid>
      <w:tr w:rsidR="00AC35B7" w14:paraId="40ACF3DA" w14:textId="77777777">
        <w:trPr>
          <w:cantSplit/>
          <w:tblHeader/>
        </w:trPr>
        <w:tc>
          <w:tcPr>
            <w:tcW w:w="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F2C0A5" w14:textId="77777777" w:rsidR="00AC35B7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з/п</w:t>
            </w:r>
          </w:p>
        </w:tc>
        <w:tc>
          <w:tcPr>
            <w:tcW w:w="5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D533B5" w14:textId="77777777" w:rsidR="00AC35B7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Назва зупинки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2DA8AE" w14:textId="77777777" w:rsidR="00AC35B7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Місце розташування зупинки</w:t>
            </w:r>
          </w:p>
        </w:tc>
      </w:tr>
      <w:tr w:rsidR="00AC35B7" w14:paraId="16E22F8A" w14:textId="77777777">
        <w:trPr>
          <w:cantSplit/>
          <w:tblHeader/>
        </w:trPr>
        <w:tc>
          <w:tcPr>
            <w:tcW w:w="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613C777" w14:textId="77777777" w:rsidR="00AC35B7" w:rsidRDefault="00AC35B7">
            <w:pPr>
              <w:widowControl w:val="0"/>
              <w:snapToGrid w:val="0"/>
              <w:jc w:val="center"/>
              <w:rPr>
                <w:rFonts w:eastAsia="SimSun"/>
                <w:color w:val="00000A"/>
                <w:sz w:val="27"/>
                <w:szCs w:val="27"/>
              </w:rPr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FD7EED4" w14:textId="77777777" w:rsidR="00AC35B7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українською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9F2299D" w14:textId="77777777" w:rsidR="00AC35B7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англійською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332367" w14:textId="77777777" w:rsidR="00AC35B7" w:rsidRDefault="00AC35B7">
            <w:pPr>
              <w:widowControl w:val="0"/>
              <w:snapToGrid w:val="0"/>
              <w:rPr>
                <w:rFonts w:eastAsia="SimSun"/>
                <w:color w:val="00000A"/>
                <w:sz w:val="27"/>
                <w:szCs w:val="27"/>
              </w:rPr>
            </w:pPr>
          </w:p>
        </w:tc>
      </w:tr>
      <w:tr w:rsidR="00AC35B7" w14:paraId="5182F676" w14:textId="77777777">
        <w:trPr>
          <w:cantSplit/>
          <w:trHeight w:val="384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468431" w14:textId="77777777" w:rsidR="00AC35B7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>
              <w:rPr>
                <w:rFonts w:eastAsia="SimSun"/>
                <w:color w:val="00000A"/>
                <w:sz w:val="27"/>
                <w:szCs w:val="27"/>
              </w:rPr>
              <w:t>35.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24A3B71" w14:textId="77777777" w:rsidR="00AC35B7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>
              <w:rPr>
                <w:bCs w:val="0"/>
                <w:color w:val="000000"/>
                <w:sz w:val="27"/>
                <w:szCs w:val="27"/>
              </w:rPr>
              <w:t xml:space="preserve"> Вулиця Свободи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4D750C5" w14:textId="77777777" w:rsidR="00AC35B7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>
              <w:rPr>
                <w:bCs w:val="0"/>
                <w:color w:val="000000"/>
                <w:sz w:val="27"/>
                <w:szCs w:val="27"/>
                <w:lang w:val="en-US"/>
              </w:rPr>
              <w:t xml:space="preserve">  </w:t>
            </w:r>
            <w:proofErr w:type="spellStart"/>
            <w:r>
              <w:rPr>
                <w:bCs w:val="0"/>
                <w:color w:val="000000"/>
                <w:sz w:val="27"/>
                <w:szCs w:val="27"/>
                <w:lang w:val="en-US"/>
              </w:rPr>
              <w:t>Svobody</w:t>
            </w:r>
            <w:proofErr w:type="spellEnd"/>
            <w:r>
              <w:rPr>
                <w:bCs w:val="0"/>
                <w:color w:val="000000"/>
                <w:sz w:val="27"/>
                <w:szCs w:val="27"/>
                <w:lang w:val="en-US"/>
              </w:rPr>
              <w:t xml:space="preserve"> Street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424CA3" w14:textId="77777777" w:rsidR="00AC35B7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пр-т Відродження, 5</w:t>
            </w:r>
          </w:p>
        </w:tc>
      </w:tr>
      <w:tr w:rsidR="00AC35B7" w14:paraId="2F27826E" w14:textId="77777777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835E06A" w14:textId="77777777" w:rsidR="00AC35B7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>
              <w:rPr>
                <w:rFonts w:eastAsia="SimSun"/>
                <w:color w:val="00000A"/>
                <w:sz w:val="27"/>
                <w:szCs w:val="27"/>
              </w:rPr>
              <w:t>202.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5EF0A4A" w14:textId="77777777" w:rsidR="00AC35B7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Вулиця </w:t>
            </w:r>
          </w:p>
          <w:p w14:paraId="2E6A932C" w14:textId="2243EF49" w:rsidR="00AC35B7" w:rsidRDefault="0067083D">
            <w:pPr>
              <w:pStyle w:val="afe"/>
              <w:widowControl w:val="0"/>
              <w:ind w:left="113"/>
              <w:contextualSpacing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Андрія </w:t>
            </w:r>
            <w:proofErr w:type="spellStart"/>
            <w:r w:rsidR="00000000">
              <w:rPr>
                <w:color w:val="000000"/>
                <w:sz w:val="27"/>
                <w:szCs w:val="27"/>
              </w:rPr>
              <w:t>Марцинюка</w:t>
            </w:r>
            <w:proofErr w:type="spellEnd"/>
            <w:r w:rsidR="00000000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99CD41A" w14:textId="49CC4773" w:rsidR="00AC35B7" w:rsidRDefault="0067083D">
            <w:pPr>
              <w:pStyle w:val="afe"/>
              <w:widowControl w:val="0"/>
              <w:ind w:left="113"/>
              <w:rPr>
                <w:sz w:val="27"/>
                <w:szCs w:val="27"/>
              </w:rPr>
            </w:pPr>
            <w:proofErr w:type="spellStart"/>
            <w:r>
              <w:rPr>
                <w:bCs w:val="0"/>
                <w:color w:val="000000"/>
                <w:sz w:val="27"/>
                <w:szCs w:val="27"/>
                <w:lang w:val="en-US"/>
              </w:rPr>
              <w:t>Andriia</w:t>
            </w:r>
            <w:proofErr w:type="spellEnd"/>
            <w:r>
              <w:rPr>
                <w:bCs w:val="0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000000">
              <w:rPr>
                <w:bCs w:val="0"/>
                <w:color w:val="000000"/>
                <w:sz w:val="27"/>
                <w:szCs w:val="27"/>
                <w:lang w:val="en-US"/>
              </w:rPr>
              <w:t>Martsyniuka</w:t>
            </w:r>
            <w:proofErr w:type="spellEnd"/>
            <w:r w:rsidR="00000000">
              <w:rPr>
                <w:bCs w:val="0"/>
                <w:color w:val="000000"/>
                <w:sz w:val="27"/>
                <w:szCs w:val="27"/>
                <w:lang w:val="en-US"/>
              </w:rPr>
              <w:t xml:space="preserve">   Street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81D079" w14:textId="77777777" w:rsidR="00AC35B7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>
              <w:rPr>
                <w:bCs w:val="0"/>
                <w:color w:val="000000"/>
                <w:sz w:val="27"/>
                <w:szCs w:val="27"/>
              </w:rPr>
              <w:t xml:space="preserve"> вул. Ківерцівська, 73</w:t>
            </w:r>
          </w:p>
        </w:tc>
      </w:tr>
    </w:tbl>
    <w:p w14:paraId="19C392F3" w14:textId="77777777" w:rsidR="00AC35B7" w:rsidRDefault="00AC35B7">
      <w:pPr>
        <w:tabs>
          <w:tab w:val="left" w:pos="9355"/>
        </w:tabs>
        <w:ind w:right="-5"/>
        <w:jc w:val="both"/>
        <w:rPr>
          <w:sz w:val="27"/>
          <w:szCs w:val="27"/>
        </w:rPr>
      </w:pPr>
    </w:p>
    <w:p w14:paraId="7EE937B6" w14:textId="77777777" w:rsidR="00AC35B7" w:rsidRDefault="00AC35B7">
      <w:pPr>
        <w:tabs>
          <w:tab w:val="left" w:pos="9355"/>
        </w:tabs>
        <w:ind w:right="-5"/>
        <w:jc w:val="both"/>
        <w:rPr>
          <w:sz w:val="27"/>
          <w:szCs w:val="27"/>
        </w:rPr>
      </w:pPr>
    </w:p>
    <w:p w14:paraId="540B2D3D" w14:textId="77777777" w:rsidR="00AC35B7" w:rsidRDefault="00000000">
      <w:pPr>
        <w:rPr>
          <w:sz w:val="27"/>
          <w:szCs w:val="27"/>
        </w:rPr>
      </w:pPr>
      <w:r>
        <w:rPr>
          <w:sz w:val="27"/>
          <w:szCs w:val="27"/>
        </w:rPr>
        <w:t>Заступник міського голови,</w:t>
      </w:r>
    </w:p>
    <w:p w14:paraId="4BD35B32" w14:textId="77777777" w:rsidR="00AC35B7" w:rsidRDefault="00000000">
      <w:pPr>
        <w:rPr>
          <w:sz w:val="27"/>
          <w:szCs w:val="27"/>
        </w:rPr>
      </w:pPr>
      <w:r>
        <w:rPr>
          <w:sz w:val="27"/>
          <w:szCs w:val="27"/>
        </w:rPr>
        <w:t>керуючий справами виконкому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Юрій ВЕРБИЧ</w:t>
      </w:r>
    </w:p>
    <w:p w14:paraId="065E656F" w14:textId="77777777" w:rsidR="00AC35B7" w:rsidRDefault="00AC35B7"/>
    <w:p w14:paraId="6E6605C0" w14:textId="77777777" w:rsidR="00AC35B7" w:rsidRDefault="00AC35B7">
      <w:pPr>
        <w:tabs>
          <w:tab w:val="left" w:pos="9355"/>
        </w:tabs>
        <w:ind w:right="-5"/>
        <w:jc w:val="both"/>
        <w:rPr>
          <w:sz w:val="24"/>
          <w:szCs w:val="28"/>
        </w:rPr>
      </w:pPr>
    </w:p>
    <w:p w14:paraId="5AF779F4" w14:textId="77777777" w:rsidR="00AC35B7" w:rsidRDefault="00000000">
      <w:pPr>
        <w:tabs>
          <w:tab w:val="left" w:pos="9355"/>
        </w:tabs>
        <w:ind w:right="-5"/>
        <w:jc w:val="both"/>
      </w:pPr>
      <w:r>
        <w:rPr>
          <w:sz w:val="24"/>
        </w:rPr>
        <w:t>Середа 777 919</w:t>
      </w:r>
    </w:p>
    <w:p w14:paraId="630E725C" w14:textId="77777777" w:rsidR="00AC35B7" w:rsidRDefault="00AC35B7">
      <w:pPr>
        <w:tabs>
          <w:tab w:val="left" w:pos="9355"/>
        </w:tabs>
        <w:ind w:right="-5"/>
        <w:jc w:val="both"/>
      </w:pPr>
    </w:p>
    <w:sectPr w:rsidR="00AC35B7">
      <w:headerReference w:type="default" r:id="rId6"/>
      <w:headerReference w:type="first" r:id="rId7"/>
      <w:pgSz w:w="11906" w:h="16838"/>
      <w:pgMar w:top="624" w:right="567" w:bottom="1706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EE23F" w14:textId="77777777" w:rsidR="00F77F26" w:rsidRDefault="00F77F26">
      <w:r>
        <w:separator/>
      </w:r>
    </w:p>
  </w:endnote>
  <w:endnote w:type="continuationSeparator" w:id="0">
    <w:p w14:paraId="003F2DCB" w14:textId="77777777" w:rsidR="00F77F26" w:rsidRDefault="00F7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Courier New">
    <w:panose1 w:val="02070309020205020404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FFC73" w14:textId="77777777" w:rsidR="00F77F26" w:rsidRDefault="00F77F26">
      <w:r>
        <w:separator/>
      </w:r>
    </w:p>
  </w:footnote>
  <w:footnote w:type="continuationSeparator" w:id="0">
    <w:p w14:paraId="48A1C731" w14:textId="77777777" w:rsidR="00F77F26" w:rsidRDefault="00F7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E0F6C" w14:textId="77777777" w:rsidR="00AC35B7" w:rsidRDefault="00000000">
    <w:pPr>
      <w:pStyle w:val="af5"/>
      <w:jc w:val="center"/>
      <w:rPr>
        <w:sz w:val="16"/>
        <w:szCs w:val="16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0</w:t>
    </w:r>
    <w:r>
      <w:rPr>
        <w:szCs w:val="28"/>
      </w:rPr>
      <w:fldChar w:fldCharType="end"/>
    </w:r>
  </w:p>
  <w:p w14:paraId="6C228A3C" w14:textId="77777777" w:rsidR="00AC35B7" w:rsidRDefault="00AC35B7">
    <w:pPr>
      <w:pStyle w:val="af5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B2C35" w14:textId="77777777" w:rsidR="00AC35B7" w:rsidRDefault="00AC35B7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B7"/>
    <w:rsid w:val="0067083D"/>
    <w:rsid w:val="00AC35B7"/>
    <w:rsid w:val="00F7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2A9C"/>
  <w15:docId w15:val="{0A1DBD47-5E65-4472-A482-321CEB1F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Шрифт абзацу за замовчуванням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Символ нумерації"/>
    <w:qFormat/>
  </w:style>
  <w:style w:type="character" w:styleId="aa">
    <w:name w:val="line number"/>
    <w:qFormat/>
  </w:style>
  <w:style w:type="character" w:customStyle="1" w:styleId="WW8Num6z2">
    <w:name w:val="WW8Num6z2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ab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ac">
    <w:name w:val="Верхний колонтитул Знак"/>
    <w:qFormat/>
    <w:rPr>
      <w:rFonts w:eastAsia="Andale Sans UI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e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3">
    <w:name w:val="Указатель"/>
    <w:basedOn w:val="a"/>
    <w:qFormat/>
    <w:pPr>
      <w:suppressLineNumbers/>
    </w:pPr>
    <w:rPr>
      <w:rFonts w:cs="Mangal"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pPr>
      <w:ind w:firstLine="545"/>
      <w:jc w:val="both"/>
    </w:pPr>
    <w:rPr>
      <w:bCs w:val="0"/>
    </w:rPr>
  </w:style>
  <w:style w:type="paragraph" w:customStyle="1" w:styleId="af7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9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a">
    <w:name w:val="Без интервала"/>
    <w:qFormat/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у1"/>
    <w:basedOn w:val="a"/>
    <w:qFormat/>
    <w:pPr>
      <w:spacing w:after="200"/>
      <w:ind w:left="720"/>
    </w:pPr>
  </w:style>
  <w:style w:type="paragraph" w:customStyle="1" w:styleId="afb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c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d">
    <w:name w:val="Вміст кадру"/>
    <w:basedOn w:val="a"/>
    <w:qFormat/>
  </w:style>
  <w:style w:type="paragraph" w:customStyle="1" w:styleId="afe">
    <w:name w:val="Вміст таблиці"/>
    <w:basedOn w:val="a"/>
    <w:qFormat/>
    <w:pPr>
      <w:suppressLineNumbers/>
    </w:pPr>
  </w:style>
  <w:style w:type="paragraph" w:customStyle="1" w:styleId="aff">
    <w:name w:val="Заголовок таблиці"/>
    <w:basedOn w:val="afe"/>
    <w:qFormat/>
    <w:pPr>
      <w:jc w:val="center"/>
    </w:pPr>
    <w:rPr>
      <w:b/>
    </w:rPr>
  </w:style>
  <w:style w:type="paragraph" w:customStyle="1" w:styleId="aff0">
    <w:name w:val="Содержимое врезки"/>
    <w:basedOn w:val="a"/>
    <w:qFormat/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23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spacing w:before="100" w:after="100"/>
    </w:pPr>
    <w:rPr>
      <w:bCs w:val="0"/>
      <w:lang w:bidi="hi-IN"/>
    </w:rPr>
  </w:style>
  <w:style w:type="paragraph" w:customStyle="1" w:styleId="rvps2">
    <w:name w:val="rvps2"/>
    <w:basedOn w:val="a"/>
    <w:qFormat/>
    <w:pPr>
      <w:spacing w:before="100" w:after="100"/>
    </w:pPr>
    <w:rPr>
      <w:bCs w:val="0"/>
      <w:lang w:bidi="hi-IN"/>
    </w:rPr>
  </w:style>
  <w:style w:type="paragraph" w:customStyle="1" w:styleId="aff3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sz w:val="24"/>
      <w:lang w:eastAsia="zh-CN" w:bidi="hi-IN"/>
    </w:rPr>
  </w:style>
  <w:style w:type="paragraph" w:customStyle="1" w:styleId="13">
    <w:name w:val="Заголовок покажчика1"/>
    <w:basedOn w:val="a"/>
    <w:qFormat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319</Words>
  <Characters>183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14</cp:revision>
  <cp:lastPrinted>1899-12-31T22:00:00Z</cp:lastPrinted>
  <dcterms:created xsi:type="dcterms:W3CDTF">2024-03-04T10:04:00Z</dcterms:created>
  <dcterms:modified xsi:type="dcterms:W3CDTF">2024-05-08T07:17:00Z</dcterms:modified>
  <dc:language>uk-UA</dc:language>
</cp:coreProperties>
</file>