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508BC" w14:textId="514FC94F" w:rsidR="0064121B" w:rsidRDefault="00F051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09104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9D0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6847476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962EB6" w14:textId="6A1348B0" w:rsidR="00CD282D" w:rsidRDefault="00F053F0" w:rsidP="00F66824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26.04.2024 №</w:t>
      </w:r>
      <w:r w:rsidR="006B0913">
        <w:rPr>
          <w:rFonts w:ascii="Times New Roman" w:hAnsi="Times New Roman" w:cs="Times New Roman"/>
          <w:sz w:val="28"/>
          <w:szCs w:val="28"/>
        </w:rPr>
        <w:t> </w:t>
      </w:r>
      <w:r w:rsidRPr="00F053F0">
        <w:rPr>
          <w:rFonts w:ascii="Times New Roman" w:hAnsi="Times New Roman" w:cs="Times New Roman"/>
          <w:sz w:val="28"/>
          <w:szCs w:val="28"/>
        </w:rPr>
        <w:t>290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4289A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 xml:space="preserve">перейменування вулиці </w:t>
      </w:r>
      <w:r w:rsidR="003C09F5">
        <w:rPr>
          <w:rFonts w:ascii="Times New Roman" w:hAnsi="Times New Roman" w:cs="Times New Roman"/>
          <w:sz w:val="28"/>
          <w:szCs w:val="28"/>
        </w:rPr>
        <w:t>40 років</w:t>
      </w:r>
      <w:r w:rsidR="008740B9">
        <w:rPr>
          <w:rFonts w:ascii="Times New Roman" w:hAnsi="Times New Roman" w:cs="Times New Roman"/>
          <w:sz w:val="28"/>
          <w:szCs w:val="28"/>
        </w:rPr>
        <w:t xml:space="preserve">  </w:t>
      </w:r>
      <w:r w:rsidR="003C09F5">
        <w:rPr>
          <w:rFonts w:ascii="Times New Roman" w:hAnsi="Times New Roman" w:cs="Times New Roman"/>
          <w:sz w:val="28"/>
          <w:szCs w:val="28"/>
        </w:rPr>
        <w:t>Перемоги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на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вулицю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3C09F5">
        <w:rPr>
          <w:rFonts w:ascii="Times New Roman" w:hAnsi="Times New Roman" w:cs="Times New Roman"/>
          <w:sz w:val="28"/>
          <w:szCs w:val="28"/>
        </w:rPr>
        <w:t>Холмська</w:t>
      </w:r>
      <w:r w:rsidR="00CD282D">
        <w:rPr>
          <w:rFonts w:ascii="Times New Roman" w:hAnsi="Times New Roman" w:cs="Times New Roman"/>
          <w:sz w:val="28"/>
          <w:szCs w:val="28"/>
        </w:rPr>
        <w:t xml:space="preserve"> у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8740B9">
        <w:rPr>
          <w:rFonts w:ascii="Times New Roman" w:hAnsi="Times New Roman" w:cs="Times New Roman"/>
          <w:sz w:val="28"/>
          <w:szCs w:val="28"/>
        </w:rPr>
        <w:t>селі</w:t>
      </w:r>
      <w:r w:rsidR="00CD282D">
        <w:rPr>
          <w:rFonts w:ascii="Times New Roman" w:hAnsi="Times New Roman" w:cs="Times New Roman"/>
          <w:sz w:val="28"/>
          <w:szCs w:val="28"/>
        </w:rPr>
        <w:t xml:space="preserve"> </w:t>
      </w:r>
      <w:r w:rsidR="003C09F5">
        <w:rPr>
          <w:rFonts w:ascii="Times New Roman" w:hAnsi="Times New Roman" w:cs="Times New Roman"/>
          <w:sz w:val="28"/>
          <w:szCs w:val="28"/>
        </w:rPr>
        <w:t>Боголюби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57D4984" w14:textId="0EDD558D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9AC0E9F" w14:textId="7A0F153F" w:rsidR="00CD282D" w:rsidRDefault="007E606C" w:rsidP="00CD282D">
      <w:pPr>
        <w:pStyle w:val="af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>Відповідно до</w:t>
      </w:r>
      <w:r w:rsidR="00CD282D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</w:t>
      </w:r>
      <w:r w:rsidR="00CD282D">
        <w:rPr>
          <w:szCs w:val="28"/>
          <w:shd w:val="clear" w:color="auto" w:fill="FFFFFF"/>
          <w:lang w:val="uk-UA"/>
        </w:rPr>
        <w:t>акон</w:t>
      </w:r>
      <w:r>
        <w:rPr>
          <w:szCs w:val="28"/>
          <w:shd w:val="clear" w:color="auto" w:fill="FFFFFF"/>
          <w:lang w:val="uk-UA"/>
        </w:rPr>
        <w:t>ів</w:t>
      </w:r>
      <w:r w:rsidR="00CD282D">
        <w:rPr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 w:rsidR="00CD282D">
        <w:rPr>
          <w:szCs w:val="28"/>
          <w:lang w:val="uk-UA"/>
        </w:rPr>
        <w:t xml:space="preserve">«Про географічні назви», </w:t>
      </w:r>
      <w:r w:rsidR="00CD282D">
        <w:rPr>
          <w:szCs w:val="28"/>
          <w:shd w:val="clear" w:color="auto" w:fill="FFFFFF"/>
          <w:lang w:val="uk-UA"/>
        </w:rPr>
        <w:t>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CD282D">
        <w:rPr>
          <w:color w:val="000000"/>
          <w:szCs w:val="28"/>
          <w:shd w:val="clear" w:color="auto" w:fill="FFFFFF"/>
          <w:lang w:val="uk-UA"/>
        </w:rPr>
        <w:t>»</w:t>
      </w:r>
      <w:r w:rsidR="00CD282D">
        <w:rPr>
          <w:szCs w:val="28"/>
          <w:lang w:val="uk-UA"/>
        </w:rPr>
        <w:t>, «Про засудження та заборону пропаганди російської імперської політики в Україні і деколонізацію топонімії»</w:t>
      </w:r>
      <w:r w:rsidR="00F053F0">
        <w:rPr>
          <w:szCs w:val="28"/>
          <w:lang w:val="uk-UA"/>
        </w:rPr>
        <w:t xml:space="preserve">, </w:t>
      </w:r>
      <w:r w:rsidR="00F053F0" w:rsidRPr="000652E0">
        <w:rPr>
          <w:color w:val="000000" w:themeColor="text1"/>
          <w:szCs w:val="28"/>
          <w:lang w:val="uk-UA"/>
        </w:rPr>
        <w:t xml:space="preserve">враховуючи </w:t>
      </w:r>
      <w:r w:rsidR="00F053F0">
        <w:rPr>
          <w:color w:val="000000" w:themeColor="text1"/>
          <w:szCs w:val="28"/>
          <w:lang w:val="uk-UA"/>
        </w:rPr>
        <w:t xml:space="preserve">колективне </w:t>
      </w:r>
      <w:r w:rsidR="00F053F0" w:rsidRPr="000652E0">
        <w:rPr>
          <w:color w:val="000000" w:themeColor="text1"/>
          <w:szCs w:val="28"/>
          <w:lang w:val="uk-UA"/>
        </w:rPr>
        <w:t xml:space="preserve">звернення </w:t>
      </w:r>
      <w:r w:rsidR="00F053F0">
        <w:rPr>
          <w:color w:val="000000" w:themeColor="text1"/>
          <w:szCs w:val="28"/>
          <w:lang w:val="uk-UA"/>
        </w:rPr>
        <w:t>жителів вулиці 40 років Перемоги села Боголюби Боголюбського старостинського округу Луцької міської територіальної громади</w:t>
      </w:r>
      <w:r w:rsidR="006B0913">
        <w:rPr>
          <w:color w:val="000000" w:themeColor="text1"/>
          <w:szCs w:val="28"/>
          <w:lang w:val="uk-UA"/>
        </w:rPr>
        <w:t xml:space="preserve"> від 01.05.2024 щодо перейменування вулиці на Центральну</w:t>
      </w:r>
      <w:r w:rsidR="00411A6F">
        <w:rPr>
          <w:szCs w:val="28"/>
          <w:lang w:val="uk-UA"/>
        </w:rPr>
        <w:t>:</w:t>
      </w:r>
    </w:p>
    <w:p w14:paraId="5C27B087" w14:textId="79BAED1A" w:rsidR="00CD282D" w:rsidRDefault="00CD282D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A4F3240" w14:textId="18232A08" w:rsidR="00411A6F" w:rsidRPr="00272ED9" w:rsidRDefault="00411A6F" w:rsidP="00272ED9">
      <w:pPr>
        <w:pStyle w:val="af"/>
        <w:ind w:firstLine="567"/>
        <w:jc w:val="both"/>
        <w:rPr>
          <w:lang w:val="uk-UA"/>
        </w:rPr>
      </w:pPr>
      <w:r>
        <w:rPr>
          <w:szCs w:val="28"/>
          <w:lang w:val="uk-UA"/>
        </w:rPr>
        <w:t>1. </w:t>
      </w:r>
      <w:r w:rsidR="00FD7355">
        <w:rPr>
          <w:szCs w:val="28"/>
          <w:lang w:val="uk-UA"/>
        </w:rPr>
        <w:t>Внести зміни до розпорядження міського голови від 26.04.2024 № </w:t>
      </w:r>
      <w:r w:rsidR="00FD7355">
        <w:rPr>
          <w:lang w:val="uk-UA"/>
        </w:rPr>
        <w:t>290 «Про перейменування вулиці 40 років Перемоги на вулицю Холмська у селі Боголюби», а саме: в назві, тексті</w:t>
      </w:r>
      <w:r w:rsidR="00272ED9">
        <w:rPr>
          <w:lang w:val="uk-UA"/>
        </w:rPr>
        <w:t xml:space="preserve"> та додатку </w:t>
      </w:r>
      <w:r w:rsidR="006B0913">
        <w:rPr>
          <w:lang w:val="uk-UA"/>
        </w:rPr>
        <w:t xml:space="preserve">слово </w:t>
      </w:r>
      <w:r w:rsidR="00FD7355">
        <w:rPr>
          <w:lang w:val="uk-UA"/>
        </w:rPr>
        <w:t>«</w:t>
      </w:r>
      <w:r w:rsidR="00272ED9">
        <w:rPr>
          <w:lang w:val="uk-UA"/>
        </w:rPr>
        <w:t xml:space="preserve">Холмська» замінити </w:t>
      </w:r>
      <w:r w:rsidR="006B0913">
        <w:rPr>
          <w:lang w:val="uk-UA"/>
        </w:rPr>
        <w:t>словом</w:t>
      </w:r>
      <w:r w:rsidR="00272ED9">
        <w:rPr>
          <w:lang w:val="uk-UA"/>
        </w:rPr>
        <w:t xml:space="preserve"> «Центральна».</w:t>
      </w:r>
    </w:p>
    <w:p w14:paraId="5B479C83" w14:textId="77777777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вулиці.</w:t>
      </w:r>
    </w:p>
    <w:p w14:paraId="654C3091" w14:textId="14E04A58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Контроль за виконанням розпорядження покласти на заступника міського голови Ірину Чебелюк.</w:t>
      </w:r>
    </w:p>
    <w:p w14:paraId="365C2EE7" w14:textId="77777777" w:rsidR="00411A6F" w:rsidRDefault="00411A6F" w:rsidP="00411A6F">
      <w:pPr>
        <w:jc w:val="both"/>
        <w:rPr>
          <w:sz w:val="26"/>
          <w:szCs w:val="26"/>
        </w:rPr>
      </w:pPr>
    </w:p>
    <w:p w14:paraId="65297D69" w14:textId="77777777" w:rsidR="00F66824" w:rsidRPr="006D537F" w:rsidRDefault="00F66824" w:rsidP="00411A6F">
      <w:pPr>
        <w:jc w:val="both"/>
        <w:rPr>
          <w:sz w:val="26"/>
          <w:szCs w:val="26"/>
        </w:rPr>
      </w:pPr>
    </w:p>
    <w:p w14:paraId="0980297D" w14:textId="7207BA2E" w:rsidR="00411A6F" w:rsidRPr="00411A6F" w:rsidRDefault="00411A6F" w:rsidP="00411A6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Ігор ПОЛІЩУК</w:t>
      </w:r>
    </w:p>
    <w:p w14:paraId="14C46486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4D51206D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3C55D4D5" w14:textId="77777777" w:rsidR="00411A6F" w:rsidRPr="006D537F" w:rsidRDefault="00411A6F" w:rsidP="00411A6F">
      <w:pPr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D537F">
        <w:rPr>
          <w:rFonts w:ascii="Times New Roman" w:eastAsia="Times New Roman" w:hAnsi="Times New Roman" w:cs="Times New Roman"/>
          <w:kern w:val="0"/>
          <w:lang w:eastAsia="ru-RU" w:bidi="ar-SA"/>
        </w:rPr>
        <w:t>Туз 777 863</w:t>
      </w:r>
    </w:p>
    <w:sectPr w:rsidR="00411A6F" w:rsidRPr="006D537F" w:rsidSect="00A27A2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F6E46" w14:textId="77777777" w:rsidR="000774E5" w:rsidRDefault="000774E5" w:rsidP="00580099">
      <w:r>
        <w:separator/>
      </w:r>
    </w:p>
  </w:endnote>
  <w:endnote w:type="continuationSeparator" w:id="0">
    <w:p w14:paraId="3213A428" w14:textId="77777777" w:rsidR="000774E5" w:rsidRDefault="000774E5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5B1E9" w14:textId="77777777" w:rsidR="000774E5" w:rsidRDefault="000774E5" w:rsidP="00580099">
      <w:r>
        <w:separator/>
      </w:r>
    </w:p>
  </w:footnote>
  <w:footnote w:type="continuationSeparator" w:id="0">
    <w:p w14:paraId="72F7C263" w14:textId="77777777" w:rsidR="000774E5" w:rsidRDefault="000774E5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35739"/>
    <w:rsid w:val="00037077"/>
    <w:rsid w:val="000741B7"/>
    <w:rsid w:val="000774E5"/>
    <w:rsid w:val="000D6561"/>
    <w:rsid w:val="000E7F1D"/>
    <w:rsid w:val="00105FEC"/>
    <w:rsid w:val="001152B0"/>
    <w:rsid w:val="001266B2"/>
    <w:rsid w:val="001C6CF9"/>
    <w:rsid w:val="00272ED9"/>
    <w:rsid w:val="002B058D"/>
    <w:rsid w:val="002F2E62"/>
    <w:rsid w:val="002F3D9C"/>
    <w:rsid w:val="00323261"/>
    <w:rsid w:val="00333727"/>
    <w:rsid w:val="00333E75"/>
    <w:rsid w:val="003C09F5"/>
    <w:rsid w:val="003C10D3"/>
    <w:rsid w:val="003F0E4C"/>
    <w:rsid w:val="00411A6F"/>
    <w:rsid w:val="00421763"/>
    <w:rsid w:val="00440777"/>
    <w:rsid w:val="00460E05"/>
    <w:rsid w:val="00475F40"/>
    <w:rsid w:val="004B4F35"/>
    <w:rsid w:val="00542694"/>
    <w:rsid w:val="00570B0C"/>
    <w:rsid w:val="00580099"/>
    <w:rsid w:val="005A2888"/>
    <w:rsid w:val="005F1B26"/>
    <w:rsid w:val="0064121B"/>
    <w:rsid w:val="00691B97"/>
    <w:rsid w:val="006B0913"/>
    <w:rsid w:val="006D537F"/>
    <w:rsid w:val="006D78C3"/>
    <w:rsid w:val="00717C84"/>
    <w:rsid w:val="007C5752"/>
    <w:rsid w:val="007E606C"/>
    <w:rsid w:val="008740B9"/>
    <w:rsid w:val="008E5BD3"/>
    <w:rsid w:val="008F0331"/>
    <w:rsid w:val="008F16D9"/>
    <w:rsid w:val="009656DE"/>
    <w:rsid w:val="00974D6E"/>
    <w:rsid w:val="00985271"/>
    <w:rsid w:val="00A1504C"/>
    <w:rsid w:val="00A223AE"/>
    <w:rsid w:val="00A253F8"/>
    <w:rsid w:val="00A27A2F"/>
    <w:rsid w:val="00A673DB"/>
    <w:rsid w:val="00AE31AA"/>
    <w:rsid w:val="00B030C1"/>
    <w:rsid w:val="00B21961"/>
    <w:rsid w:val="00B32FBA"/>
    <w:rsid w:val="00B76E72"/>
    <w:rsid w:val="00BC6A61"/>
    <w:rsid w:val="00C4289A"/>
    <w:rsid w:val="00C43827"/>
    <w:rsid w:val="00C66C9B"/>
    <w:rsid w:val="00CD282D"/>
    <w:rsid w:val="00CF2DC4"/>
    <w:rsid w:val="00CF4162"/>
    <w:rsid w:val="00D07A1B"/>
    <w:rsid w:val="00D87782"/>
    <w:rsid w:val="00DA528A"/>
    <w:rsid w:val="00DC4F14"/>
    <w:rsid w:val="00DD3644"/>
    <w:rsid w:val="00E019AD"/>
    <w:rsid w:val="00ED6B26"/>
    <w:rsid w:val="00F05124"/>
    <w:rsid w:val="00F053F0"/>
    <w:rsid w:val="00F66824"/>
    <w:rsid w:val="00F95D45"/>
    <w:rsid w:val="00FA1B1E"/>
    <w:rsid w:val="00FB0719"/>
    <w:rsid w:val="00F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 Spacing"/>
    <w:uiPriority w:val="1"/>
    <w:qFormat/>
    <w:rsid w:val="00CD282D"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5</cp:revision>
  <cp:lastPrinted>2024-05-10T07:13:00Z</cp:lastPrinted>
  <dcterms:created xsi:type="dcterms:W3CDTF">2024-05-10T06:33:00Z</dcterms:created>
  <dcterms:modified xsi:type="dcterms:W3CDTF">2024-05-10T08:58:00Z</dcterms:modified>
</cp:coreProperties>
</file>