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5764127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внесення змін до 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розпорядження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  <w:lang w:val="en-US" w:bidi="ar-SA"/>
        </w:rPr>
        <w:t>13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.</w:t>
      </w:r>
      <w:r>
        <w:rPr>
          <w:rFonts w:cs="Times New Roman" w:ascii="Times New Roman" w:hAnsi="Times New Roman"/>
          <w:sz w:val="28"/>
          <w:szCs w:val="28"/>
          <w:lang w:val="en-US" w:bidi="ar-SA"/>
        </w:rPr>
        <w:t>12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.2021 № 164-ра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«Про розподіл обов’язків між міським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>головою, секретарем міської ради, заступником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міського голови, заступником міського голови,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керуючим справами виконкому» </w:t>
      </w:r>
    </w:p>
    <w:p>
      <w:pPr>
        <w:pStyle w:val="Normal"/>
        <w:ind w:right="581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bidi="ar-SA"/>
        </w:rPr>
        <w:t xml:space="preserve">Відповідно до Закону України «Про місцеве самоврядування в Україні», керуючись рішенням міської ради від 28.04.2021 № 10/69 «Про затвердження структури виконавчих органів міської ради, загальної чисельності апарату міської ради та її виконавчих органів», зі змінами, з метою </w:t>
      </w:r>
      <w:r>
        <w:rPr>
          <w:rFonts w:ascii="Times New Roman" w:hAnsi="Times New Roman"/>
          <w:color w:val="000000"/>
          <w:sz w:val="28"/>
          <w:szCs w:val="28"/>
          <w:lang w:val="uk-UA" w:bidi="ar-SA"/>
        </w:rPr>
        <w:t xml:space="preserve">забезпечення належної організації діяльності виконавчих органів міської ради: 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  <w:t xml:space="preserve">1. Внести зміни до розпорядження 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  <w:lang w:val="en-US" w:bidi="ar-SA"/>
        </w:rPr>
        <w:t>13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>.</w:t>
      </w:r>
      <w:r>
        <w:rPr>
          <w:rFonts w:cs="Times New Roman" w:ascii="Times New Roman" w:hAnsi="Times New Roman"/>
          <w:sz w:val="28"/>
          <w:szCs w:val="28"/>
          <w:lang w:val="en-US" w:bidi="ar-SA"/>
        </w:rPr>
        <w:t>12</w:t>
      </w:r>
      <w:r>
        <w:rPr>
          <w:rFonts w:cs="Times New Roman" w:ascii="Times New Roman" w:hAnsi="Times New Roman"/>
          <w:sz w:val="28"/>
          <w:szCs w:val="28"/>
          <w:lang w:val="uk-UA" w:bidi="ar-SA"/>
        </w:rPr>
        <w:t xml:space="preserve">.2021                № 164-ра «Про розподіл обов’язків між міським головою, секретарем міської ради, заступником міського голови, заступником міського голови, </w:t>
      </w: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  <w:t>керуючим справами виконкому», а саме:</w:t>
      </w:r>
    </w:p>
    <w:p>
      <w:pPr>
        <w:pStyle w:val="Normal"/>
        <w:tabs>
          <w:tab w:val="clear" w:pos="709"/>
          <w:tab w:val="left" w:pos="570" w:leader="none"/>
        </w:tabs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  <w:t>додаток 1 викласти у новій редакції згідно з додатком 1 до цього розпорядження;</w:t>
        <w:br/>
        <w:tab/>
        <w:t>додаток 3</w:t>
      </w:r>
      <w:r>
        <w:rPr>
          <w:rFonts w:ascii="Times New Roman" w:hAnsi="Times New Roman"/>
          <w:sz w:val="28"/>
          <w:szCs w:val="28"/>
          <w:lang w:val="uk-UA" w:bidi="ar-S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  <w:t>викласти у новій редакції згідно з додатком 2 до цього розпорядження.</w:t>
      </w:r>
    </w:p>
    <w:p>
      <w:pPr>
        <w:pStyle w:val="Style25"/>
        <w:rPr>
          <w:rFonts w:ascii="Times New Roman" w:hAnsi="Times New Roman"/>
          <w:sz w:val="28"/>
          <w:szCs w:val="28"/>
          <w:lang w:val="uk-UA" w:bidi="ar-SA"/>
        </w:rPr>
      </w:pPr>
      <w:r>
        <w:rPr>
          <w:rFonts w:ascii="Times New Roman" w:hAnsi="Times New Roman"/>
          <w:sz w:val="28"/>
          <w:szCs w:val="28"/>
          <w:lang w:val="uk-UA" w:bidi="ar-SA"/>
        </w:rPr>
        <w:t>2. Контроль за виконанням цього розпорядження залишаю за собою.</w:t>
      </w:r>
    </w:p>
    <w:p>
      <w:pPr>
        <w:pStyle w:val="Style25"/>
        <w:rPr>
          <w:rFonts w:ascii="Times New Roman" w:hAnsi="Times New Roman"/>
          <w:sz w:val="28"/>
          <w:szCs w:val="28"/>
          <w:lang w:val="uk-UA" w:bidi="ar-SA"/>
        </w:rPr>
      </w:pPr>
      <w:r>
        <w:rPr>
          <w:rFonts w:ascii="Times New Roman" w:hAnsi="Times New Roman"/>
          <w:sz w:val="28"/>
          <w:szCs w:val="28"/>
          <w:lang w:val="uk-UA" w:bidi="ar-SA"/>
        </w:rPr>
      </w:r>
    </w:p>
    <w:p>
      <w:pPr>
        <w:pStyle w:val="Style25"/>
        <w:rPr>
          <w:rFonts w:ascii="Times New Roman" w:hAnsi="Times New Roman"/>
          <w:sz w:val="28"/>
          <w:szCs w:val="28"/>
          <w:lang w:val="uk-UA" w:bidi="ar-SA"/>
        </w:rPr>
      </w:pPr>
      <w:r>
        <w:rPr>
          <w:rFonts w:ascii="Times New Roman" w:hAnsi="Times New Roman"/>
          <w:sz w:val="28"/>
          <w:szCs w:val="28"/>
          <w:lang w:val="uk-UA" w:bidi="ar-SA"/>
        </w:rPr>
      </w:r>
    </w:p>
    <w:p>
      <w:pPr>
        <w:pStyle w:val="Style25"/>
        <w:rPr>
          <w:rFonts w:ascii="Times New Roman" w:hAnsi="Times New Roman"/>
          <w:sz w:val="28"/>
          <w:szCs w:val="28"/>
          <w:lang w:val="uk-UA" w:bidi="ar-SA"/>
        </w:rPr>
      </w:pPr>
      <w:r>
        <w:rPr>
          <w:rFonts w:ascii="Times New Roman" w:hAnsi="Times New Roman"/>
          <w:sz w:val="28"/>
          <w:szCs w:val="28"/>
          <w:lang w:val="uk-UA" w:bidi="ar-SA"/>
        </w:rPr>
      </w:r>
    </w:p>
    <w:p>
      <w:pPr>
        <w:pStyle w:val="Style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Style25"/>
        <w:ind w:left="0" w:righ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5"/>
        <w:ind w:left="0" w:righ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Гудима  777 942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25">
    <w:name w:val="Body Text Indent"/>
    <w:basedOn w:val="Normal"/>
    <w:pPr>
      <w:ind w:left="0" w:right="0" w:firstLine="561"/>
      <w:jc w:val="both"/>
    </w:pPr>
    <w:rPr>
      <w:lang w:val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Application>LibreOffice/7.2.3.2$Windows_X86_64 LibreOffice_project/d166454616c1632304285822f9c83ce2e660fd92</Application>
  <AppVersion>15.0000</AppVersion>
  <Pages>1</Pages>
  <Words>155</Words>
  <Characters>1018</Characters>
  <CharactersWithSpaces>1305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2024-04-10T16:09:57Z</cp:lastPrinted>
  <dcterms:modified xsi:type="dcterms:W3CDTF">2024-04-11T11:19:00Z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