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F2DF" w14:textId="77777777" w:rsidR="004F10A9" w:rsidRDefault="00D5239E">
      <w:pPr>
        <w:tabs>
          <w:tab w:val="left" w:pos="4320"/>
        </w:tabs>
        <w:jc w:val="center"/>
      </w:pPr>
      <w:r>
        <w:pict w14:anchorId="2ED3D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10422E91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776599472" r:id="rId7"/>
        </w:object>
      </w:r>
    </w:p>
    <w:p w14:paraId="7BD52748" w14:textId="77777777" w:rsidR="004F10A9" w:rsidRDefault="004F10A9">
      <w:pPr>
        <w:jc w:val="center"/>
        <w:rPr>
          <w:sz w:val="16"/>
          <w:szCs w:val="16"/>
        </w:rPr>
      </w:pPr>
    </w:p>
    <w:p w14:paraId="3B50DFEE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8AB8128" w14:textId="77777777" w:rsidR="004F10A9" w:rsidRDefault="004F10A9">
      <w:pPr>
        <w:jc w:val="center"/>
        <w:rPr>
          <w:sz w:val="10"/>
          <w:szCs w:val="10"/>
        </w:rPr>
      </w:pPr>
    </w:p>
    <w:p w14:paraId="5686B140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084AB64D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40577A" w14:textId="77777777" w:rsidR="004F10A9" w:rsidRDefault="004F10A9">
      <w:pPr>
        <w:jc w:val="center"/>
        <w:rPr>
          <w:bCs w:val="0"/>
          <w:szCs w:val="28"/>
        </w:rPr>
      </w:pPr>
    </w:p>
    <w:p w14:paraId="0068C34F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E1954F6" w14:textId="77777777" w:rsidR="004F10A9" w:rsidRDefault="004F10A9">
      <w:pPr>
        <w:rPr>
          <w:szCs w:val="28"/>
          <w:lang w:val="ru-RU" w:eastAsia="zh-CN"/>
        </w:rPr>
      </w:pPr>
    </w:p>
    <w:p w14:paraId="3CDD421A" w14:textId="5A9A1793" w:rsidR="004F10A9" w:rsidRDefault="00D5239E">
      <w:pPr>
        <w:rPr>
          <w:szCs w:val="28"/>
          <w:shd w:val="clear" w:color="auto" w:fill="FFFFFF"/>
        </w:rPr>
      </w:pPr>
      <w:r>
        <w:rPr>
          <w:noProof/>
        </w:rPr>
        <w:pict w14:anchorId="7D7A5EF7">
          <v:rect id="Надпись 1" o:spid="_x0000_s1029" style="position:absolute;margin-left:342pt;margin-top:.5pt;width:16.95pt;height:9.75pt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" o:allowincell="f" stroked="f" strokeweight="0">
            <v:textbox inset="2.79mm,1.52mm,2.79mm,1.52mm">
              <w:txbxContent>
                <w:p w14:paraId="700A750A" w14:textId="77777777" w:rsidR="004F10A9" w:rsidRDefault="004F10A9">
                  <w:pPr>
                    <w:pStyle w:val="af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r w:rsidR="003C4C36">
        <w:rPr>
          <w:szCs w:val="28"/>
          <w:shd w:val="clear" w:color="auto" w:fill="FFFFFF"/>
        </w:rPr>
        <w:t>ідтримки</w:t>
      </w:r>
    </w:p>
    <w:p w14:paraId="0F3DB46B" w14:textId="389ADDDD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</w:t>
      </w:r>
      <w:r w:rsidR="00201EC7">
        <w:rPr>
          <w:szCs w:val="28"/>
          <w:shd w:val="clear" w:color="auto" w:fill="FFFFFF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</w:t>
      </w:r>
      <w:r w:rsidR="00201EC7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</w:p>
    <w:p w14:paraId="4D3F1F99" w14:textId="77777777" w:rsidR="004F10A9" w:rsidRDefault="004F10A9">
      <w:pPr>
        <w:rPr>
          <w:szCs w:val="28"/>
          <w:lang w:eastAsia="zh-CN"/>
        </w:rPr>
      </w:pPr>
    </w:p>
    <w:p w14:paraId="09AC094D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27ED84D9" w14:textId="77777777" w:rsidR="004F10A9" w:rsidRDefault="004F10A9">
      <w:pPr>
        <w:ind w:firstLine="720"/>
        <w:rPr>
          <w:szCs w:val="28"/>
          <w:lang w:eastAsia="zh-CN"/>
        </w:rPr>
      </w:pPr>
    </w:p>
    <w:p w14:paraId="5E0E434F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64391CAB" w14:textId="77777777" w:rsidR="004F10A9" w:rsidRDefault="004F10A9">
      <w:pPr>
        <w:rPr>
          <w:szCs w:val="28"/>
          <w:lang w:eastAsia="zh-CN"/>
        </w:rPr>
      </w:pPr>
    </w:p>
    <w:p w14:paraId="7E0DA655" w14:textId="11593A0C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 xml:space="preserve">1. Внести зміни до Програми підтримки ДКП «Луцьктепло» на </w:t>
      </w:r>
      <w:r w:rsidR="00D5239E">
        <w:rPr>
          <w:szCs w:val="28"/>
          <w:lang w:eastAsia="zh-CN"/>
        </w:rPr>
        <w:br/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8</w:t>
      </w:r>
      <w:r>
        <w:rPr>
          <w:szCs w:val="28"/>
          <w:lang w:eastAsia="zh-CN"/>
        </w:rPr>
        <w:t xml:space="preserve"> роки (далі – Програма), затверд</w:t>
      </w:r>
      <w:r w:rsidR="00140995">
        <w:rPr>
          <w:szCs w:val="28"/>
          <w:lang w:eastAsia="zh-CN"/>
        </w:rPr>
        <w:t>ж</w:t>
      </w:r>
      <w:r w:rsidR="00D5239E">
        <w:rPr>
          <w:szCs w:val="28"/>
          <w:lang w:eastAsia="zh-CN"/>
        </w:rPr>
        <w:t xml:space="preserve">еної рішенням міської ради </w:t>
      </w:r>
      <w:bookmarkStart w:id="0" w:name="_GoBack"/>
      <w:bookmarkEnd w:id="0"/>
      <w:r w:rsidR="00D5239E">
        <w:rPr>
          <w:szCs w:val="28"/>
          <w:lang w:eastAsia="zh-CN"/>
        </w:rPr>
        <w:t>від </w:t>
      </w:r>
      <w:r>
        <w:rPr>
          <w:szCs w:val="28"/>
          <w:lang w:eastAsia="zh-CN"/>
        </w:rPr>
        <w:t>26.0</w:t>
      </w:r>
      <w:r w:rsidR="00AA1847">
        <w:rPr>
          <w:szCs w:val="28"/>
          <w:lang w:eastAsia="zh-CN"/>
        </w:rPr>
        <w:t>4</w:t>
      </w:r>
      <w:r>
        <w:rPr>
          <w:szCs w:val="28"/>
          <w:lang w:eastAsia="zh-CN"/>
        </w:rPr>
        <w:t>.202</w:t>
      </w:r>
      <w:r w:rsidR="00AA1847">
        <w:rPr>
          <w:szCs w:val="28"/>
          <w:lang w:eastAsia="zh-CN"/>
        </w:rPr>
        <w:t>3</w:t>
      </w:r>
      <w:r>
        <w:rPr>
          <w:szCs w:val="28"/>
          <w:lang w:eastAsia="zh-CN"/>
        </w:rPr>
        <w:t xml:space="preserve"> № </w:t>
      </w:r>
      <w:r w:rsidR="00AA1847">
        <w:rPr>
          <w:szCs w:val="28"/>
          <w:lang w:eastAsia="zh-CN"/>
        </w:rPr>
        <w:t>44/51</w:t>
      </w:r>
      <w:r w:rsidR="004E78F6">
        <w:rPr>
          <w:szCs w:val="28"/>
          <w:lang w:eastAsia="zh-CN"/>
        </w:rPr>
        <w:t xml:space="preserve"> «Про затвердження Програми підтримки ДКП «Луцьктепло» на 2024-2028 роки»</w:t>
      </w:r>
      <w:r w:rsidR="00A85CDD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</w:t>
      </w:r>
      <w:r w:rsidR="004E78F6" w:rsidRPr="004E78F6">
        <w:rPr>
          <w:szCs w:val="28"/>
          <w:lang w:eastAsia="zh-CN"/>
        </w:rPr>
        <w:t xml:space="preserve">із змінами внесеними рішенням міської ради від </w:t>
      </w:r>
      <w:r w:rsidR="00D5239E">
        <w:rPr>
          <w:szCs w:val="28"/>
          <w:lang w:eastAsia="zh-CN"/>
        </w:rPr>
        <w:t>29.11.2023 № </w:t>
      </w:r>
      <w:r w:rsidR="00AE6199">
        <w:rPr>
          <w:szCs w:val="28"/>
          <w:lang w:eastAsia="zh-CN"/>
        </w:rPr>
        <w:t xml:space="preserve">53/85, </w:t>
      </w:r>
      <w:r>
        <w:rPr>
          <w:szCs w:val="28"/>
          <w:lang w:eastAsia="zh-CN"/>
        </w:rPr>
        <w:t xml:space="preserve">виклавши додаток </w:t>
      </w:r>
      <w:r w:rsidR="002E6E1E">
        <w:rPr>
          <w:szCs w:val="28"/>
          <w:lang w:eastAsia="zh-CN"/>
        </w:rPr>
        <w:t>2</w:t>
      </w:r>
      <w:r>
        <w:rPr>
          <w:szCs w:val="28"/>
          <w:lang w:eastAsia="zh-CN"/>
        </w:rPr>
        <w:t xml:space="preserve"> до Програми в новій редакції (додається).</w:t>
      </w:r>
    </w:p>
    <w:p w14:paraId="6CB2FF64" w14:textId="77777777" w:rsidR="004F10A9" w:rsidRDefault="003C4C36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29FC8A8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585C1A5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06C4523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4A54A60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4423059D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E9B2F7B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7279342F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7D1A97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C0922" w14:textId="77777777" w:rsidR="007937B7" w:rsidRDefault="007937B7">
      <w:r>
        <w:separator/>
      </w:r>
    </w:p>
  </w:endnote>
  <w:endnote w:type="continuationSeparator" w:id="0">
    <w:p w14:paraId="056162DB" w14:textId="77777777" w:rsidR="007937B7" w:rsidRDefault="0079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3CBA4" w14:textId="77777777" w:rsidR="007937B7" w:rsidRDefault="007937B7">
      <w:r>
        <w:separator/>
      </w:r>
    </w:p>
  </w:footnote>
  <w:footnote w:type="continuationSeparator" w:id="0">
    <w:p w14:paraId="665DF068" w14:textId="77777777" w:rsidR="007937B7" w:rsidRDefault="0079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FC0E" w14:textId="032751D0" w:rsidR="004F10A9" w:rsidRDefault="00D5239E">
    <w:pPr>
      <w:pStyle w:val="ab"/>
    </w:pPr>
    <w:r>
      <w:rPr>
        <w:noProof/>
      </w:rPr>
      <w:pict w14:anchorId="3085414F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next-textbox:#Рамка2;mso-fit-shape-to-text:t" inset="0,0,0,0">
            <w:txbxContent>
              <w:p w14:paraId="06E6226D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DFEB0" w14:textId="1CE32748" w:rsidR="004F10A9" w:rsidRDefault="00D5239E">
    <w:pPr>
      <w:pStyle w:val="ab"/>
    </w:pPr>
    <w:r>
      <w:rPr>
        <w:noProof/>
      </w:rPr>
      <w:pict w14:anchorId="268A2611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next-textbox:#Рамка3;mso-fit-shape-to-text:t" inset="0,0,0,0">
            <w:txbxContent>
              <w:p w14:paraId="7668C2CB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EE07F7B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140995"/>
    <w:rsid w:val="0016637D"/>
    <w:rsid w:val="00201EC7"/>
    <w:rsid w:val="002E6E1E"/>
    <w:rsid w:val="00331038"/>
    <w:rsid w:val="003C4C36"/>
    <w:rsid w:val="004E78F6"/>
    <w:rsid w:val="004F10A9"/>
    <w:rsid w:val="007937B7"/>
    <w:rsid w:val="007D1A97"/>
    <w:rsid w:val="008F517A"/>
    <w:rsid w:val="00A85CDD"/>
    <w:rsid w:val="00AA1847"/>
    <w:rsid w:val="00AE6199"/>
    <w:rsid w:val="00D5239E"/>
    <w:rsid w:val="00D528C0"/>
    <w:rsid w:val="00FA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7433F5E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170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160</cp:revision>
  <cp:lastPrinted>2022-11-11T06:52:00Z</cp:lastPrinted>
  <dcterms:created xsi:type="dcterms:W3CDTF">2020-06-03T05:28:00Z</dcterms:created>
  <dcterms:modified xsi:type="dcterms:W3CDTF">2024-05-07T12:05:00Z</dcterms:modified>
  <dc:language>uk-UA</dc:language>
</cp:coreProperties>
</file>