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проєкту</w:t>
      </w:r>
      <w:r>
        <w:rPr>
          <w:sz w:val="28"/>
          <w:szCs w:val="28"/>
        </w:rPr>
        <w:t xml:space="preserve"> рішення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Луцької міської ради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eastAsia="Times New Roman" w:cs="Times New Roman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</w:t>
      </w:r>
      <w:r>
        <w:rPr>
          <w:sz w:val="28"/>
          <w:szCs w:val="28"/>
        </w:rPr>
        <w:t>ро</w:t>
      </w:r>
      <w:r>
        <w:rPr>
          <w:sz w:val="28"/>
          <w:szCs w:val="28"/>
          <w:lang w:val="uk-UA"/>
        </w:rPr>
        <w:t xml:space="preserve"> внесення змін до П</w:t>
      </w:r>
      <w:r>
        <w:rPr>
          <w:sz w:val="28"/>
        </w:rPr>
        <w:t>рограм</w:t>
      </w:r>
      <w:r>
        <w:rPr>
          <w:sz w:val="28"/>
          <w:lang w:val="uk-UA"/>
        </w:rPr>
        <w:t>и</w:t>
      </w:r>
      <w:r>
        <w:rPr>
          <w:sz w:val="28"/>
        </w:rPr>
        <w:t xml:space="preserve"> </w:t>
      </w:r>
      <w:bookmarkStart w:id="0" w:name="__DdeLink__12729_1507623788"/>
      <w:r>
        <w:rPr>
          <w:sz w:val="28"/>
          <w:szCs w:val="28"/>
        </w:rPr>
        <w:t xml:space="preserve">розвитку цивільного захисту </w:t>
      </w:r>
      <w:r>
        <w:rPr>
          <w:sz w:val="28"/>
          <w:szCs w:val="28"/>
          <w:lang w:eastAsia="zh-CN"/>
        </w:rPr>
        <w:t xml:space="preserve">Луцької міської територіальної </w:t>
      </w:r>
      <w:r>
        <w:rPr>
          <w:rFonts w:cs="Times New Roman"/>
          <w:sz w:val="28"/>
          <w:szCs w:val="28"/>
          <w:lang w:val="uk-UA" w:eastAsia="zh-CN"/>
        </w:rPr>
        <w:t>громади на 2021-2025 роки</w:t>
      </w:r>
      <w:bookmarkEnd w:id="0"/>
      <w:r>
        <w:rPr>
          <w:rFonts w:eastAsia="Times New Roman" w:cs="Times New Roman"/>
          <w:sz w:val="28"/>
          <w:szCs w:val="28"/>
          <w:lang w:val="uk-UA" w:eastAsia="zh-CN"/>
        </w:rPr>
        <w:t>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fill="FFFFFF"/>
        <w:spacing w:before="22" w:after="0"/>
        <w:ind w:left="0" w:right="0"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Потреба і мета прийняття рішення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sz w:val="28"/>
          <w:szCs w:val="28"/>
          <w:lang w:val="uk-UA"/>
        </w:rPr>
        <w:t xml:space="preserve">З метою </w:t>
      </w:r>
      <w:r>
        <w:rPr>
          <w:rFonts w:eastAsia="Times New Roman" w:cs="Times New Roman"/>
          <w:sz w:val="28"/>
          <w:szCs w:val="28"/>
          <w:lang w:val="uk-UA"/>
        </w:rPr>
        <w:t>створення в Луцькій міській територіальній громаді місцевої автоматизованої системи централізованого оповіщення, відповідно до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>розроблено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>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 xml:space="preserve"> проєктно-кошторисн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>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 xml:space="preserve"> документаці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>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1"/>
          <w:sz w:val="27"/>
          <w:szCs w:val="27"/>
          <w:u w:val="none"/>
          <w:effect w:val="none"/>
          <w:lang w:val="uk-UA"/>
        </w:rPr>
        <w:t xml:space="preserve"> об’єкта «Нове будівництво місцевої автоматизованої системи централізованого оповіщення (МАСЦО) Луцької міської територіальної громади»</w:t>
      </w:r>
      <w:r>
        <w:rPr>
          <w:rFonts w:eastAsia="Times New Roman" w:cs="Times New Roman"/>
          <w:sz w:val="28"/>
          <w:szCs w:val="28"/>
          <w:lang w:val="uk-UA"/>
        </w:rPr>
        <w:t xml:space="preserve"> необхідно внести зміни до Програми розвитку цивільного захисту Луцької міської територіальної громади на 2021-2025 роки (далі - Програма), а саме: </w:t>
      </w:r>
      <w:bookmarkStart w:id="1" w:name="__DdeLink__32456_6045814591"/>
      <w:r>
        <w:rPr>
          <w:rFonts w:eastAsia="Times New Roman" w:cs="Times New Roman"/>
          <w:sz w:val="28"/>
          <w:szCs w:val="28"/>
          <w:lang w:val="uk-UA"/>
        </w:rPr>
        <w:t>у графі 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rFonts w:eastAsia="Times New Roman" w:cs="Times New Roman"/>
          <w:sz w:val="28"/>
          <w:szCs w:val="28"/>
          <w:lang w:val="uk-UA"/>
        </w:rPr>
        <w:t>, пункту </w:t>
      </w:r>
      <w:r>
        <w:rPr>
          <w:rFonts w:eastAsia="Times New Roman" w:cs="Times New Roman"/>
          <w:sz w:val="28"/>
          <w:szCs w:val="28"/>
          <w:lang w:val="uk-UA"/>
        </w:rPr>
        <w:t>1</w:t>
      </w:r>
      <w:r>
        <w:rPr>
          <w:rFonts w:eastAsia="Times New Roman" w:cs="Times New Roman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sz w:val="28"/>
          <w:szCs w:val="28"/>
          <w:lang w:val="uk-UA"/>
        </w:rPr>
        <w:t>четверт</w:t>
      </w:r>
      <w:r>
        <w:rPr>
          <w:rFonts w:eastAsia="Times New Roman" w:cs="Times New Roman"/>
          <w:sz w:val="28"/>
          <w:szCs w:val="28"/>
          <w:lang w:val="uk-UA"/>
        </w:rPr>
        <w:t xml:space="preserve">ого додатку 2 до Програми </w:t>
      </w:r>
      <w:bookmarkEnd w:id="1"/>
      <w:r>
        <w:rPr>
          <w:rFonts w:eastAsia="Times New Roman" w:cs="Times New Roman"/>
          <w:sz w:val="28"/>
          <w:szCs w:val="28"/>
          <w:lang w:val="uk-UA"/>
        </w:rPr>
        <w:t>додатково запланувати 57 000 тис. грн.</w:t>
      </w:r>
      <w:r>
        <w:rPr>
          <w:rFonts w:eastAsia="Times New Roman" w:cs="Times New Roman"/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left" w:pos="564" w:leader="none"/>
        </w:tabs>
        <w:suppressAutoHyphens w:val="true"/>
        <w:bidi w:val="0"/>
        <w:spacing w:before="22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ab/>
      </w:r>
    </w:p>
    <w:p>
      <w:pPr>
        <w:pStyle w:val="Normal"/>
        <w:ind w:left="0" w:right="0" w:firstLine="720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Прогнозовані наслідки прийняття рішення</w:t>
      </w:r>
    </w:p>
    <w:p>
      <w:pPr>
        <w:pStyle w:val="Normal"/>
        <w:widowControl/>
        <w:tabs>
          <w:tab w:val="left" w:pos="564" w:leader="none"/>
        </w:tabs>
        <w:suppressAutoHyphens w:val="true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202122"/>
          <w:spacing w:val="0"/>
          <w:kern w:val="2"/>
          <w:sz w:val="28"/>
          <w:szCs w:val="28"/>
          <w:u w:val="none"/>
          <w:lang w:val="uk-UA" w:eastAsia="ru-RU" w:bidi="ar-SA"/>
        </w:rPr>
        <w:t xml:space="preserve">Рішення про внесення змін до Програми надасть змогу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202122"/>
          <w:spacing w:val="0"/>
          <w:kern w:val="2"/>
          <w:sz w:val="28"/>
          <w:szCs w:val="28"/>
          <w:u w:val="none"/>
          <w:lang w:val="uk-UA" w:eastAsia="ru-RU" w:bidi="ar-SA"/>
        </w:rPr>
        <w:t>створити у Луцькій міській територіальній громаді місцеву автоматизовану систему централізованого оповіщення та забезпечити оповіщення населення міської територіальної громади про загрозу виникнення або виникнення надзвичайних ситуацій в умовах воєнного стану та в мирний час.</w:t>
      </w:r>
    </w:p>
    <w:p>
      <w:pPr>
        <w:pStyle w:val="Normal"/>
        <w:widowControl/>
        <w:tabs>
          <w:tab w:val="left" w:pos="564" w:leader="none"/>
        </w:tabs>
        <w:suppressAutoHyphens w:val="true"/>
        <w:bidi w:val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>
          <w:sz w:val="28"/>
          <w:szCs w:val="21"/>
        </w:rPr>
      </w:pPr>
      <w:r>
        <w:rPr>
          <w:sz w:val="28"/>
          <w:szCs w:val="21"/>
        </w:rPr>
      </w:r>
    </w:p>
    <w:p>
      <w:pPr>
        <w:pStyle w:val="Normal"/>
        <w:rPr/>
      </w:pPr>
      <w:r>
        <w:rPr>
          <w:sz w:val="28"/>
          <w:szCs w:val="21"/>
          <w:lang w:val="uk-UA"/>
        </w:rPr>
        <w:t>Н</w:t>
      </w:r>
      <w:r>
        <w:rPr>
          <w:sz w:val="28"/>
        </w:rPr>
        <w:t xml:space="preserve">ачальник </w:t>
      </w:r>
      <w:r>
        <w:rPr>
          <w:sz w:val="28"/>
          <w:lang w:val="uk-UA"/>
        </w:rPr>
        <w:t xml:space="preserve">відділу </w:t>
      </w:r>
      <w:r>
        <w:rPr>
          <w:sz w:val="28"/>
        </w:rPr>
        <w:t xml:space="preserve">з питань </w:t>
      </w:r>
    </w:p>
    <w:p>
      <w:pPr>
        <w:pStyle w:val="Normal"/>
        <w:rPr/>
      </w:pPr>
      <w:r>
        <w:rPr>
          <w:sz w:val="28"/>
        </w:rPr>
        <w:t xml:space="preserve">надзвичайних ситуацій та </w:t>
      </w:r>
    </w:p>
    <w:p>
      <w:pPr>
        <w:pStyle w:val="Normal"/>
        <w:rPr/>
      </w:pPr>
      <w:r>
        <w:rPr>
          <w:sz w:val="28"/>
        </w:rPr>
        <w:t>цивільного захисту населення</w:t>
        <w:tab/>
        <w:tab/>
        <w:tab/>
        <w:tab/>
        <w:tab/>
        <w:tab/>
      </w:r>
      <w:r>
        <w:rPr>
          <w:sz w:val="28"/>
          <w:lang w:val="uk-UA"/>
        </w:rPr>
        <w:t>Юрій</w:t>
      </w:r>
      <w:r>
        <w:rPr>
          <w:sz w:val="28"/>
        </w:rPr>
        <w:t xml:space="preserve"> </w:t>
      </w:r>
      <w:r>
        <w:rPr>
          <w:sz w:val="28"/>
          <w:lang w:val="uk-UA"/>
        </w:rPr>
        <w:t>КИРИЛЮК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/>
      </w:pPr>
      <w:r>
        <w:rPr/>
      </w:r>
    </w:p>
    <w:sectPr>
      <w:type w:val="nextPage"/>
      <w:pgSz w:w="12240" w:h="15840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Body Text Indent"/>
    <w:basedOn w:val="Normal"/>
    <w:pPr>
      <w:ind w:left="0" w:right="0" w:firstLine="700"/>
      <w:jc w:val="both"/>
    </w:pPr>
    <w:rPr>
      <w:sz w:val="28"/>
    </w:rPr>
  </w:style>
  <w:style w:type="paragraph" w:styleId="21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Style19">
    <w:name w:val="Header"/>
    <w:basedOn w:val="Normal"/>
    <w:pPr>
      <w:suppressLineNumbers/>
      <w:tabs>
        <w:tab w:val="center" w:pos="4986" w:leader="none"/>
        <w:tab w:val="right" w:pos="9972" w:leader="none"/>
      </w:tabs>
    </w:pPr>
    <w:rPr/>
  </w:style>
  <w:style w:type="paragraph" w:styleId="Style20">
    <w:name w:val="Верхній колонтитул ліворуч"/>
    <w:basedOn w:val="Normal"/>
    <w:qFormat/>
    <w:pPr>
      <w:suppressLineNumbers/>
      <w:tabs>
        <w:tab w:val="center" w:pos="4986" w:leader="none"/>
        <w:tab w:val="right" w:pos="9972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501</TotalTime>
  <Application>LibreOffice/5.4.2.2$Windows_x86 LibreOffice_project/22b09f6418e8c2d508a9eaf86b2399209b0990f4</Application>
  <Pages>2</Pages>
  <Words>422</Words>
  <Characters>2753</Characters>
  <CharactersWithSpaces>3175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2023-12-01T15:42:27Z</cp:lastPrinted>
  <dcterms:modified xsi:type="dcterms:W3CDTF">2024-05-24T12:05:22Z</dcterms:modified>
  <cp:revision>72</cp:revision>
  <dc:subject/>
  <dc:title/>
</cp:coreProperties>
</file>