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1170F1" w14:textId="77777777" w:rsidR="005A7BDB" w:rsidRPr="00936C66" w:rsidRDefault="005A7BDB" w:rsidP="00936C66">
      <w:pPr>
        <w:pStyle w:val="af2"/>
        <w:shd w:val="clear" w:color="auto" w:fill="FFFFFF"/>
        <w:spacing w:before="0" w:after="0" w:line="255" w:lineRule="atLeast"/>
        <w:ind w:left="5160" w:hanging="57"/>
        <w:jc w:val="both"/>
        <w:rPr>
          <w:color w:val="000000"/>
          <w:sz w:val="28"/>
          <w:szCs w:val="28"/>
          <w:lang w:val="uk-UA"/>
        </w:rPr>
      </w:pPr>
      <w:r w:rsidRPr="00936C66">
        <w:rPr>
          <w:color w:val="000000"/>
          <w:sz w:val="28"/>
          <w:szCs w:val="28"/>
          <w:lang w:val="uk-UA"/>
        </w:rPr>
        <w:t>Додаток 1</w:t>
      </w:r>
    </w:p>
    <w:p w14:paraId="70268C6A" w14:textId="77777777" w:rsidR="005A7BDB" w:rsidRPr="00936C66" w:rsidRDefault="005A7BDB" w:rsidP="00936C66">
      <w:pPr>
        <w:ind w:left="5103"/>
        <w:rPr>
          <w:sz w:val="28"/>
          <w:szCs w:val="28"/>
        </w:rPr>
      </w:pPr>
      <w:r w:rsidRPr="00936C66">
        <w:rPr>
          <w:sz w:val="28"/>
          <w:szCs w:val="28"/>
        </w:rPr>
        <w:t>до рішення виконавчого комітету</w:t>
      </w:r>
    </w:p>
    <w:p w14:paraId="11E5A78F" w14:textId="77777777" w:rsidR="005A7BDB" w:rsidRPr="00936C66" w:rsidRDefault="005A7BDB" w:rsidP="00936C66">
      <w:pPr>
        <w:ind w:left="5220" w:hanging="117"/>
        <w:rPr>
          <w:sz w:val="28"/>
          <w:szCs w:val="28"/>
        </w:rPr>
      </w:pPr>
      <w:r w:rsidRPr="00936C66">
        <w:rPr>
          <w:sz w:val="28"/>
          <w:szCs w:val="28"/>
        </w:rPr>
        <w:t>міської ради</w:t>
      </w:r>
    </w:p>
    <w:p w14:paraId="3259E5E7" w14:textId="5C34D226" w:rsidR="005A7BDB" w:rsidRPr="00936C66" w:rsidRDefault="005A7BDB" w:rsidP="00936C66">
      <w:pPr>
        <w:ind w:firstLine="5103"/>
        <w:jc w:val="both"/>
        <w:rPr>
          <w:sz w:val="28"/>
          <w:szCs w:val="28"/>
        </w:rPr>
      </w:pPr>
      <w:r w:rsidRPr="00936C66">
        <w:rPr>
          <w:sz w:val="28"/>
          <w:szCs w:val="28"/>
        </w:rPr>
        <w:t xml:space="preserve">_________________ № _________ </w:t>
      </w:r>
    </w:p>
    <w:p w14:paraId="3DD5974D" w14:textId="77777777" w:rsidR="005A7BDB" w:rsidRDefault="005A7BDB">
      <w:pPr>
        <w:jc w:val="center"/>
        <w:rPr>
          <w:sz w:val="28"/>
          <w:szCs w:val="28"/>
        </w:rPr>
      </w:pPr>
    </w:p>
    <w:p w14:paraId="247F653B" w14:textId="77777777" w:rsidR="00936C66" w:rsidRPr="00936C66" w:rsidRDefault="00936C66">
      <w:pPr>
        <w:jc w:val="center"/>
        <w:rPr>
          <w:sz w:val="28"/>
          <w:szCs w:val="28"/>
        </w:rPr>
      </w:pPr>
    </w:p>
    <w:p w14:paraId="461A2A48" w14:textId="77777777" w:rsidR="005A7BDB" w:rsidRPr="00936C66" w:rsidRDefault="005A7BDB">
      <w:pPr>
        <w:jc w:val="center"/>
        <w:rPr>
          <w:sz w:val="28"/>
          <w:szCs w:val="28"/>
        </w:rPr>
      </w:pPr>
      <w:r w:rsidRPr="00936C66">
        <w:rPr>
          <w:sz w:val="28"/>
          <w:szCs w:val="28"/>
        </w:rPr>
        <w:t>СКЛАД</w:t>
      </w:r>
    </w:p>
    <w:p w14:paraId="7C7D9740" w14:textId="77777777" w:rsidR="00936C66" w:rsidRDefault="005A7BDB">
      <w:pPr>
        <w:jc w:val="center"/>
        <w:rPr>
          <w:color w:val="00000A"/>
          <w:sz w:val="28"/>
          <w:szCs w:val="28"/>
        </w:rPr>
      </w:pPr>
      <w:r w:rsidRPr="00936C66">
        <w:rPr>
          <w:color w:val="00000A"/>
          <w:sz w:val="28"/>
          <w:szCs w:val="28"/>
        </w:rPr>
        <w:t>комісії із встановлення факту здійснення особою догляду</w:t>
      </w:r>
    </w:p>
    <w:p w14:paraId="74D4E6AB" w14:textId="36E14E17" w:rsidR="005A7BDB" w:rsidRPr="00936C66" w:rsidRDefault="005A7BDB">
      <w:pPr>
        <w:jc w:val="center"/>
        <w:rPr>
          <w:spacing w:val="-1"/>
          <w:sz w:val="28"/>
          <w:szCs w:val="28"/>
        </w:rPr>
      </w:pPr>
      <w:r w:rsidRPr="00936C66">
        <w:rPr>
          <w:color w:val="00000A"/>
          <w:sz w:val="28"/>
          <w:szCs w:val="28"/>
        </w:rPr>
        <w:t xml:space="preserve"> </w:t>
      </w:r>
      <w:r w:rsidRPr="00936C66">
        <w:rPr>
          <w:spacing w:val="-7"/>
          <w:sz w:val="28"/>
          <w:szCs w:val="28"/>
        </w:rPr>
        <w:t>(</w:t>
      </w:r>
      <w:r w:rsidRPr="00936C66">
        <w:rPr>
          <w:color w:val="00000A"/>
          <w:sz w:val="28"/>
          <w:szCs w:val="28"/>
        </w:rPr>
        <w:t>постійного догляду</w:t>
      </w:r>
      <w:r w:rsidRPr="00936C66">
        <w:rPr>
          <w:spacing w:val="-1"/>
          <w:sz w:val="28"/>
          <w:szCs w:val="28"/>
        </w:rPr>
        <w:t>)</w:t>
      </w:r>
    </w:p>
    <w:p w14:paraId="26A21826" w14:textId="77777777" w:rsidR="005A7BDB" w:rsidRPr="00936C66" w:rsidRDefault="005A7BDB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068"/>
        <w:gridCol w:w="288"/>
        <w:gridCol w:w="4992"/>
      </w:tblGrid>
      <w:tr w:rsidR="005A7BDB" w:rsidRPr="00936C66" w14:paraId="1B5346E9" w14:textId="77777777">
        <w:tc>
          <w:tcPr>
            <w:tcW w:w="4068" w:type="dxa"/>
          </w:tcPr>
          <w:p w14:paraId="33851E2E" w14:textId="77777777" w:rsidR="005A7BDB" w:rsidRPr="00936C66" w:rsidRDefault="005A7BDB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88" w:type="dxa"/>
          </w:tcPr>
          <w:p w14:paraId="14E3A347" w14:textId="47ABB4E3" w:rsidR="005A7BDB" w:rsidRPr="00936C66" w:rsidRDefault="005E3718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7BFBA917" w14:textId="79207CB7" w:rsidR="005A7BDB" w:rsidRPr="00936C66" w:rsidRDefault="005A7BDB" w:rsidP="005D0F59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директор департаменту соціальної та ветеранської політики, голова комісії</w:t>
            </w:r>
          </w:p>
          <w:p w14:paraId="0092D072" w14:textId="77777777" w:rsidR="005A7BDB" w:rsidRPr="00936C66" w:rsidRDefault="005A7BDB" w:rsidP="00F904C1">
            <w:pPr>
              <w:tabs>
                <w:tab w:val="left" w:pos="4284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A7BDB" w:rsidRPr="00936C66" w14:paraId="3F4B429B" w14:textId="77777777">
        <w:tc>
          <w:tcPr>
            <w:tcW w:w="4068" w:type="dxa"/>
          </w:tcPr>
          <w:p w14:paraId="64D4138A" w14:textId="77777777" w:rsidR="005A7BDB" w:rsidRPr="00936C66" w:rsidRDefault="005A7BDB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288" w:type="dxa"/>
          </w:tcPr>
          <w:p w14:paraId="36FE71A2" w14:textId="214744B4" w:rsidR="005A7BDB" w:rsidRPr="00936C66" w:rsidRDefault="005E3718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5A5A2393" w14:textId="77777777" w:rsidR="005A7BDB" w:rsidRPr="00936C66" w:rsidRDefault="005A7B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заступник директора департаменту соціальної та ветеранської політики, заступник голови комісії</w:t>
            </w:r>
          </w:p>
          <w:p w14:paraId="4F13A26E" w14:textId="77777777" w:rsidR="005A7BDB" w:rsidRPr="00936C66" w:rsidRDefault="005A7B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5A7BDB" w:rsidRPr="00936C66" w14:paraId="33AB5B4F" w14:textId="77777777">
        <w:tc>
          <w:tcPr>
            <w:tcW w:w="4068" w:type="dxa"/>
          </w:tcPr>
          <w:p w14:paraId="45471CAF" w14:textId="37EA8ABA" w:rsidR="005A7BDB" w:rsidRPr="00936C66" w:rsidRDefault="005A7BDB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Коришко Наталія Олександ</w:t>
            </w:r>
            <w:r w:rsidR="00936C66">
              <w:rPr>
                <w:sz w:val="28"/>
                <w:szCs w:val="28"/>
              </w:rPr>
              <w:t>р</w:t>
            </w:r>
            <w:r w:rsidRPr="00936C66">
              <w:rPr>
                <w:sz w:val="28"/>
                <w:szCs w:val="28"/>
              </w:rPr>
              <w:t>івна</w:t>
            </w:r>
          </w:p>
        </w:tc>
        <w:tc>
          <w:tcPr>
            <w:tcW w:w="288" w:type="dxa"/>
          </w:tcPr>
          <w:p w14:paraId="54244063" w14:textId="462377DF" w:rsidR="005A7BDB" w:rsidRPr="00936C66" w:rsidRDefault="005E3718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0DC6F580" w14:textId="77777777" w:rsidR="005A7BDB" w:rsidRPr="00936C66" w:rsidRDefault="005A7BDB" w:rsidP="005D0F5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головний спеціаліст сектору верифікації відділу прийому громадян департаменту соціальної та ветеранської політики</w:t>
            </w:r>
          </w:p>
          <w:p w14:paraId="24C4F9AE" w14:textId="77777777" w:rsidR="005A7BDB" w:rsidRPr="00936C66" w:rsidRDefault="005A7BDB" w:rsidP="005D0F5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5A7BDB" w:rsidRPr="00936C66" w14:paraId="6F46DF19" w14:textId="77777777">
        <w:trPr>
          <w:trHeight w:val="1691"/>
        </w:trPr>
        <w:tc>
          <w:tcPr>
            <w:tcW w:w="4068" w:type="dxa"/>
          </w:tcPr>
          <w:p w14:paraId="4FDAAA08" w14:textId="77777777" w:rsidR="005A7BDB" w:rsidRPr="00936C66" w:rsidRDefault="005A7BDB" w:rsidP="00954D3D">
            <w:pPr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Мазурик Юлія Юріївна</w:t>
            </w:r>
          </w:p>
        </w:tc>
        <w:tc>
          <w:tcPr>
            <w:tcW w:w="288" w:type="dxa"/>
          </w:tcPr>
          <w:p w14:paraId="12B9E7ED" w14:textId="59BA6E9E" w:rsidR="005A7BDB" w:rsidRPr="00936C66" w:rsidRDefault="005E3718" w:rsidP="00954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08ED6240" w14:textId="068AE0E2" w:rsidR="005A7BDB" w:rsidRDefault="005A7BDB" w:rsidP="00954D3D">
            <w:pPr>
              <w:snapToGrid w:val="0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фахівець із соціальної роботи територіального центру соціального обслуговування (надання соціальних послуг) Луцької міської територіальної громади</w:t>
            </w:r>
          </w:p>
          <w:p w14:paraId="01031B9C" w14:textId="77777777" w:rsidR="00936C66" w:rsidRPr="00936C66" w:rsidRDefault="00936C66" w:rsidP="00954D3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A7BDB" w:rsidRPr="00936C66" w14:paraId="30F64977" w14:textId="77777777">
        <w:tc>
          <w:tcPr>
            <w:tcW w:w="4068" w:type="dxa"/>
          </w:tcPr>
          <w:p w14:paraId="0CE9C177" w14:textId="77777777" w:rsidR="005A7BDB" w:rsidRPr="00936C66" w:rsidRDefault="005A7BDB" w:rsidP="00954D3D">
            <w:pPr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Мороз Лариса Федорівна</w:t>
            </w:r>
          </w:p>
        </w:tc>
        <w:tc>
          <w:tcPr>
            <w:tcW w:w="288" w:type="dxa"/>
          </w:tcPr>
          <w:p w14:paraId="7EAFA926" w14:textId="60327D9C" w:rsidR="005A7BDB" w:rsidRPr="00936C66" w:rsidRDefault="005E3718" w:rsidP="00954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33F91C7A" w14:textId="77777777" w:rsidR="005A7BDB" w:rsidRPr="00936C66" w:rsidRDefault="005A7BDB" w:rsidP="00954D3D">
            <w:pPr>
              <w:snapToGrid w:val="0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начальник відділу прийому громадян департаменту соціальної та ветеранської політики</w:t>
            </w:r>
          </w:p>
          <w:p w14:paraId="76C64FF4" w14:textId="77777777" w:rsidR="005A7BDB" w:rsidRPr="00936C66" w:rsidRDefault="005A7BDB" w:rsidP="00954D3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A7BDB" w:rsidRPr="00936C66" w14:paraId="1FBF807A" w14:textId="77777777">
        <w:tc>
          <w:tcPr>
            <w:tcW w:w="4068" w:type="dxa"/>
          </w:tcPr>
          <w:p w14:paraId="736D1D97" w14:textId="77777777" w:rsidR="005A7BDB" w:rsidRPr="00936C66" w:rsidRDefault="005A7BDB" w:rsidP="00954D3D">
            <w:pPr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Садула Анна Миколаївна</w:t>
            </w:r>
          </w:p>
        </w:tc>
        <w:tc>
          <w:tcPr>
            <w:tcW w:w="288" w:type="dxa"/>
          </w:tcPr>
          <w:p w14:paraId="3C150F02" w14:textId="0C09BE30" w:rsidR="005A7BDB" w:rsidRPr="00936C66" w:rsidRDefault="005E3718" w:rsidP="00954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0EEDA1F6" w14:textId="19344D6C" w:rsidR="005A7BDB" w:rsidRPr="00936C66" w:rsidRDefault="005A7BDB" w:rsidP="0069609F">
            <w:pPr>
              <w:snapToGrid w:val="0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фахівець із соціальної роботи територіального центру соціального обслуговування (надання соціальних послуг) Луцької міської територіальної громади</w:t>
            </w:r>
          </w:p>
          <w:p w14:paraId="4D6B12DD" w14:textId="77777777" w:rsidR="005A7BDB" w:rsidRPr="00936C66" w:rsidRDefault="005A7BDB" w:rsidP="0069609F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A7BDB" w:rsidRPr="00936C66" w14:paraId="3E2D2CB0" w14:textId="77777777">
        <w:tc>
          <w:tcPr>
            <w:tcW w:w="4068" w:type="dxa"/>
          </w:tcPr>
          <w:p w14:paraId="10B09A25" w14:textId="77777777" w:rsidR="005A7BDB" w:rsidRPr="00936C66" w:rsidRDefault="005A7BDB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Сергіюк Наталія Іванівна</w:t>
            </w:r>
          </w:p>
        </w:tc>
        <w:tc>
          <w:tcPr>
            <w:tcW w:w="288" w:type="dxa"/>
          </w:tcPr>
          <w:p w14:paraId="62163E67" w14:textId="18E1FDDE" w:rsidR="005A7BDB" w:rsidRPr="00936C66" w:rsidRDefault="005E3718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0A64E1C5" w14:textId="77777777" w:rsidR="005A7BDB" w:rsidRPr="00936C66" w:rsidRDefault="005A7BDB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головний спеціаліст сектору верифікації відділу прийому громадян департаменту соціальної та ветеранської політики</w:t>
            </w:r>
          </w:p>
          <w:p w14:paraId="04272DC9" w14:textId="77777777" w:rsidR="005A7BDB" w:rsidRDefault="005A7BDB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  <w:p w14:paraId="497B7853" w14:textId="77777777" w:rsidR="0013415F" w:rsidRDefault="0013415F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  <w:p w14:paraId="5B35E8B4" w14:textId="77777777" w:rsidR="0013415F" w:rsidRPr="00936C66" w:rsidRDefault="0013415F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A7BDB" w:rsidRPr="00936C66" w14:paraId="6F4A63D3" w14:textId="77777777">
        <w:tc>
          <w:tcPr>
            <w:tcW w:w="4068" w:type="dxa"/>
          </w:tcPr>
          <w:p w14:paraId="661839F8" w14:textId="0A002DD7" w:rsidR="005A7BDB" w:rsidRPr="00936C66" w:rsidRDefault="005A7BDB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lastRenderedPageBreak/>
              <w:t>Чухілевич Наталія Миколаївна</w:t>
            </w:r>
          </w:p>
        </w:tc>
        <w:tc>
          <w:tcPr>
            <w:tcW w:w="288" w:type="dxa"/>
          </w:tcPr>
          <w:p w14:paraId="4A74DDB9" w14:textId="20C3E717" w:rsidR="005A7BDB" w:rsidRPr="00936C66" w:rsidRDefault="0013415F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006ADB00" w14:textId="61BA2D98" w:rsidR="005A7BDB" w:rsidRPr="00936C66" w:rsidRDefault="005A7BDB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головний спеціаліст відділу з організації надання соціальних послуг та нагляду за призначенням пенсій департаменту соціальної та ветеранської політики</w:t>
            </w:r>
          </w:p>
          <w:p w14:paraId="1E604BD8" w14:textId="77777777" w:rsidR="005A7BDB" w:rsidRPr="00936C66" w:rsidRDefault="005A7BDB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5A7BDB" w:rsidRPr="00936C66" w14:paraId="218B0F54" w14:textId="77777777">
        <w:tc>
          <w:tcPr>
            <w:tcW w:w="4068" w:type="dxa"/>
          </w:tcPr>
          <w:p w14:paraId="13E49080" w14:textId="77777777" w:rsidR="005A7BDB" w:rsidRPr="00936C66" w:rsidRDefault="005A7BDB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Юсюк Галина Михайлівна</w:t>
            </w:r>
          </w:p>
        </w:tc>
        <w:tc>
          <w:tcPr>
            <w:tcW w:w="288" w:type="dxa"/>
          </w:tcPr>
          <w:p w14:paraId="42883D84" w14:textId="751D5425" w:rsidR="005A7BDB" w:rsidRPr="00936C66" w:rsidRDefault="005E3718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7FACC193" w14:textId="77777777" w:rsidR="005A7BDB" w:rsidRPr="00936C66" w:rsidRDefault="005A7BDB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936C66">
              <w:rPr>
                <w:sz w:val="28"/>
                <w:szCs w:val="28"/>
              </w:rPr>
              <w:t>головний спеціаліст сектору верифікації відділу прийому громадян департаменту соціальної та ветеранської політики</w:t>
            </w:r>
          </w:p>
        </w:tc>
      </w:tr>
    </w:tbl>
    <w:p w14:paraId="6ED7C4C8" w14:textId="77777777" w:rsidR="005A7BDB" w:rsidRDefault="005A7BDB">
      <w:pPr>
        <w:ind w:hanging="57"/>
        <w:jc w:val="both"/>
        <w:rPr>
          <w:sz w:val="28"/>
          <w:szCs w:val="28"/>
        </w:rPr>
      </w:pPr>
    </w:p>
    <w:p w14:paraId="1CFE6459" w14:textId="77777777" w:rsidR="00936C66" w:rsidRDefault="00936C66">
      <w:pPr>
        <w:ind w:hanging="57"/>
        <w:jc w:val="both"/>
        <w:rPr>
          <w:sz w:val="28"/>
          <w:szCs w:val="28"/>
        </w:rPr>
      </w:pPr>
    </w:p>
    <w:p w14:paraId="03D1D9FC" w14:textId="77777777" w:rsidR="00936C66" w:rsidRPr="00936C66" w:rsidRDefault="00936C66">
      <w:pPr>
        <w:ind w:hanging="57"/>
        <w:jc w:val="both"/>
        <w:rPr>
          <w:sz w:val="28"/>
          <w:szCs w:val="28"/>
        </w:rPr>
      </w:pPr>
    </w:p>
    <w:p w14:paraId="66A5207E" w14:textId="77777777" w:rsidR="005A7BDB" w:rsidRPr="00936C66" w:rsidRDefault="005A7BDB">
      <w:pPr>
        <w:ind w:hanging="57"/>
        <w:jc w:val="both"/>
        <w:rPr>
          <w:sz w:val="28"/>
          <w:szCs w:val="28"/>
        </w:rPr>
      </w:pPr>
      <w:r w:rsidRPr="00936C66">
        <w:rPr>
          <w:sz w:val="28"/>
          <w:szCs w:val="28"/>
        </w:rPr>
        <w:t>Заступник міського голови,</w:t>
      </w:r>
    </w:p>
    <w:p w14:paraId="67DC7B15" w14:textId="67F7B924" w:rsidR="005A7BDB" w:rsidRPr="00936C66" w:rsidRDefault="005A7BDB">
      <w:pPr>
        <w:ind w:left="-57"/>
        <w:jc w:val="both"/>
        <w:rPr>
          <w:sz w:val="28"/>
          <w:szCs w:val="28"/>
        </w:rPr>
      </w:pPr>
      <w:r w:rsidRPr="00936C66">
        <w:rPr>
          <w:sz w:val="28"/>
          <w:szCs w:val="28"/>
        </w:rPr>
        <w:t xml:space="preserve">керуючий справами виконкому                                                   </w:t>
      </w:r>
      <w:r w:rsidR="00F34CE8">
        <w:rPr>
          <w:sz w:val="28"/>
          <w:szCs w:val="28"/>
        </w:rPr>
        <w:t>Ю</w:t>
      </w:r>
      <w:r w:rsidRPr="00936C66">
        <w:rPr>
          <w:sz w:val="28"/>
          <w:szCs w:val="28"/>
        </w:rPr>
        <w:t>рій ВЕРБИЧ</w:t>
      </w:r>
    </w:p>
    <w:p w14:paraId="106AB165" w14:textId="77777777" w:rsidR="005A7BDB" w:rsidRDefault="005A7BDB">
      <w:pPr>
        <w:ind w:left="-57"/>
        <w:jc w:val="both"/>
        <w:rPr>
          <w:sz w:val="28"/>
          <w:szCs w:val="28"/>
        </w:rPr>
      </w:pPr>
    </w:p>
    <w:p w14:paraId="0DD106A3" w14:textId="77777777" w:rsidR="00936C66" w:rsidRDefault="00936C66">
      <w:pPr>
        <w:ind w:left="-57"/>
        <w:jc w:val="both"/>
        <w:rPr>
          <w:sz w:val="28"/>
          <w:szCs w:val="28"/>
        </w:rPr>
      </w:pPr>
    </w:p>
    <w:p w14:paraId="68241E38" w14:textId="77777777" w:rsidR="005A7BDB" w:rsidRPr="00936C66" w:rsidRDefault="005A7BDB">
      <w:pPr>
        <w:ind w:left="-57"/>
        <w:jc w:val="both"/>
      </w:pPr>
      <w:r w:rsidRPr="00936C66">
        <w:t>Майборода 284 177</w:t>
      </w:r>
    </w:p>
    <w:sectPr w:rsidR="005A7BDB" w:rsidRPr="00936C66" w:rsidSect="00936C66">
      <w:headerReference w:type="default" r:id="rId7"/>
      <w:pgSz w:w="11906" w:h="16838"/>
      <w:pgMar w:top="1134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5EA7E" w14:textId="77777777" w:rsidR="00066A17" w:rsidRDefault="00066A17" w:rsidP="00F05868">
      <w:r>
        <w:separator/>
      </w:r>
    </w:p>
  </w:endnote>
  <w:endnote w:type="continuationSeparator" w:id="0">
    <w:p w14:paraId="63432828" w14:textId="77777777" w:rsidR="00066A17" w:rsidRDefault="00066A17" w:rsidP="00F0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C00E0" w14:textId="77777777" w:rsidR="00066A17" w:rsidRDefault="00066A17" w:rsidP="00F05868">
      <w:r>
        <w:separator/>
      </w:r>
    </w:p>
  </w:footnote>
  <w:footnote w:type="continuationSeparator" w:id="0">
    <w:p w14:paraId="6D4883DC" w14:textId="77777777" w:rsidR="00066A17" w:rsidRDefault="00066A17" w:rsidP="00F0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A1564" w14:textId="77777777" w:rsidR="005A7BDB" w:rsidRDefault="0000000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7BDB">
      <w:rPr>
        <w:noProof/>
      </w:rPr>
      <w:t>2</w:t>
    </w:r>
    <w:r>
      <w:rPr>
        <w:noProof/>
      </w:rPr>
      <w:fldChar w:fldCharType="end"/>
    </w:r>
  </w:p>
  <w:p w14:paraId="4B738986" w14:textId="77777777" w:rsidR="005A7BDB" w:rsidRPr="00A23575" w:rsidRDefault="005A7BD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oNotTrackMoves/>
  <w:defaultTabStop w:val="706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868"/>
    <w:rsid w:val="00066A17"/>
    <w:rsid w:val="000902AC"/>
    <w:rsid w:val="000E058D"/>
    <w:rsid w:val="000F7A67"/>
    <w:rsid w:val="00111E52"/>
    <w:rsid w:val="0012729C"/>
    <w:rsid w:val="00131267"/>
    <w:rsid w:val="0013415F"/>
    <w:rsid w:val="00184CDC"/>
    <w:rsid w:val="001B11DD"/>
    <w:rsid w:val="002111DA"/>
    <w:rsid w:val="00260095"/>
    <w:rsid w:val="00267539"/>
    <w:rsid w:val="002E6EE2"/>
    <w:rsid w:val="002F7205"/>
    <w:rsid w:val="00351752"/>
    <w:rsid w:val="0036579F"/>
    <w:rsid w:val="003F3837"/>
    <w:rsid w:val="004B5F5E"/>
    <w:rsid w:val="004B659E"/>
    <w:rsid w:val="00567A7A"/>
    <w:rsid w:val="005A7BDB"/>
    <w:rsid w:val="005C44F3"/>
    <w:rsid w:val="005D0F59"/>
    <w:rsid w:val="005E3718"/>
    <w:rsid w:val="006355F8"/>
    <w:rsid w:val="0069609F"/>
    <w:rsid w:val="006A635C"/>
    <w:rsid w:val="006F1B27"/>
    <w:rsid w:val="00725315"/>
    <w:rsid w:val="0077090B"/>
    <w:rsid w:val="00771FB5"/>
    <w:rsid w:val="00807EBE"/>
    <w:rsid w:val="008A376B"/>
    <w:rsid w:val="009045FB"/>
    <w:rsid w:val="00936C66"/>
    <w:rsid w:val="00954D3D"/>
    <w:rsid w:val="009562A4"/>
    <w:rsid w:val="00995C62"/>
    <w:rsid w:val="009B3963"/>
    <w:rsid w:val="009D7825"/>
    <w:rsid w:val="00A23575"/>
    <w:rsid w:val="00A808C3"/>
    <w:rsid w:val="00A9699D"/>
    <w:rsid w:val="00AC3962"/>
    <w:rsid w:val="00B05399"/>
    <w:rsid w:val="00B300FE"/>
    <w:rsid w:val="00B45017"/>
    <w:rsid w:val="00B83455"/>
    <w:rsid w:val="00BE13DF"/>
    <w:rsid w:val="00C00D2E"/>
    <w:rsid w:val="00C5210B"/>
    <w:rsid w:val="00CA124E"/>
    <w:rsid w:val="00CC3555"/>
    <w:rsid w:val="00CE7F66"/>
    <w:rsid w:val="00D26224"/>
    <w:rsid w:val="00D70A78"/>
    <w:rsid w:val="00D74115"/>
    <w:rsid w:val="00DA749B"/>
    <w:rsid w:val="00DB3DD9"/>
    <w:rsid w:val="00DC33B3"/>
    <w:rsid w:val="00E10D9A"/>
    <w:rsid w:val="00E356A6"/>
    <w:rsid w:val="00E906C5"/>
    <w:rsid w:val="00EE5E32"/>
    <w:rsid w:val="00F045B2"/>
    <w:rsid w:val="00F05868"/>
    <w:rsid w:val="00F34CE8"/>
    <w:rsid w:val="00F831F4"/>
    <w:rsid w:val="00F904C1"/>
    <w:rsid w:val="00FA1788"/>
    <w:rsid w:val="00FB0DAA"/>
    <w:rsid w:val="00FC0953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90336"/>
  <w15:docId w15:val="{D7B53FCE-3ABF-4F64-9202-53680A1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DF"/>
    <w:pPr>
      <w:widowControl w:val="0"/>
      <w:suppressAutoHyphens/>
    </w:pPr>
    <w:rPr>
      <w:kern w:val="1"/>
      <w:sz w:val="24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uiPriority w:val="99"/>
    <w:rsid w:val="00BE13DF"/>
  </w:style>
  <w:style w:type="character" w:customStyle="1" w:styleId="WW8Num1z0">
    <w:name w:val="WW8Num1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2z0">
    <w:name w:val="WW8Num2z0"/>
    <w:uiPriority w:val="99"/>
    <w:rsid w:val="00BE13DF"/>
  </w:style>
  <w:style w:type="character" w:customStyle="1" w:styleId="WW8Num2z1">
    <w:name w:val="WW8Num2z1"/>
    <w:uiPriority w:val="99"/>
    <w:rsid w:val="00BE13DF"/>
  </w:style>
  <w:style w:type="character" w:customStyle="1" w:styleId="WW8Num2z2">
    <w:name w:val="WW8Num2z2"/>
    <w:uiPriority w:val="99"/>
    <w:rsid w:val="00BE13DF"/>
  </w:style>
  <w:style w:type="character" w:customStyle="1" w:styleId="WW8Num2z3">
    <w:name w:val="WW8Num2z3"/>
    <w:uiPriority w:val="99"/>
    <w:rsid w:val="00BE13DF"/>
  </w:style>
  <w:style w:type="character" w:customStyle="1" w:styleId="WW8Num2z4">
    <w:name w:val="WW8Num2z4"/>
    <w:uiPriority w:val="99"/>
    <w:rsid w:val="00BE13DF"/>
  </w:style>
  <w:style w:type="character" w:customStyle="1" w:styleId="WW8Num2z5">
    <w:name w:val="WW8Num2z5"/>
    <w:uiPriority w:val="99"/>
    <w:rsid w:val="00BE13DF"/>
  </w:style>
  <w:style w:type="character" w:customStyle="1" w:styleId="WW8Num2z6">
    <w:name w:val="WW8Num2z6"/>
    <w:uiPriority w:val="99"/>
    <w:rsid w:val="00BE13DF"/>
  </w:style>
  <w:style w:type="character" w:customStyle="1" w:styleId="WW8Num2z7">
    <w:name w:val="WW8Num2z7"/>
    <w:uiPriority w:val="99"/>
    <w:rsid w:val="00BE13DF"/>
  </w:style>
  <w:style w:type="character" w:customStyle="1" w:styleId="WW8Num2z8">
    <w:name w:val="WW8Num2z8"/>
    <w:uiPriority w:val="99"/>
    <w:rsid w:val="00BE13DF"/>
  </w:style>
  <w:style w:type="character" w:customStyle="1" w:styleId="2">
    <w:name w:val="Основной шрифт абзаца2"/>
    <w:uiPriority w:val="99"/>
    <w:rsid w:val="00BE13DF"/>
  </w:style>
  <w:style w:type="character" w:customStyle="1" w:styleId="1">
    <w:name w:val="Основной шрифт абзаца1"/>
    <w:uiPriority w:val="99"/>
    <w:rsid w:val="00BE13DF"/>
  </w:style>
  <w:style w:type="character" w:customStyle="1" w:styleId="FontStyle13">
    <w:name w:val="Font Style13"/>
    <w:uiPriority w:val="99"/>
    <w:rsid w:val="00BE13DF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a4">
    <w:name w:val="Ниж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WW8Num7z0">
    <w:name w:val="WW8Num7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FontStyle18">
    <w:name w:val="Font Style18"/>
    <w:uiPriority w:val="99"/>
    <w:rsid w:val="00BE13D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BE13DF"/>
    <w:rPr>
      <w:rFonts w:ascii="Times New Roman" w:hAnsi="Times New Roman" w:cs="Times New Roman"/>
      <w:spacing w:val="10"/>
      <w:sz w:val="24"/>
      <w:szCs w:val="24"/>
    </w:rPr>
  </w:style>
  <w:style w:type="character" w:styleId="a5">
    <w:name w:val="Hyperlink"/>
    <w:uiPriority w:val="99"/>
    <w:rsid w:val="00BE13DF"/>
    <w:rPr>
      <w:color w:val="000080"/>
      <w:u w:val="single"/>
    </w:rPr>
  </w:style>
  <w:style w:type="paragraph" w:customStyle="1" w:styleId="a6">
    <w:name w:val="Заголовок"/>
    <w:basedOn w:val="a"/>
    <w:next w:val="a7"/>
    <w:uiPriority w:val="99"/>
    <w:rsid w:val="00BE13D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E13DF"/>
    <w:pPr>
      <w:spacing w:after="120"/>
    </w:pPr>
  </w:style>
  <w:style w:type="character" w:customStyle="1" w:styleId="a8">
    <w:name w:val="Основний текст Знак"/>
    <w:link w:val="a7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styleId="a9">
    <w:name w:val="List"/>
    <w:basedOn w:val="a7"/>
    <w:uiPriority w:val="99"/>
    <w:rsid w:val="00BE13DF"/>
  </w:style>
  <w:style w:type="paragraph" w:styleId="aa">
    <w:name w:val="caption"/>
    <w:basedOn w:val="a"/>
    <w:uiPriority w:val="99"/>
    <w:qFormat/>
    <w:rsid w:val="00BE13DF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uiPriority w:val="99"/>
    <w:rsid w:val="00BE13DF"/>
    <w:pPr>
      <w:suppressLineNumbers/>
    </w:pPr>
  </w:style>
  <w:style w:type="paragraph" w:customStyle="1" w:styleId="30">
    <w:name w:val="Название объекта3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rsid w:val="00BE13DF"/>
    <w:pPr>
      <w:suppressLineNumbers/>
    </w:pPr>
  </w:style>
  <w:style w:type="paragraph" w:customStyle="1" w:styleId="20">
    <w:name w:val="Название объекта2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BE13DF"/>
    <w:pPr>
      <w:suppressLineNumbers/>
    </w:pPr>
  </w:style>
  <w:style w:type="paragraph" w:customStyle="1" w:styleId="10">
    <w:name w:val="Название объекта1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BE13DF"/>
    <w:pPr>
      <w:suppressLineNumbers/>
    </w:pPr>
  </w:style>
  <w:style w:type="paragraph" w:customStyle="1" w:styleId="ab">
    <w:name w:val="Содержимое таблицы"/>
    <w:basedOn w:val="a"/>
    <w:uiPriority w:val="99"/>
    <w:rsid w:val="00BE13DF"/>
    <w:pPr>
      <w:suppressLineNumbers/>
    </w:pPr>
  </w:style>
  <w:style w:type="paragraph" w:customStyle="1" w:styleId="ac">
    <w:name w:val="Заголовок таблицы"/>
    <w:basedOn w:val="ab"/>
    <w:uiPriority w:val="99"/>
    <w:rsid w:val="00BE13DF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uiPriority w:val="99"/>
    <w:rsid w:val="00BE13DF"/>
    <w:rPr>
      <w:rFonts w:ascii="Liberation Mono" w:hAnsi="Liberation Mono" w:cs="Liberation Mono"/>
      <w:sz w:val="20"/>
      <w:szCs w:val="20"/>
    </w:rPr>
  </w:style>
  <w:style w:type="paragraph" w:styleId="ae">
    <w:name w:val="header"/>
    <w:basedOn w:val="a"/>
    <w:link w:val="af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customStyle="1" w:styleId="LO-Normal1">
    <w:name w:val="LO-Normal1"/>
    <w:uiPriority w:val="99"/>
    <w:rsid w:val="00BE13DF"/>
    <w:pPr>
      <w:suppressAutoHyphens/>
    </w:pPr>
    <w:rPr>
      <w:sz w:val="24"/>
      <w:szCs w:val="24"/>
      <w:lang w:val="ru-RU" w:eastAsia="zh-CN" w:bidi="ar-SA"/>
    </w:rPr>
  </w:style>
  <w:style w:type="paragraph" w:styleId="af2">
    <w:name w:val="Normal (Web)"/>
    <w:basedOn w:val="a"/>
    <w:uiPriority w:val="99"/>
    <w:rsid w:val="00F045B2"/>
    <w:pPr>
      <w:widowControl/>
      <w:spacing w:before="280" w:after="280"/>
    </w:pPr>
    <w:rPr>
      <w:kern w:val="0"/>
      <w:lang w:val="ru-RU"/>
    </w:rPr>
  </w:style>
  <w:style w:type="paragraph" w:customStyle="1" w:styleId="12">
    <w:name w:val="Знак Знак1 Знак Знак Знак Знак"/>
    <w:basedOn w:val="a"/>
    <w:uiPriority w:val="99"/>
    <w:rsid w:val="004B5F5E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character" w:styleId="af3">
    <w:name w:val="page number"/>
    <w:basedOn w:val="a0"/>
    <w:uiPriority w:val="99"/>
    <w:rsid w:val="00A23575"/>
  </w:style>
  <w:style w:type="paragraph" w:styleId="af4">
    <w:name w:val="Balloon Text"/>
    <w:basedOn w:val="a"/>
    <w:link w:val="af5"/>
    <w:uiPriority w:val="99"/>
    <w:semiHidden/>
    <w:rsid w:val="005C44F3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link w:val="af4"/>
    <w:uiPriority w:val="99"/>
    <w:semiHidden/>
    <w:locked/>
    <w:rsid w:val="00DA749B"/>
    <w:rPr>
      <w:kern w:val="1"/>
      <w:sz w:val="2"/>
      <w:szCs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2B01-43CB-4B19-8E1B-E6D0C698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1028</Words>
  <Characters>586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ATO2</dc:creator>
  <cp:keywords/>
  <dc:description/>
  <cp:lastModifiedBy>Ірина Демидюк</cp:lastModifiedBy>
  <cp:revision>10</cp:revision>
  <cp:lastPrinted>2024-05-31T12:58:00Z</cp:lastPrinted>
  <dcterms:created xsi:type="dcterms:W3CDTF">2024-05-31T08:45:00Z</dcterms:created>
  <dcterms:modified xsi:type="dcterms:W3CDTF">2024-06-04T06:12:00Z</dcterms:modified>
</cp:coreProperties>
</file>