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3713635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військовослужбовців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військової частини 1141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Національної гвардії України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військової частини 1141 Національної гвардії України від 21.05.2024 № 50/41/10-546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(із врученням цінного подарунка) військовослужбовцям </w:t>
      </w:r>
      <w:r>
        <w:rPr>
          <w:rFonts w:cs="Times New Roman" w:ascii="Times New Roman" w:hAnsi="Times New Roman"/>
          <w:sz w:val="28"/>
          <w:szCs w:val="28"/>
          <w:lang w:val="uk-UA"/>
        </w:rPr>
        <w:t>військової частини 1141 Національної гвардії України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за високий професіоналізм, активну громадянську позицію, сумлінне виконання службових обов’язків, а також з нагоди 30-ї річниці створення військової частини 1141 Національної гвардії України: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сержанту ВТЄХІНУ Андрію;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підполковнику ЛУКАШЕНКУ Анатолію;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молодшому лейтенанту МИХАЛЬЧУКУ Віталію;</w:t>
      </w:r>
    </w:p>
    <w:p>
      <w:pPr>
        <w:pStyle w:val="Normal"/>
        <w:ind w:firstLine="567"/>
        <w:jc w:val="lef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старшому солдату МОЗИРЧУКУ Ростиславу; </w:t>
      </w:r>
    </w:p>
    <w:p>
      <w:pPr>
        <w:pStyle w:val="Normal"/>
        <w:ind w:firstLine="567"/>
        <w:jc w:val="lef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молодшому сержанту СОЛТАНЮКУ Богдану;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штаб-сержанту ТРОФІМЧУКУ Андрію.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Application>LibreOffice/7.2.3.2$Windows_X86_64 LibreOffice_project/d166454616c1632304285822f9c83ce2e660fd92</Application>
  <AppVersion>15.0000</AppVersion>
  <Pages>1</Pages>
  <Words>146</Words>
  <Characters>1088</Characters>
  <CharactersWithSpaces>1304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2024-05-29T10:54:53Z</cp:lastPrinted>
  <dcterms:modified xsi:type="dcterms:W3CDTF">2024-05-29T11:36:16Z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