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01820818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 надання   громадянам   Дерлюк Л.О., </w:t>
      </w:r>
    </w:p>
    <w:p>
      <w:pPr>
        <w:pStyle w:val="Normal"/>
        <w:rPr/>
      </w:pPr>
      <w:r>
        <w:rPr>
          <w:lang w:val="uk-UA" w:eastAsia="zh-CN" w:bidi="ar-SA"/>
        </w:rPr>
        <w:t xml:space="preserve">Дерлюку С.Д.,   Фідрік В.Д.   на   умовах  </w:t>
      </w:r>
    </w:p>
    <w:p>
      <w:pPr>
        <w:pStyle w:val="Normal"/>
        <w:rPr/>
      </w:pPr>
      <w:r>
        <w:rPr>
          <w:lang w:val="uk-UA" w:eastAsia="zh-CN" w:bidi="ar-SA"/>
        </w:rPr>
        <w:t>оренди  земельної  ділянки  для  будівни-</w:t>
      </w:r>
    </w:p>
    <w:p>
      <w:pPr>
        <w:pStyle w:val="Normal"/>
        <w:rPr/>
      </w:pPr>
      <w:r>
        <w:rPr>
          <w:lang w:val="uk-UA" w:eastAsia="zh-CN" w:bidi="ar-SA"/>
        </w:rPr>
        <w:t xml:space="preserve">цтва та обслуговування жилого  будинку, </w:t>
      </w:r>
    </w:p>
    <w:p>
      <w:pPr>
        <w:pStyle w:val="Normal"/>
        <w:rPr/>
      </w:pPr>
      <w:r>
        <w:rPr>
          <w:lang w:val="uk-UA" w:eastAsia="zh-CN" w:bidi="ar-SA"/>
        </w:rPr>
        <w:t xml:space="preserve">господарських  будівель і  споруд (02.01)  </w:t>
      </w:r>
    </w:p>
    <w:p>
      <w:pPr>
        <w:pStyle w:val="Normal"/>
        <w:rPr/>
      </w:pPr>
      <w:r>
        <w:rPr>
          <w:lang w:val="uk-UA" w:eastAsia="zh-CN" w:bidi="ar-SA"/>
        </w:rPr>
        <w:t xml:space="preserve">на вул. Чернишевського, 56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 Дерлюк Лідії Олексіївни, Дерлюка Сергія Дмитровича, Фідрік Вікторії Дмитрівни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вул. Чернишевського, 56</w:t>
      </w:r>
      <w:r>
        <w:rPr>
          <w:lang w:val="uk-UA" w:eastAsia="zh-CN" w:bidi="ar-SA"/>
        </w:rPr>
        <w:t xml:space="preserve"> у м. Луцьку для будівництва та обслуговування 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є</w:t>
      </w:r>
      <w:r>
        <w:rPr>
          <w:lang w:val="uk-UA" w:eastAsia="zh-CN" w:bidi="ar-SA"/>
        </w:rPr>
        <w:t xml:space="preserve">кту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громадянам 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ерлюк Лідії Олексіївні, Дерлюку Сергієві Дмитровичу, Фідрік Вікторії Дмитрівні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22.05.2024</w:t>
      </w:r>
      <w:r>
        <w:rPr>
          <w:lang w:val="uk-UA" w:eastAsia="zh-CN" w:bidi="ar-S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3200665052024</w:t>
      </w:r>
      <w:r>
        <w:rPr>
          <w:lang w:val="uk-UA" w:eastAsia="zh-CN" w:bidi="ar-SA"/>
        </w:rPr>
        <w:t>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проєкт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Чернишевського, 56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0,0133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009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086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2.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 Дерлюк Лідії Олексіївні, Дерлюку Сергієві Дмитровичу, Фідрік Вікторії Дмитрівні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Чернишевського, 56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0,0133 га з кадастровим номером 0710100000:21:009:0086</w:t>
      </w:r>
      <w:r>
        <w:rPr>
          <w:szCs w:val="28"/>
          <w:lang w:val="uk-UA"/>
        </w:rPr>
        <w:t xml:space="preserve">, </w:t>
      </w:r>
      <w:r>
        <w:rPr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громадянами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Дерлюк Лідією Олексіївною, Дерлюком Сергієм Дмитровичем, Фідрік Вікторією Дмитрівною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0710100000:21:009:0086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Дерлюк Лідію Олексіївну, Дерлюка Сергія Дмитровича, Фідрік Вікторію Дмитрівну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40" w:footer="0" w:bottom="212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2404</TotalTime>
  <Application>LibreOffice/7.1.5.2$Windows_X86_64 LibreOffice_project/85f04e9f809797b8199d13c421bd8a2b025d52b5</Application>
  <AppVersion>15.0000</AppVersion>
  <Pages>2</Pages>
  <Words>537</Words>
  <Characters>3498</Characters>
  <CharactersWithSpaces>4206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2024-06-04T11:31:37Z</cp:lastPrinted>
  <dcterms:modified xsi:type="dcterms:W3CDTF">2024-06-04T12:27:42Z</dcterms:modified>
  <cp:revision>141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