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8012663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57F69251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1382B41" w14:textId="698145A2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E6258A">
        <w:t>Волі, 54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81D1CC3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E6258A">
        <w:rPr>
          <w:szCs w:val="28"/>
        </w:rPr>
        <w:t>13.05</w:t>
      </w:r>
      <w:r w:rsidR="00E66EC5">
        <w:rPr>
          <w:szCs w:val="28"/>
        </w:rPr>
        <w:t>.</w:t>
      </w:r>
      <w:r w:rsidR="00C169ED">
        <w:rPr>
          <w:szCs w:val="28"/>
        </w:rPr>
        <w:t>2024</w:t>
      </w:r>
      <w:r w:rsidR="004A0186">
        <w:rPr>
          <w:szCs w:val="28"/>
        </w:rPr>
        <w:t xml:space="preserve"> № </w:t>
      </w:r>
      <w:r w:rsidR="00E6258A">
        <w:rPr>
          <w:szCs w:val="28"/>
        </w:rPr>
        <w:t>1147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50D3FB" w14:textId="29C51589" w:rsidR="00E6258A" w:rsidRDefault="00592EDA" w:rsidP="00E6258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F02523">
        <w:rPr>
          <w:szCs w:val="28"/>
        </w:rPr>
        <w:t>кіоску</w:t>
      </w:r>
      <w:r w:rsidR="00A972A2">
        <w:rPr>
          <w:szCs w:val="28"/>
        </w:rPr>
        <w:t xml:space="preserve"> з продажу безалкогольних напоїв, пива, морозива та інших супутніх товарів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 xml:space="preserve">пр-ті </w:t>
      </w:r>
      <w:r w:rsidR="00E6258A">
        <w:rPr>
          <w:szCs w:val="28"/>
        </w:rPr>
        <w:t>Волі, 54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>
        <w:rPr>
          <w:szCs w:val="28"/>
        </w:rPr>
        <w:t>згідно з додатком</w:t>
      </w:r>
      <w:r w:rsidR="00E6258A">
        <w:t xml:space="preserve"> </w:t>
      </w:r>
      <w:r w:rsidR="00E6258A" w:rsidRPr="0067134D">
        <w:rPr>
          <w:szCs w:val="28"/>
        </w:rPr>
        <w:t xml:space="preserve">на термін </w:t>
      </w:r>
      <w:r w:rsidR="00D45A94">
        <w:rPr>
          <w:szCs w:val="28"/>
        </w:rPr>
        <w:t>1рік</w:t>
      </w:r>
      <w:r w:rsidR="00E6258A">
        <w:rPr>
          <w:szCs w:val="28"/>
        </w:rPr>
        <w:t xml:space="preserve"> </w:t>
      </w:r>
      <w:r w:rsidR="00E6258A" w:rsidRPr="00E37A20">
        <w:rPr>
          <w:szCs w:val="28"/>
        </w:rPr>
        <w:t>з періодом</w:t>
      </w:r>
      <w:r w:rsidR="00E6258A">
        <w:rPr>
          <w:szCs w:val="28"/>
        </w:rPr>
        <w:t>:</w:t>
      </w:r>
    </w:p>
    <w:p w14:paraId="5CE13A45" w14:textId="664F4171" w:rsidR="00E6258A" w:rsidRPr="00732B35" w:rsidRDefault="00E6258A" w:rsidP="00E6258A">
      <w:pPr>
        <w:ind w:firstLine="567"/>
        <w:jc w:val="both"/>
        <w:rPr>
          <w:szCs w:val="28"/>
        </w:rPr>
      </w:pPr>
      <w:r w:rsidRPr="00732B35">
        <w:rPr>
          <w:szCs w:val="28"/>
        </w:rPr>
        <w:t xml:space="preserve">постійного розміщення та </w:t>
      </w:r>
      <w:r>
        <w:rPr>
          <w:szCs w:val="28"/>
        </w:rPr>
        <w:t>сезонного</w:t>
      </w:r>
      <w:r w:rsidRPr="00732B35">
        <w:rPr>
          <w:szCs w:val="28"/>
        </w:rPr>
        <w:t xml:space="preserve"> функціонування</w:t>
      </w:r>
      <w:r>
        <w:rPr>
          <w:szCs w:val="28"/>
        </w:rPr>
        <w:t xml:space="preserve"> з 01 квітня до </w:t>
      </w:r>
      <w:r w:rsidR="00AC6AF5">
        <w:rPr>
          <w:szCs w:val="28"/>
        </w:rPr>
        <w:t xml:space="preserve">                     </w:t>
      </w:r>
      <w:r>
        <w:rPr>
          <w:szCs w:val="28"/>
        </w:rPr>
        <w:t>30 вересня –</w:t>
      </w:r>
      <w:r w:rsidRPr="00732B35">
        <w:rPr>
          <w:szCs w:val="28"/>
        </w:rPr>
        <w:t xml:space="preserve"> торговельного </w:t>
      </w:r>
      <w:r w:rsidR="00AC6AF5">
        <w:rPr>
          <w:szCs w:val="28"/>
        </w:rPr>
        <w:t>кіоску</w:t>
      </w:r>
      <w:r w:rsidRPr="00732B35">
        <w:rPr>
          <w:szCs w:val="28"/>
        </w:rPr>
        <w:t>;</w:t>
      </w:r>
    </w:p>
    <w:p w14:paraId="47854D18" w14:textId="2F5F6C4F" w:rsidR="00E6258A" w:rsidRPr="00732B35" w:rsidRDefault="00E6258A" w:rsidP="00E6258A">
      <w:pPr>
        <w:ind w:firstLine="567"/>
        <w:jc w:val="both"/>
        <w:rPr>
          <w:szCs w:val="28"/>
        </w:rPr>
      </w:pPr>
      <w:r>
        <w:rPr>
          <w:szCs w:val="28"/>
        </w:rPr>
        <w:t>сезонного</w:t>
      </w:r>
      <w:r w:rsidRPr="00732B35">
        <w:rPr>
          <w:szCs w:val="28"/>
        </w:rPr>
        <w:t xml:space="preserve"> розміщення та </w:t>
      </w:r>
      <w:r>
        <w:rPr>
          <w:szCs w:val="28"/>
        </w:rPr>
        <w:t>сезонного</w:t>
      </w:r>
      <w:r w:rsidRPr="00732B35">
        <w:rPr>
          <w:szCs w:val="28"/>
        </w:rPr>
        <w:t xml:space="preserve"> функціонуванн</w:t>
      </w:r>
      <w:r>
        <w:rPr>
          <w:szCs w:val="28"/>
        </w:rPr>
        <w:t xml:space="preserve">я з 01 квітня до                        30 вересня </w:t>
      </w:r>
      <w:r w:rsidRPr="00732B35">
        <w:rPr>
          <w:szCs w:val="28"/>
        </w:rPr>
        <w:t> </w:t>
      </w:r>
      <w:r>
        <w:rPr>
          <w:szCs w:val="28"/>
        </w:rPr>
        <w:t>–</w:t>
      </w:r>
      <w:r w:rsidRPr="00732B35">
        <w:rPr>
          <w:szCs w:val="28"/>
        </w:rPr>
        <w:t>  літнього торговельного майданчика;</w:t>
      </w:r>
    </w:p>
    <w:p w14:paraId="12E238DC" w14:textId="30125448" w:rsidR="00510124" w:rsidRDefault="00E6258A" w:rsidP="00E6258A">
      <w:pPr>
        <w:jc w:val="both"/>
        <w:rPr>
          <w:szCs w:val="28"/>
        </w:rPr>
      </w:pPr>
      <w:r w:rsidRPr="00732B35">
        <w:rPr>
          <w:szCs w:val="28"/>
        </w:rPr>
        <w:t>за умови укладення договорів на прибирання</w:t>
      </w:r>
      <w:r w:rsidRPr="00E37A20">
        <w:rPr>
          <w:szCs w:val="28"/>
        </w:rPr>
        <w:t xml:space="preserve"> території та вивіз побутових відходів.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4ED522C3" w:rsidR="00020D04" w:rsidRDefault="00242234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DACC4" w14:textId="77777777" w:rsidR="004E172D" w:rsidRDefault="004E172D">
      <w:r>
        <w:separator/>
      </w:r>
    </w:p>
  </w:endnote>
  <w:endnote w:type="continuationSeparator" w:id="0">
    <w:p w14:paraId="05121EE2" w14:textId="77777777" w:rsidR="004E172D" w:rsidRDefault="004E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460CE" w14:textId="77777777" w:rsidR="004E172D" w:rsidRDefault="004E172D">
      <w:r>
        <w:separator/>
      </w:r>
    </w:p>
  </w:footnote>
  <w:footnote w:type="continuationSeparator" w:id="0">
    <w:p w14:paraId="23DB6DBA" w14:textId="77777777" w:rsidR="004E172D" w:rsidRDefault="004E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7AFA88C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6AF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54277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498548">
    <w:abstractNumId w:val="0"/>
  </w:num>
  <w:num w:numId="3" w16cid:durableId="1459104576">
    <w:abstractNumId w:val="7"/>
  </w:num>
  <w:num w:numId="4" w16cid:durableId="4789168">
    <w:abstractNumId w:val="6"/>
  </w:num>
  <w:num w:numId="5" w16cid:durableId="1257130364">
    <w:abstractNumId w:val="1"/>
  </w:num>
  <w:num w:numId="6" w16cid:durableId="535241116">
    <w:abstractNumId w:val="3"/>
  </w:num>
  <w:num w:numId="7" w16cid:durableId="44989949">
    <w:abstractNumId w:val="5"/>
  </w:num>
  <w:num w:numId="8" w16cid:durableId="855734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69FF1-2463-4CDF-B8CB-A7FC7D23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2806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2024-05-22T08:55:00Z</dcterms:created>
  <dcterms:modified xsi:type="dcterms:W3CDTF">2024-06-17T07:51:00Z</dcterms:modified>
</cp:coreProperties>
</file>