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093D0F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093D0F">
        <w:rPr>
          <w:sz w:val="27"/>
          <w:szCs w:val="27"/>
        </w:rPr>
        <w:t>Додаток</w:t>
      </w:r>
    </w:p>
    <w:p w14:paraId="1B72B47D" w14:textId="77777777" w:rsidR="003A6BE2" w:rsidRPr="00093D0F" w:rsidRDefault="003A6BE2" w:rsidP="003A6BE2">
      <w:pPr>
        <w:ind w:left="10319" w:right="255" w:firstLine="29"/>
        <w:rPr>
          <w:sz w:val="27"/>
          <w:szCs w:val="27"/>
        </w:rPr>
      </w:pPr>
      <w:r w:rsidRPr="00093D0F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093D0F" w:rsidRDefault="003A6BE2" w:rsidP="003A6BE2">
      <w:pPr>
        <w:ind w:left="10319" w:right="1025" w:firstLine="29"/>
        <w:rPr>
          <w:sz w:val="27"/>
          <w:szCs w:val="27"/>
        </w:rPr>
      </w:pPr>
      <w:r w:rsidRPr="00093D0F">
        <w:rPr>
          <w:sz w:val="27"/>
          <w:szCs w:val="27"/>
        </w:rPr>
        <w:t>міської ради</w:t>
      </w:r>
    </w:p>
    <w:p w14:paraId="2776C4EC" w14:textId="77777777" w:rsidR="003A6BE2" w:rsidRPr="00093D0F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093D0F">
        <w:rPr>
          <w:sz w:val="27"/>
          <w:szCs w:val="27"/>
        </w:rPr>
        <w:t>______________</w:t>
      </w:r>
      <w:r w:rsidRPr="00093D0F">
        <w:rPr>
          <w:spacing w:val="2"/>
          <w:sz w:val="27"/>
          <w:szCs w:val="27"/>
        </w:rPr>
        <w:t xml:space="preserve"> </w:t>
      </w:r>
      <w:r w:rsidRPr="00093D0F">
        <w:rPr>
          <w:sz w:val="27"/>
          <w:szCs w:val="27"/>
        </w:rPr>
        <w:t>№</w:t>
      </w:r>
      <w:r w:rsidRPr="00093D0F">
        <w:rPr>
          <w:spacing w:val="-2"/>
          <w:sz w:val="27"/>
          <w:szCs w:val="27"/>
        </w:rPr>
        <w:t xml:space="preserve"> </w:t>
      </w:r>
      <w:r w:rsidRPr="00093D0F">
        <w:rPr>
          <w:sz w:val="27"/>
          <w:szCs w:val="27"/>
        </w:rPr>
        <w:t>___________</w:t>
      </w:r>
    </w:p>
    <w:p w14:paraId="126D6A27" w14:textId="77777777" w:rsidR="00094328" w:rsidRPr="00093D0F" w:rsidRDefault="00094328">
      <w:pPr>
        <w:pStyle w:val="a3"/>
        <w:rPr>
          <w:sz w:val="27"/>
          <w:szCs w:val="27"/>
        </w:rPr>
      </w:pPr>
    </w:p>
    <w:p w14:paraId="5524FF4D" w14:textId="77777777" w:rsidR="002A0D69" w:rsidRPr="00093D0F" w:rsidRDefault="002A0D69" w:rsidP="002A0D69">
      <w:pPr>
        <w:pStyle w:val="a3"/>
        <w:jc w:val="center"/>
        <w:rPr>
          <w:sz w:val="27"/>
          <w:szCs w:val="27"/>
        </w:rPr>
      </w:pPr>
      <w:r w:rsidRPr="00093D0F">
        <w:rPr>
          <w:sz w:val="27"/>
          <w:szCs w:val="27"/>
        </w:rPr>
        <w:t xml:space="preserve">ПЕРЕЛІК </w:t>
      </w:r>
    </w:p>
    <w:p w14:paraId="076302C5" w14:textId="77777777" w:rsidR="002A0D69" w:rsidRPr="00093D0F" w:rsidRDefault="002A0D69" w:rsidP="002A0D69">
      <w:pPr>
        <w:pStyle w:val="a3"/>
        <w:jc w:val="center"/>
        <w:rPr>
          <w:sz w:val="27"/>
          <w:szCs w:val="27"/>
        </w:rPr>
      </w:pPr>
      <w:r w:rsidRPr="00093D0F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C6DF237" w14:textId="77777777" w:rsidR="002A0D69" w:rsidRPr="00093D0F" w:rsidRDefault="002A0D69" w:rsidP="002A0D69">
      <w:pPr>
        <w:pStyle w:val="a3"/>
        <w:jc w:val="center"/>
        <w:rPr>
          <w:sz w:val="27"/>
          <w:szCs w:val="27"/>
        </w:rPr>
      </w:pPr>
      <w:r w:rsidRPr="00093D0F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93D0F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A23DFB" w:rsidRPr="00093D0F" w14:paraId="6A31CD66" w14:textId="77777777" w:rsidTr="00093D0F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093D0F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A23DFB" w:rsidRPr="00093D0F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093D0F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A23DFB" w:rsidRPr="00093D0F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093D0F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093D0F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093D0F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093D0F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093D0F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A40CF" w:rsidRPr="00093D0F" w14:paraId="6E73E449" w14:textId="77777777" w:rsidTr="00093D0F">
        <w:trPr>
          <w:trHeight w:val="1105"/>
          <w:jc w:val="center"/>
        </w:trPr>
        <w:tc>
          <w:tcPr>
            <w:tcW w:w="641" w:type="dxa"/>
            <w:vAlign w:val="center"/>
          </w:tcPr>
          <w:p w14:paraId="4E0D693D" w14:textId="10504557" w:rsidR="00AA40CF" w:rsidRPr="00093D0F" w:rsidRDefault="00737A6A" w:rsidP="00AA40C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AA40CF" w:rsidRPr="00093D0F" w:rsidRDefault="00AA40CF" w:rsidP="00AA40C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3A017D3C" w14:textId="77777777" w:rsidR="00AA40CF" w:rsidRPr="00093D0F" w:rsidRDefault="00AA40CF" w:rsidP="00AA40C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КП</w:t>
            </w:r>
          </w:p>
          <w:p w14:paraId="662E4355" w14:textId="77777777" w:rsidR="00AA40CF" w:rsidRPr="00093D0F" w:rsidRDefault="00AA40CF" w:rsidP="00AA40C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«АвтоПаркСервіс»</w:t>
            </w:r>
          </w:p>
          <w:p w14:paraId="17D9FA3C" w14:textId="77777777" w:rsidR="00AA40CF" w:rsidRPr="00093D0F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7"/>
                <w:szCs w:val="27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AA40CF" w:rsidRPr="00093D0F" w:rsidRDefault="00AA40CF" w:rsidP="00AA40CF">
            <w:pPr>
              <w:jc w:val="center"/>
              <w:rPr>
                <w:sz w:val="27"/>
                <w:szCs w:val="27"/>
              </w:rPr>
            </w:pPr>
          </w:p>
          <w:p w14:paraId="58A81E15" w14:textId="77777777" w:rsidR="00AA40CF" w:rsidRPr="00093D0F" w:rsidRDefault="00AA40CF" w:rsidP="00AA40CF">
            <w:pPr>
              <w:jc w:val="center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Двосторонній щит</w:t>
            </w:r>
          </w:p>
          <w:p w14:paraId="4496F20E" w14:textId="77777777" w:rsidR="00AA40CF" w:rsidRPr="00093D0F" w:rsidRDefault="00AA40CF" w:rsidP="00AA40CF">
            <w:pPr>
              <w:jc w:val="center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розміром 3,0 м х 6,0 м</w:t>
            </w:r>
          </w:p>
          <w:p w14:paraId="6DD0E889" w14:textId="77777777" w:rsidR="00AA40CF" w:rsidRPr="00093D0F" w:rsidRDefault="00AA40CF" w:rsidP="00AA40C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093D0F" w:rsidRDefault="00737A6A" w:rsidP="00AA40C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093D0F" w:rsidRDefault="00AA40CF" w:rsidP="00AA40C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Pr="00093D0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093D0F">
              <w:rPr>
                <w:color w:val="000000" w:themeColor="text1"/>
                <w:sz w:val="27"/>
                <w:szCs w:val="27"/>
              </w:rPr>
              <w:t>№ 52 від</w:t>
            </w:r>
          </w:p>
          <w:p w14:paraId="0E84EE5A" w14:textId="77777777" w:rsidR="00AA40CF" w:rsidRPr="00093D0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093D0F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55FF5CFF" w:rsidR="00000221" w:rsidRPr="00093D0F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 xml:space="preserve"> 01.</w:t>
            </w:r>
            <w:r w:rsidR="005A445A" w:rsidRPr="00093D0F">
              <w:rPr>
                <w:sz w:val="27"/>
                <w:szCs w:val="27"/>
              </w:rPr>
              <w:t>0</w:t>
            </w:r>
            <w:r w:rsidR="002A0D69" w:rsidRPr="00093D0F">
              <w:rPr>
                <w:sz w:val="27"/>
                <w:szCs w:val="27"/>
              </w:rPr>
              <w:t>7</w:t>
            </w:r>
            <w:r w:rsidRPr="00093D0F">
              <w:rPr>
                <w:sz w:val="27"/>
                <w:szCs w:val="27"/>
              </w:rPr>
              <w:t>.202</w:t>
            </w:r>
            <w:r w:rsidR="005A445A" w:rsidRPr="00093D0F">
              <w:rPr>
                <w:sz w:val="27"/>
                <w:szCs w:val="27"/>
              </w:rPr>
              <w:t>4</w:t>
            </w:r>
            <w:r w:rsidRPr="00093D0F">
              <w:rPr>
                <w:sz w:val="27"/>
                <w:szCs w:val="27"/>
              </w:rPr>
              <w:t xml:space="preserve"> –</w:t>
            </w:r>
          </w:p>
          <w:p w14:paraId="74C2C105" w14:textId="0910627C" w:rsidR="00AA40CF" w:rsidRPr="00093D0F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3</w:t>
            </w:r>
            <w:r w:rsidR="002A0D69" w:rsidRPr="00093D0F">
              <w:rPr>
                <w:sz w:val="27"/>
                <w:szCs w:val="27"/>
              </w:rPr>
              <w:t>1</w:t>
            </w:r>
            <w:r w:rsidR="00000221" w:rsidRPr="00093D0F">
              <w:rPr>
                <w:sz w:val="27"/>
                <w:szCs w:val="27"/>
              </w:rPr>
              <w:t>.</w:t>
            </w:r>
            <w:r w:rsidR="005A445A" w:rsidRPr="00093D0F">
              <w:rPr>
                <w:sz w:val="27"/>
                <w:szCs w:val="27"/>
              </w:rPr>
              <w:t>0</w:t>
            </w:r>
            <w:r w:rsidR="002A0D69" w:rsidRPr="00093D0F">
              <w:rPr>
                <w:sz w:val="27"/>
                <w:szCs w:val="27"/>
              </w:rPr>
              <w:t>7</w:t>
            </w:r>
            <w:r w:rsidR="00000221" w:rsidRPr="00093D0F">
              <w:rPr>
                <w:sz w:val="27"/>
                <w:szCs w:val="27"/>
              </w:rPr>
              <w:t>.202</w:t>
            </w:r>
            <w:r w:rsidR="005A445A" w:rsidRPr="00093D0F">
              <w:rPr>
                <w:sz w:val="27"/>
                <w:szCs w:val="27"/>
              </w:rPr>
              <w:t>4</w:t>
            </w:r>
          </w:p>
        </w:tc>
      </w:tr>
      <w:tr w:rsidR="00737A6A" w:rsidRPr="00093D0F" w14:paraId="1C8DE5A7" w14:textId="77777777" w:rsidTr="00093D0F">
        <w:trPr>
          <w:trHeight w:val="1033"/>
          <w:jc w:val="center"/>
        </w:trPr>
        <w:tc>
          <w:tcPr>
            <w:tcW w:w="641" w:type="dxa"/>
            <w:vAlign w:val="center"/>
          </w:tcPr>
          <w:p w14:paraId="0FF5D8F6" w14:textId="5C065423" w:rsidR="00737A6A" w:rsidRPr="00093D0F" w:rsidRDefault="00737A6A" w:rsidP="00737A6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2</w:t>
            </w:r>
          </w:p>
        </w:tc>
        <w:tc>
          <w:tcPr>
            <w:tcW w:w="2777" w:type="dxa"/>
            <w:vAlign w:val="center"/>
          </w:tcPr>
          <w:p w14:paraId="01F0E783" w14:textId="77777777" w:rsidR="00737A6A" w:rsidRPr="00093D0F" w:rsidRDefault="00737A6A" w:rsidP="00737A6A">
            <w:pPr>
              <w:pStyle w:val="TableParagraph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КП</w:t>
            </w:r>
          </w:p>
          <w:p w14:paraId="11EE4949" w14:textId="77777777" w:rsidR="00737A6A" w:rsidRPr="00093D0F" w:rsidRDefault="00737A6A" w:rsidP="00737A6A">
            <w:pPr>
              <w:pStyle w:val="TableParagraph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«АвтоПаркСервіс»</w:t>
            </w:r>
          </w:p>
          <w:p w14:paraId="659108FE" w14:textId="77777777" w:rsidR="00737A6A" w:rsidRPr="00093D0F" w:rsidRDefault="00737A6A" w:rsidP="00737A6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050" w:type="dxa"/>
            <w:vAlign w:val="center"/>
          </w:tcPr>
          <w:p w14:paraId="0812D7E3" w14:textId="7D7E2DF1" w:rsidR="00737A6A" w:rsidRPr="00093D0F" w:rsidRDefault="00737A6A" w:rsidP="00737A6A">
            <w:pPr>
              <w:jc w:val="center"/>
              <w:rPr>
                <w:sz w:val="27"/>
                <w:szCs w:val="27"/>
              </w:rPr>
            </w:pPr>
            <w:r w:rsidRPr="00093D0F">
              <w:rPr>
                <w:bCs/>
                <w:sz w:val="27"/>
                <w:szCs w:val="27"/>
              </w:rPr>
              <w:t xml:space="preserve">Подвійний щит </w:t>
            </w:r>
            <w:r w:rsidRPr="00093D0F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Pr="00093D0F" w:rsidRDefault="00737A6A" w:rsidP="00737A6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093D0F" w:rsidRDefault="00737A6A" w:rsidP="00737A6A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093D0F">
              <w:rPr>
                <w:bCs/>
                <w:sz w:val="27"/>
                <w:szCs w:val="27"/>
              </w:rPr>
              <w:t>вул. Ківерцівська</w:t>
            </w:r>
          </w:p>
          <w:p w14:paraId="118BC83A" w14:textId="2FF8CA58" w:rsidR="00737A6A" w:rsidRPr="00093D0F" w:rsidRDefault="00737A6A" w:rsidP="00737A6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093D0F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093D0F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093D0F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3A8D1DC8" w14:textId="5C676D47" w:rsidR="00737A6A" w:rsidRPr="00093D0F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093D0F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6E901E69" w:rsidR="00737A6A" w:rsidRPr="00093D0F" w:rsidRDefault="00737A6A" w:rsidP="00737A6A">
            <w:pPr>
              <w:pStyle w:val="TableParagraph"/>
              <w:jc w:val="left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01.0</w:t>
            </w:r>
            <w:r w:rsidR="002A0D69" w:rsidRPr="00093D0F">
              <w:rPr>
                <w:sz w:val="27"/>
                <w:szCs w:val="27"/>
              </w:rPr>
              <w:t>7</w:t>
            </w:r>
            <w:r w:rsidRPr="00093D0F">
              <w:rPr>
                <w:sz w:val="27"/>
                <w:szCs w:val="27"/>
              </w:rPr>
              <w:t>.2024 –</w:t>
            </w:r>
          </w:p>
          <w:p w14:paraId="52BC4AC9" w14:textId="1DDFFEA9" w:rsidR="00737A6A" w:rsidRPr="00093D0F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3</w:t>
            </w:r>
            <w:r w:rsidR="002A0D69" w:rsidRPr="00093D0F">
              <w:rPr>
                <w:sz w:val="27"/>
                <w:szCs w:val="27"/>
              </w:rPr>
              <w:t>1</w:t>
            </w:r>
            <w:r w:rsidRPr="00093D0F">
              <w:rPr>
                <w:sz w:val="27"/>
                <w:szCs w:val="27"/>
              </w:rPr>
              <w:t>.0</w:t>
            </w:r>
            <w:r w:rsidR="002A0D69" w:rsidRPr="00093D0F">
              <w:rPr>
                <w:sz w:val="27"/>
                <w:szCs w:val="27"/>
              </w:rPr>
              <w:t>7</w:t>
            </w:r>
            <w:r w:rsidRPr="00093D0F">
              <w:rPr>
                <w:sz w:val="27"/>
                <w:szCs w:val="27"/>
              </w:rPr>
              <w:t>.2024</w:t>
            </w:r>
          </w:p>
        </w:tc>
      </w:tr>
      <w:tr w:rsidR="002A0D69" w:rsidRPr="00093D0F" w14:paraId="3A54169C" w14:textId="77777777" w:rsidTr="00093D0F">
        <w:trPr>
          <w:trHeight w:val="1167"/>
          <w:jc w:val="center"/>
        </w:trPr>
        <w:tc>
          <w:tcPr>
            <w:tcW w:w="641" w:type="dxa"/>
            <w:vAlign w:val="center"/>
          </w:tcPr>
          <w:p w14:paraId="7FE5D6CC" w14:textId="46F42A46" w:rsidR="002A0D69" w:rsidRPr="00093D0F" w:rsidRDefault="002A0D69" w:rsidP="00737A6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3</w:t>
            </w:r>
          </w:p>
        </w:tc>
        <w:tc>
          <w:tcPr>
            <w:tcW w:w="2777" w:type="dxa"/>
            <w:vAlign w:val="center"/>
          </w:tcPr>
          <w:p w14:paraId="64D987AF" w14:textId="77777777" w:rsidR="00093D0F" w:rsidRDefault="002A0D69" w:rsidP="00737A6A">
            <w:pPr>
              <w:pStyle w:val="TableParagraph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 xml:space="preserve">ТзОВ </w:t>
            </w:r>
          </w:p>
          <w:p w14:paraId="2F6E4A52" w14:textId="66584EF2" w:rsidR="002A0D69" w:rsidRPr="00093D0F" w:rsidRDefault="002A0D69" w:rsidP="00737A6A">
            <w:pPr>
              <w:pStyle w:val="TableParagraph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«Холдінгова компанія «Єврохолдінг»</w:t>
            </w:r>
          </w:p>
        </w:tc>
        <w:tc>
          <w:tcPr>
            <w:tcW w:w="3050" w:type="dxa"/>
            <w:vAlign w:val="center"/>
          </w:tcPr>
          <w:p w14:paraId="53B2024A" w14:textId="2ED9607F" w:rsidR="002A0D69" w:rsidRPr="002A0D69" w:rsidRDefault="002A0D69" w:rsidP="002A0D69">
            <w:pPr>
              <w:jc w:val="center"/>
              <w:rPr>
                <w:bCs/>
                <w:sz w:val="27"/>
                <w:szCs w:val="27"/>
              </w:rPr>
            </w:pPr>
            <w:r w:rsidRPr="002A0D69">
              <w:rPr>
                <w:bCs/>
                <w:sz w:val="27"/>
                <w:szCs w:val="27"/>
              </w:rPr>
              <w:t xml:space="preserve">Двосторонній рекламний щит розміром </w:t>
            </w:r>
            <w:r w:rsidRPr="00093D0F">
              <w:rPr>
                <w:bCs/>
                <w:sz w:val="27"/>
                <w:szCs w:val="27"/>
              </w:rPr>
              <w:br/>
            </w:r>
            <w:r w:rsidRPr="002A0D69">
              <w:rPr>
                <w:bCs/>
                <w:sz w:val="27"/>
                <w:szCs w:val="27"/>
              </w:rPr>
              <w:t xml:space="preserve">3,0 м х 6,0 м </w:t>
            </w:r>
          </w:p>
          <w:p w14:paraId="3525E928" w14:textId="6F0EBD3A" w:rsidR="002A0D69" w:rsidRPr="00093D0F" w:rsidRDefault="002A0D69" w:rsidP="002A0D69">
            <w:pPr>
              <w:jc w:val="center"/>
              <w:rPr>
                <w:bCs/>
                <w:sz w:val="27"/>
                <w:szCs w:val="27"/>
              </w:rPr>
            </w:pPr>
            <w:r w:rsidRPr="00093D0F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0A6E744F" w14:textId="0E0D84B7" w:rsidR="002A0D69" w:rsidRPr="00093D0F" w:rsidRDefault="002A0D69" w:rsidP="00737A6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093D0F">
              <w:rPr>
                <w:sz w:val="27"/>
                <w:szCs w:val="27"/>
              </w:rPr>
              <w:t>2</w:t>
            </w:r>
          </w:p>
        </w:tc>
        <w:tc>
          <w:tcPr>
            <w:tcW w:w="3666" w:type="dxa"/>
            <w:vAlign w:val="center"/>
          </w:tcPr>
          <w:p w14:paraId="4A70A6D5" w14:textId="5C10DD7A" w:rsidR="002A0D69" w:rsidRPr="00093D0F" w:rsidRDefault="002A0D69" w:rsidP="00737A6A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093D0F">
              <w:rPr>
                <w:bCs/>
                <w:sz w:val="27"/>
                <w:szCs w:val="27"/>
              </w:rPr>
              <w:t>вул. Конякіна,18 А  біля гуртівні «Аргоконтракт – Маркет»</w:t>
            </w:r>
          </w:p>
        </w:tc>
        <w:tc>
          <w:tcPr>
            <w:tcW w:w="1842" w:type="dxa"/>
            <w:vAlign w:val="center"/>
          </w:tcPr>
          <w:p w14:paraId="5EBD12B1" w14:textId="0CC0245F" w:rsidR="002A0D69" w:rsidRPr="00093D0F" w:rsidRDefault="002A0D69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093D0F">
              <w:rPr>
                <w:bCs/>
                <w:color w:val="000000" w:themeColor="text1"/>
                <w:sz w:val="27"/>
                <w:szCs w:val="27"/>
              </w:rPr>
              <w:t>№ 196 від 01.11.2005</w:t>
            </w:r>
          </w:p>
        </w:tc>
        <w:tc>
          <w:tcPr>
            <w:tcW w:w="1714" w:type="dxa"/>
            <w:vAlign w:val="center"/>
          </w:tcPr>
          <w:p w14:paraId="62446C1C" w14:textId="2C186308" w:rsidR="002A0D69" w:rsidRPr="002A0D69" w:rsidRDefault="002A0D69" w:rsidP="002A0D69">
            <w:pPr>
              <w:pStyle w:val="TableParagraph"/>
              <w:rPr>
                <w:sz w:val="27"/>
                <w:szCs w:val="27"/>
              </w:rPr>
            </w:pPr>
            <w:r w:rsidRPr="002A0D69">
              <w:rPr>
                <w:sz w:val="27"/>
                <w:szCs w:val="27"/>
              </w:rPr>
              <w:t>0</w:t>
            </w:r>
            <w:r w:rsidR="008F055F">
              <w:rPr>
                <w:sz w:val="27"/>
                <w:szCs w:val="27"/>
              </w:rPr>
              <w:t>8</w:t>
            </w:r>
            <w:bookmarkStart w:id="0" w:name="_GoBack"/>
            <w:bookmarkEnd w:id="0"/>
            <w:r w:rsidRPr="002A0D69">
              <w:rPr>
                <w:sz w:val="27"/>
                <w:szCs w:val="27"/>
              </w:rPr>
              <w:t>.0</w:t>
            </w:r>
            <w:r w:rsidRPr="00093D0F">
              <w:rPr>
                <w:sz w:val="27"/>
                <w:szCs w:val="27"/>
              </w:rPr>
              <w:t>7</w:t>
            </w:r>
            <w:r w:rsidRPr="002A0D69">
              <w:rPr>
                <w:sz w:val="27"/>
                <w:szCs w:val="27"/>
              </w:rPr>
              <w:t>.2024 –</w:t>
            </w:r>
          </w:p>
          <w:p w14:paraId="1682FDEC" w14:textId="4D36ADFE" w:rsidR="002A0D69" w:rsidRPr="00093D0F" w:rsidRDefault="008B0140" w:rsidP="002A0D69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2A0D69" w:rsidRPr="00093D0F">
              <w:rPr>
                <w:sz w:val="27"/>
                <w:szCs w:val="27"/>
              </w:rPr>
              <w:t>31.07.2024</w:t>
            </w:r>
          </w:p>
        </w:tc>
      </w:tr>
    </w:tbl>
    <w:p w14:paraId="472E3E6B" w14:textId="77777777" w:rsidR="00093D0F" w:rsidRDefault="00093D0F" w:rsidP="00AB0E18">
      <w:pPr>
        <w:rPr>
          <w:sz w:val="28"/>
          <w:szCs w:val="28"/>
        </w:rPr>
      </w:pPr>
    </w:p>
    <w:p w14:paraId="759A590B" w14:textId="12399C4F" w:rsidR="00094328" w:rsidRPr="007900AB" w:rsidRDefault="001A4066" w:rsidP="00AB0E18">
      <w:pPr>
        <w:rPr>
          <w:sz w:val="27"/>
          <w:szCs w:val="27"/>
        </w:rPr>
      </w:pPr>
      <w:r w:rsidRPr="007900AB">
        <w:rPr>
          <w:sz w:val="27"/>
          <w:szCs w:val="27"/>
        </w:rPr>
        <w:t>Заступник міського голови,</w:t>
      </w:r>
    </w:p>
    <w:p w14:paraId="3D5704A4" w14:textId="42FFA533" w:rsidR="00094328" w:rsidRPr="007900AB" w:rsidRDefault="005F1185" w:rsidP="00AB0E18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7900AB">
        <w:rPr>
          <w:sz w:val="27"/>
          <w:szCs w:val="27"/>
        </w:rPr>
        <w:t>керуючий</w:t>
      </w:r>
      <w:r w:rsidRPr="007900AB">
        <w:rPr>
          <w:spacing w:val="-2"/>
          <w:sz w:val="27"/>
          <w:szCs w:val="27"/>
        </w:rPr>
        <w:t xml:space="preserve"> </w:t>
      </w:r>
      <w:r w:rsidRPr="007900AB">
        <w:rPr>
          <w:sz w:val="27"/>
          <w:szCs w:val="27"/>
        </w:rPr>
        <w:t>справами</w:t>
      </w:r>
      <w:r w:rsidRPr="007900AB">
        <w:rPr>
          <w:spacing w:val="-5"/>
          <w:sz w:val="27"/>
          <w:szCs w:val="27"/>
        </w:rPr>
        <w:t xml:space="preserve"> </w:t>
      </w:r>
      <w:r w:rsidRPr="007900AB">
        <w:rPr>
          <w:sz w:val="27"/>
          <w:szCs w:val="27"/>
        </w:rPr>
        <w:t>виконкому</w:t>
      </w:r>
      <w:r w:rsidRPr="007900AB">
        <w:rPr>
          <w:sz w:val="27"/>
          <w:szCs w:val="27"/>
        </w:rPr>
        <w:tab/>
      </w:r>
      <w:r w:rsidR="007900AB">
        <w:rPr>
          <w:sz w:val="27"/>
          <w:szCs w:val="27"/>
        </w:rPr>
        <w:t xml:space="preserve">  </w:t>
      </w:r>
      <w:r w:rsidRPr="007900AB">
        <w:rPr>
          <w:sz w:val="27"/>
          <w:szCs w:val="27"/>
        </w:rPr>
        <w:t>Юрій ВЕРБИЧ</w:t>
      </w:r>
    </w:p>
    <w:p w14:paraId="462EF353" w14:textId="77777777" w:rsidR="00093D0F" w:rsidRPr="007900AB" w:rsidRDefault="00093D0F" w:rsidP="00AB0E18">
      <w:pPr>
        <w:rPr>
          <w:sz w:val="27"/>
          <w:szCs w:val="27"/>
        </w:rPr>
      </w:pPr>
    </w:p>
    <w:p w14:paraId="79FEDF08" w14:textId="08372263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93D0F">
      <w:headerReference w:type="default" r:id="rId7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49D4" w14:textId="77777777" w:rsidR="000775FF" w:rsidRDefault="000775FF" w:rsidP="004F50E9">
      <w:r>
        <w:separator/>
      </w:r>
    </w:p>
  </w:endnote>
  <w:endnote w:type="continuationSeparator" w:id="0">
    <w:p w14:paraId="72F31D43" w14:textId="77777777" w:rsidR="000775FF" w:rsidRDefault="000775F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3D5E1" w14:textId="77777777" w:rsidR="000775FF" w:rsidRDefault="000775FF" w:rsidP="004F50E9">
      <w:r>
        <w:separator/>
      </w:r>
    </w:p>
  </w:footnote>
  <w:footnote w:type="continuationSeparator" w:id="0">
    <w:p w14:paraId="02F71320" w14:textId="77777777" w:rsidR="000775FF" w:rsidRDefault="000775F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2024-07-10T12:37:00Z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