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CE610C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Додаток</w:t>
      </w:r>
    </w:p>
    <w:p w14:paraId="1B72B47D" w14:textId="77777777" w:rsidR="003A6BE2" w:rsidRPr="00CE610C" w:rsidRDefault="003A6BE2" w:rsidP="003A6BE2">
      <w:pPr>
        <w:ind w:left="10319" w:right="255" w:firstLine="29"/>
        <w:rPr>
          <w:sz w:val="28"/>
          <w:szCs w:val="28"/>
        </w:rPr>
      </w:pPr>
      <w:r w:rsidRPr="00CE610C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CE610C" w:rsidRDefault="003A6BE2" w:rsidP="003A6BE2">
      <w:pPr>
        <w:ind w:left="10319" w:right="1025" w:firstLine="29"/>
        <w:rPr>
          <w:sz w:val="28"/>
          <w:szCs w:val="28"/>
        </w:rPr>
      </w:pPr>
      <w:r w:rsidRPr="00CE610C">
        <w:rPr>
          <w:sz w:val="28"/>
          <w:szCs w:val="28"/>
        </w:rPr>
        <w:t>міської ради</w:t>
      </w:r>
    </w:p>
    <w:p w14:paraId="2776C4EC" w14:textId="77777777" w:rsidR="003A6BE2" w:rsidRPr="00CE610C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______________</w:t>
      </w:r>
      <w:r w:rsidRPr="00CE610C">
        <w:rPr>
          <w:spacing w:val="2"/>
          <w:sz w:val="28"/>
          <w:szCs w:val="28"/>
        </w:rPr>
        <w:t xml:space="preserve"> </w:t>
      </w:r>
      <w:r w:rsidRPr="00CE610C">
        <w:rPr>
          <w:sz w:val="28"/>
          <w:szCs w:val="28"/>
        </w:rPr>
        <w:t>№</w:t>
      </w:r>
      <w:r w:rsidRPr="00CE610C">
        <w:rPr>
          <w:spacing w:val="-2"/>
          <w:sz w:val="28"/>
          <w:szCs w:val="28"/>
        </w:rPr>
        <w:t xml:space="preserve"> </w:t>
      </w:r>
      <w:r w:rsidRPr="00CE610C">
        <w:rPr>
          <w:sz w:val="28"/>
          <w:szCs w:val="28"/>
        </w:rPr>
        <w:t>___________</w:t>
      </w:r>
    </w:p>
    <w:p w14:paraId="6A2AFF54" w14:textId="77777777" w:rsidR="00D631B7" w:rsidRDefault="00D631B7" w:rsidP="00FF7749">
      <w:pPr>
        <w:pStyle w:val="a3"/>
        <w:jc w:val="center"/>
      </w:pPr>
    </w:p>
    <w:p w14:paraId="14A00093" w14:textId="77777777" w:rsidR="00535334" w:rsidRDefault="00535334" w:rsidP="00535334">
      <w:pPr>
        <w:pStyle w:val="a3"/>
        <w:jc w:val="center"/>
      </w:pPr>
      <w:r>
        <w:t xml:space="preserve">ПЕРЕЛІК </w:t>
      </w:r>
    </w:p>
    <w:p w14:paraId="5942B435" w14:textId="77777777" w:rsidR="00535334" w:rsidRDefault="00535334" w:rsidP="00535334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6F0846EB" w14:textId="77777777" w:rsidR="00535334" w:rsidRDefault="00535334" w:rsidP="00535334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4B0F0617" w14:textId="77777777" w:rsidR="00CE610C" w:rsidRPr="00CE610C" w:rsidRDefault="00CE610C" w:rsidP="00CE610C">
      <w:pPr>
        <w:pStyle w:val="a3"/>
        <w:jc w:val="center"/>
      </w:pPr>
      <w:bookmarkStart w:id="0" w:name="_GoBack"/>
      <w:bookmarkEnd w:id="0"/>
    </w:p>
    <w:tbl>
      <w:tblPr>
        <w:tblStyle w:val="TableNormal"/>
        <w:tblW w:w="15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482"/>
        <w:gridCol w:w="1843"/>
        <w:gridCol w:w="1701"/>
      </w:tblGrid>
      <w:tr w:rsidR="00A23DFB" w:rsidRPr="00CE610C" w14:paraId="6A31CD66" w14:textId="77777777" w:rsidTr="00CE610C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CE610C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CE610C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CE610C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Pr="00CE610C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CE610C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A23DFB" w:rsidRPr="00CE610C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рекламою</w:t>
            </w:r>
          </w:p>
        </w:tc>
        <w:tc>
          <w:tcPr>
            <w:tcW w:w="3482" w:type="dxa"/>
            <w:vAlign w:val="center"/>
          </w:tcPr>
          <w:p w14:paraId="4FC35DC5" w14:textId="77777777" w:rsidR="00A23DFB" w:rsidRPr="00CE610C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A23DFB" w:rsidRPr="00CE610C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01" w:type="dxa"/>
            <w:vAlign w:val="center"/>
          </w:tcPr>
          <w:p w14:paraId="0121010C" w14:textId="77777777" w:rsidR="00A23DFB" w:rsidRPr="00CE610C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247479" w:rsidRPr="00CE610C" w14:paraId="079C67C1" w14:textId="77777777" w:rsidTr="00CE610C">
        <w:trPr>
          <w:trHeight w:val="1171"/>
          <w:jc w:val="center"/>
        </w:trPr>
        <w:tc>
          <w:tcPr>
            <w:tcW w:w="641" w:type="dxa"/>
            <w:vAlign w:val="center"/>
          </w:tcPr>
          <w:p w14:paraId="13A1AA0F" w14:textId="2C0C1B37" w:rsidR="00247479" w:rsidRPr="00CE610C" w:rsidRDefault="00247479" w:rsidP="00247479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52655A78" w14:textId="77777777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154C9E37" w14:textId="77777777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КП</w:t>
            </w:r>
          </w:p>
          <w:p w14:paraId="375E57AF" w14:textId="77777777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«</w:t>
            </w:r>
            <w:proofErr w:type="spellStart"/>
            <w:r w:rsidRPr="00CE610C">
              <w:rPr>
                <w:sz w:val="28"/>
                <w:szCs w:val="28"/>
              </w:rPr>
              <w:t>АвтоПаркСервіс</w:t>
            </w:r>
            <w:proofErr w:type="spellEnd"/>
            <w:r w:rsidRPr="00CE610C">
              <w:rPr>
                <w:sz w:val="28"/>
                <w:szCs w:val="28"/>
              </w:rPr>
              <w:t>»</w:t>
            </w:r>
          </w:p>
          <w:p w14:paraId="445EFE39" w14:textId="6722ED03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395694CA" w14:textId="77777777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</w:p>
          <w:p w14:paraId="4996D669" w14:textId="77777777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Двосторонній щит</w:t>
            </w:r>
          </w:p>
          <w:p w14:paraId="3AAC497F" w14:textId="77777777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розміром 3,0 м х 6,0 м</w:t>
            </w:r>
          </w:p>
          <w:p w14:paraId="7178A76A" w14:textId="4760C99A" w:rsidR="00247479" w:rsidRPr="00CE610C" w:rsidRDefault="00247479" w:rsidP="0024747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3CBB90C8" w14:textId="7E8C4E52" w:rsidR="00247479" w:rsidRPr="00CE610C" w:rsidRDefault="00247479" w:rsidP="0024747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vAlign w:val="center"/>
          </w:tcPr>
          <w:p w14:paraId="68C80878" w14:textId="67A5A10A" w:rsidR="00247479" w:rsidRPr="00CE610C" w:rsidRDefault="00247479" w:rsidP="0024747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3" w:type="dxa"/>
            <w:vAlign w:val="center"/>
          </w:tcPr>
          <w:p w14:paraId="581FE335" w14:textId="77777777" w:rsidR="00247479" w:rsidRPr="00CE610C" w:rsidRDefault="00247479" w:rsidP="0024747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E610C"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7696FDF4" w14:textId="5A5C5BA4" w:rsidR="00247479" w:rsidRPr="00CE610C" w:rsidRDefault="00247479" w:rsidP="0024747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CE610C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01" w:type="dxa"/>
            <w:vAlign w:val="center"/>
          </w:tcPr>
          <w:p w14:paraId="2434984B" w14:textId="0EDE759A" w:rsidR="00247479" w:rsidRPr="00CE610C" w:rsidRDefault="00247479" w:rsidP="00247479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01.0</w:t>
            </w:r>
            <w:r w:rsidR="00535334">
              <w:rPr>
                <w:sz w:val="28"/>
                <w:szCs w:val="28"/>
              </w:rPr>
              <w:t>7</w:t>
            </w:r>
            <w:r w:rsidRPr="00CE610C">
              <w:rPr>
                <w:sz w:val="28"/>
                <w:szCs w:val="28"/>
              </w:rPr>
              <w:t>.2024 –</w:t>
            </w:r>
          </w:p>
          <w:p w14:paraId="3114D782" w14:textId="53B3C350" w:rsidR="00247479" w:rsidRPr="00CE610C" w:rsidRDefault="00247479" w:rsidP="0024747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3</w:t>
            </w:r>
            <w:r w:rsidR="00535334">
              <w:rPr>
                <w:sz w:val="28"/>
                <w:szCs w:val="28"/>
              </w:rPr>
              <w:t>1</w:t>
            </w:r>
            <w:r w:rsidRPr="00CE610C">
              <w:rPr>
                <w:sz w:val="28"/>
                <w:szCs w:val="28"/>
              </w:rPr>
              <w:t>.0</w:t>
            </w:r>
            <w:r w:rsidR="00535334">
              <w:rPr>
                <w:sz w:val="28"/>
                <w:szCs w:val="28"/>
              </w:rPr>
              <w:t>7</w:t>
            </w:r>
            <w:r w:rsidRPr="00CE610C">
              <w:rPr>
                <w:sz w:val="28"/>
                <w:szCs w:val="28"/>
              </w:rPr>
              <w:t>.2024</w:t>
            </w:r>
          </w:p>
        </w:tc>
      </w:tr>
      <w:tr w:rsidR="00535334" w:rsidRPr="00CE610C" w14:paraId="6E73E449" w14:textId="77777777" w:rsidTr="00CE610C">
        <w:trPr>
          <w:trHeight w:val="1290"/>
          <w:jc w:val="center"/>
        </w:trPr>
        <w:tc>
          <w:tcPr>
            <w:tcW w:w="641" w:type="dxa"/>
            <w:vAlign w:val="center"/>
          </w:tcPr>
          <w:p w14:paraId="4E0D693D" w14:textId="05B85479" w:rsidR="00535334" w:rsidRPr="00CE610C" w:rsidRDefault="00535334" w:rsidP="00535334">
            <w:pPr>
              <w:pStyle w:val="TableParagraph"/>
              <w:ind w:left="0" w:right="78"/>
              <w:rPr>
                <w:sz w:val="28"/>
                <w:szCs w:val="28"/>
              </w:rPr>
            </w:pPr>
            <w:bookmarkStart w:id="1" w:name="_Hlk160459053"/>
            <w:r w:rsidRPr="00CE610C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17D9FA3C" w14:textId="34213688" w:rsidR="00535334" w:rsidRPr="00CE610C" w:rsidRDefault="00535334" w:rsidP="00535334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6DD0E889" w14:textId="7935CF6D" w:rsidR="00535334" w:rsidRPr="00CE610C" w:rsidRDefault="00535334" w:rsidP="00535334">
            <w:pPr>
              <w:jc w:val="center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Односторонній рекламний щит розміром </w:t>
            </w:r>
            <w:r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>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C03381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275CDBA" w14:textId="20638881" w:rsidR="00535334" w:rsidRPr="00CE610C" w:rsidRDefault="00535334" w:rsidP="0053533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vAlign w:val="center"/>
          </w:tcPr>
          <w:p w14:paraId="2A79B804" w14:textId="77777777" w:rsidR="00535334" w:rsidRPr="00C03381" w:rsidRDefault="00535334" w:rsidP="0053533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>вул. Карпенка</w:t>
            </w:r>
            <w:r>
              <w:rPr>
                <w:bCs/>
                <w:sz w:val="28"/>
                <w:szCs w:val="28"/>
              </w:rPr>
              <w:t>-</w:t>
            </w:r>
            <w:r w:rsidRPr="00C03381">
              <w:rPr>
                <w:bCs/>
                <w:sz w:val="28"/>
                <w:szCs w:val="28"/>
              </w:rPr>
              <w:t>Карого</w:t>
            </w:r>
          </w:p>
          <w:p w14:paraId="7C621915" w14:textId="1A9540A8" w:rsidR="00535334" w:rsidRPr="00CE610C" w:rsidRDefault="00535334" w:rsidP="0053533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 (біля автостоянки)</w:t>
            </w:r>
          </w:p>
        </w:tc>
        <w:tc>
          <w:tcPr>
            <w:tcW w:w="1843" w:type="dxa"/>
            <w:vAlign w:val="center"/>
          </w:tcPr>
          <w:p w14:paraId="0E84EE5A" w14:textId="6ADE2048" w:rsidR="00535334" w:rsidRPr="00CE610C" w:rsidRDefault="00535334" w:rsidP="0053533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03381">
              <w:rPr>
                <w:bCs/>
                <w:color w:val="000000" w:themeColor="text1"/>
                <w:sz w:val="28"/>
                <w:szCs w:val="28"/>
              </w:rPr>
              <w:t>№ 188 від 01.06.2005</w:t>
            </w:r>
          </w:p>
        </w:tc>
        <w:tc>
          <w:tcPr>
            <w:tcW w:w="1701" w:type="dxa"/>
            <w:vAlign w:val="center"/>
          </w:tcPr>
          <w:p w14:paraId="66894D49" w14:textId="1A650A9E" w:rsidR="00535334" w:rsidRPr="00916BD4" w:rsidRDefault="00535334" w:rsidP="00535334">
            <w:pPr>
              <w:pStyle w:val="TableParagraph"/>
              <w:ind w:hanging="136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916BD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916BD4">
              <w:rPr>
                <w:sz w:val="28"/>
                <w:szCs w:val="28"/>
              </w:rPr>
              <w:t xml:space="preserve"> –</w:t>
            </w:r>
          </w:p>
          <w:p w14:paraId="74C2C105" w14:textId="26DA6BD9" w:rsidR="00535334" w:rsidRPr="00CE610C" w:rsidRDefault="00535334" w:rsidP="0053533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916B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916BD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bookmarkEnd w:id="1"/>
    </w:tbl>
    <w:p w14:paraId="640A67A7" w14:textId="77777777" w:rsidR="00CE610C" w:rsidRDefault="00CE610C" w:rsidP="00AB0E18">
      <w:pPr>
        <w:rPr>
          <w:sz w:val="28"/>
          <w:szCs w:val="28"/>
        </w:rPr>
      </w:pPr>
    </w:p>
    <w:p w14:paraId="759A590B" w14:textId="7A1DCB3A" w:rsidR="00094328" w:rsidRPr="00CE610C" w:rsidRDefault="001A4066" w:rsidP="00AB0E18">
      <w:pPr>
        <w:rPr>
          <w:sz w:val="28"/>
          <w:szCs w:val="28"/>
        </w:rPr>
      </w:pPr>
      <w:r w:rsidRPr="00CE610C">
        <w:rPr>
          <w:sz w:val="28"/>
          <w:szCs w:val="28"/>
        </w:rPr>
        <w:t>Заступник міського голови,</w:t>
      </w:r>
    </w:p>
    <w:p w14:paraId="3D5704A4" w14:textId="77777777" w:rsidR="00094328" w:rsidRPr="00CE610C" w:rsidRDefault="005F1185" w:rsidP="00AB0E18">
      <w:pPr>
        <w:pStyle w:val="a3"/>
        <w:tabs>
          <w:tab w:val="left" w:pos="12749"/>
        </w:tabs>
        <w:spacing w:line="305" w:lineRule="exact"/>
      </w:pPr>
      <w:r w:rsidRPr="00CE610C">
        <w:t>керуючий</w:t>
      </w:r>
      <w:r w:rsidRPr="00CE610C">
        <w:rPr>
          <w:spacing w:val="-2"/>
        </w:rPr>
        <w:t xml:space="preserve"> </w:t>
      </w:r>
      <w:r w:rsidRPr="00CE610C">
        <w:t>справами</w:t>
      </w:r>
      <w:r w:rsidRPr="00CE610C">
        <w:rPr>
          <w:spacing w:val="-5"/>
        </w:rPr>
        <w:t xml:space="preserve"> </w:t>
      </w:r>
      <w:r w:rsidRPr="00CE610C">
        <w:t>виконкому</w:t>
      </w:r>
      <w:r w:rsidRPr="00CE610C">
        <w:tab/>
        <w:t>Юрій ВЕРБИЧ</w:t>
      </w:r>
    </w:p>
    <w:p w14:paraId="5ACA413E" w14:textId="77777777" w:rsidR="008E5312" w:rsidRDefault="008E5312" w:rsidP="00AB0E18">
      <w:pPr>
        <w:rPr>
          <w:sz w:val="24"/>
        </w:rPr>
      </w:pPr>
    </w:p>
    <w:p w14:paraId="2F82D069" w14:textId="77777777" w:rsidR="00CE610C" w:rsidRDefault="00CE610C" w:rsidP="00AB0E18">
      <w:pPr>
        <w:rPr>
          <w:sz w:val="24"/>
        </w:rPr>
      </w:pPr>
    </w:p>
    <w:p w14:paraId="79FEDF08" w14:textId="65258981" w:rsidR="00094328" w:rsidRDefault="00007F55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913EC">
      <w:headerReference w:type="default" r:id="rId7"/>
      <w:type w:val="continuous"/>
      <w:pgSz w:w="16840" w:h="11910" w:orient="landscape"/>
      <w:pgMar w:top="1985" w:right="641" w:bottom="426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5ED3D" w14:textId="77777777" w:rsidR="00E6263C" w:rsidRDefault="00E6263C" w:rsidP="004F50E9">
      <w:r>
        <w:separator/>
      </w:r>
    </w:p>
  </w:endnote>
  <w:endnote w:type="continuationSeparator" w:id="0">
    <w:p w14:paraId="4819B068" w14:textId="77777777" w:rsidR="00E6263C" w:rsidRDefault="00E6263C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0BA27" w14:textId="77777777" w:rsidR="00E6263C" w:rsidRDefault="00E6263C" w:rsidP="004F50E9">
      <w:r>
        <w:separator/>
      </w:r>
    </w:p>
  </w:footnote>
  <w:footnote w:type="continuationSeparator" w:id="0">
    <w:p w14:paraId="119C6FC6" w14:textId="77777777" w:rsidR="00E6263C" w:rsidRDefault="00E6263C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5578"/>
    <w:rsid w:val="000068A1"/>
    <w:rsid w:val="000074EA"/>
    <w:rsid w:val="00007F55"/>
    <w:rsid w:val="00010FF3"/>
    <w:rsid w:val="00011C20"/>
    <w:rsid w:val="00012A74"/>
    <w:rsid w:val="00013BB0"/>
    <w:rsid w:val="00037568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80BEF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7479"/>
    <w:rsid w:val="0025467A"/>
    <w:rsid w:val="00266F2E"/>
    <w:rsid w:val="0027412E"/>
    <w:rsid w:val="002A6D35"/>
    <w:rsid w:val="002B6560"/>
    <w:rsid w:val="002D55AB"/>
    <w:rsid w:val="002D79D0"/>
    <w:rsid w:val="002F354F"/>
    <w:rsid w:val="002F4FA3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F54"/>
    <w:rsid w:val="00480C2A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35334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1031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6F22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E4EFF"/>
    <w:rsid w:val="00A0243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576B"/>
    <w:rsid w:val="00BB6092"/>
    <w:rsid w:val="00BD559A"/>
    <w:rsid w:val="00BE28F5"/>
    <w:rsid w:val="00C52B4A"/>
    <w:rsid w:val="00C82965"/>
    <w:rsid w:val="00C913EC"/>
    <w:rsid w:val="00C93810"/>
    <w:rsid w:val="00C93B93"/>
    <w:rsid w:val="00CE2BAC"/>
    <w:rsid w:val="00CE610C"/>
    <w:rsid w:val="00CF35A5"/>
    <w:rsid w:val="00CF43E4"/>
    <w:rsid w:val="00CF6AA0"/>
    <w:rsid w:val="00D23E37"/>
    <w:rsid w:val="00D631B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6263C"/>
    <w:rsid w:val="00E80D03"/>
    <w:rsid w:val="00EA77DD"/>
    <w:rsid w:val="00EC0CAB"/>
    <w:rsid w:val="00EC3B99"/>
    <w:rsid w:val="00EF3738"/>
    <w:rsid w:val="00F113F4"/>
    <w:rsid w:val="00F31735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60</cp:revision>
  <cp:lastPrinted>2021-12-23T09:14:00Z</cp:lastPrinted>
  <dcterms:created xsi:type="dcterms:W3CDTF">2022-04-06T09:05:00Z</dcterms:created>
  <dcterms:modified xsi:type="dcterms:W3CDTF">2024-07-09T13:35:00Z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