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8E" w:rsidRDefault="001F628E">
      <w:pPr>
        <w:pStyle w:val="a4"/>
      </w:pPr>
    </w:p>
    <w:p w:rsidR="001F628E" w:rsidRDefault="00300617">
      <w:r>
        <w:t xml:space="preserve">                                                                                                       </w:t>
      </w:r>
      <w:r>
        <w:rPr>
          <w:sz w:val="28"/>
          <w:szCs w:val="28"/>
        </w:rPr>
        <w:t>Додаток</w:t>
      </w:r>
    </w:p>
    <w:p w:rsidR="001F628E" w:rsidRDefault="00300617">
      <w:pPr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                                                                               до рішення міської ради</w:t>
      </w:r>
    </w:p>
    <w:p w:rsidR="001F628E" w:rsidRDefault="00300617">
      <w:pPr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                                                                                _________№ ________</w:t>
      </w:r>
    </w:p>
    <w:p w:rsidR="001F628E" w:rsidRDefault="001F628E">
      <w:pPr>
        <w:jc w:val="center"/>
        <w:rPr>
          <w:sz w:val="28"/>
          <w:szCs w:val="28"/>
          <w:lang w:eastAsia="uk-UA"/>
        </w:rPr>
      </w:pPr>
    </w:p>
    <w:p w:rsidR="001F628E" w:rsidRDefault="00300617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Перелік підприємств комунальної власності Луцької міської ради, яким встановлено норматив відрахувань</w:t>
      </w:r>
    </w:p>
    <w:p w:rsidR="001F628E" w:rsidRDefault="001F628E">
      <w:pPr>
        <w:jc w:val="center"/>
        <w:rPr>
          <w:sz w:val="28"/>
          <w:szCs w:val="28"/>
          <w:lang w:eastAsia="uk-UA"/>
        </w:rPr>
      </w:pP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647"/>
        <w:gridCol w:w="5980"/>
        <w:gridCol w:w="2553"/>
      </w:tblGrid>
      <w:tr w:rsidR="001F628E">
        <w:trPr>
          <w:trHeight w:val="421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1F628E" w:rsidRDefault="003006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 підприємства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ind w:left="1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 відрахування, %</w:t>
            </w:r>
          </w:p>
        </w:tc>
      </w:tr>
      <w:tr w:rsidR="001F628E">
        <w:trPr>
          <w:trHeight w:val="287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1.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ЖКП №2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391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2.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ЖКП</w:t>
            </w:r>
            <w:r w:rsidR="006E05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19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3.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ЖКП</w:t>
            </w:r>
            <w:r w:rsidR="006E05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272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4</w:t>
            </w:r>
            <w:r w:rsidR="00300617">
              <w:t>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ind w:right="57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КП «Луцьке електротехнічне підприємство «</w:t>
            </w:r>
            <w:proofErr w:type="spellStart"/>
            <w:r>
              <w:rPr>
                <w:color w:val="222222"/>
                <w:sz w:val="28"/>
                <w:szCs w:val="28"/>
              </w:rPr>
              <w:t>Луцьксвітло</w:t>
            </w:r>
            <w:proofErr w:type="spellEnd"/>
            <w:r>
              <w:rPr>
                <w:color w:val="222222"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311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5</w:t>
            </w:r>
            <w:r w:rsidR="00300617">
              <w:t>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Луцький спеціалізований комбінат комунально-побутового обслуговування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556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6</w:t>
            </w:r>
            <w:r w:rsidR="00300617">
              <w:t>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Луцький комбінат шкільного і студентського харчування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324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7</w:t>
            </w:r>
            <w:r w:rsidR="00300617">
              <w:t>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«Їдальня №26»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14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8</w:t>
            </w:r>
            <w:r w:rsidR="00300617">
              <w:t>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«Луцькі ринки»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06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9</w:t>
            </w:r>
            <w:r w:rsidR="00300617">
              <w:t>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</w:t>
            </w:r>
            <w:proofErr w:type="spellStart"/>
            <w:r>
              <w:rPr>
                <w:sz w:val="28"/>
                <w:szCs w:val="28"/>
              </w:rPr>
              <w:t>АвтоПаркСервіс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08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10</w:t>
            </w:r>
            <w:r w:rsidR="00300617">
              <w:t>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32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11</w:t>
            </w:r>
            <w:r w:rsidR="00300617">
              <w:t>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«Парки та сквери м. Луцька»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552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12.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«Центр розвитку туризму»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62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13.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 «Луцький міський трудовий архів»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</w:tbl>
    <w:p w:rsidR="001F628E" w:rsidRDefault="001F628E">
      <w:pPr>
        <w:rPr>
          <w:lang w:eastAsia="uk-UA"/>
        </w:rPr>
      </w:pPr>
    </w:p>
    <w:p w:rsidR="006E051C" w:rsidRDefault="006E051C">
      <w:pPr>
        <w:rPr>
          <w:lang w:eastAsia="uk-UA"/>
        </w:rPr>
      </w:pPr>
      <w:bookmarkStart w:id="0" w:name="_GoBack"/>
      <w:bookmarkEnd w:id="0"/>
    </w:p>
    <w:p w:rsidR="001F628E" w:rsidRDefault="001F628E">
      <w:pPr>
        <w:rPr>
          <w:lang w:eastAsia="uk-UA"/>
        </w:rPr>
      </w:pPr>
    </w:p>
    <w:p w:rsidR="001F628E" w:rsidRDefault="001F628E">
      <w:pPr>
        <w:rPr>
          <w:lang w:eastAsia="uk-UA"/>
        </w:rPr>
      </w:pPr>
    </w:p>
    <w:p w:rsidR="001F628E" w:rsidRDefault="00300617">
      <w:pPr>
        <w:ind w:left="284" w:hanging="284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Секретар міської ради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  <w:t>Юрій БЕЗПЯТКО</w:t>
      </w:r>
    </w:p>
    <w:p w:rsidR="001F628E" w:rsidRDefault="001F628E">
      <w:pPr>
        <w:ind w:left="284" w:hanging="284"/>
        <w:rPr>
          <w:lang w:eastAsia="uk-UA"/>
        </w:rPr>
      </w:pPr>
    </w:p>
    <w:p w:rsidR="001F628E" w:rsidRDefault="001F628E">
      <w:pPr>
        <w:ind w:left="284" w:hanging="284"/>
        <w:rPr>
          <w:lang w:eastAsia="uk-UA"/>
        </w:rPr>
      </w:pPr>
    </w:p>
    <w:p w:rsidR="001F628E" w:rsidRDefault="00300617">
      <w:pPr>
        <w:ind w:left="284" w:hanging="284"/>
        <w:rPr>
          <w:lang w:eastAsia="uk-UA"/>
        </w:rPr>
      </w:pPr>
      <w:proofErr w:type="spellStart"/>
      <w:r>
        <w:rPr>
          <w:lang w:eastAsia="uk-UA"/>
        </w:rPr>
        <w:t>Єлова</w:t>
      </w:r>
      <w:proofErr w:type="spellEnd"/>
      <w:r>
        <w:rPr>
          <w:lang w:eastAsia="uk-UA"/>
        </w:rPr>
        <w:t xml:space="preserve"> 720 614</w:t>
      </w:r>
    </w:p>
    <w:sectPr w:rsidR="001F628E" w:rsidSect="00300617">
      <w:pgSz w:w="11906" w:h="16838"/>
      <w:pgMar w:top="567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1F628E"/>
    <w:rsid w:val="001F628E"/>
    <w:rsid w:val="00300617"/>
    <w:rsid w:val="006E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645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User</cp:lastModifiedBy>
  <cp:revision>26</cp:revision>
  <cp:lastPrinted>2023-06-08T10:24:00Z</cp:lastPrinted>
  <dcterms:created xsi:type="dcterms:W3CDTF">2020-12-16T08:43:00Z</dcterms:created>
  <dcterms:modified xsi:type="dcterms:W3CDTF">2024-07-11T13:03:00Z</dcterms:modified>
  <dc:language>uk-UA</dc:language>
</cp:coreProperties>
</file>