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557A9D">
        <w:rPr>
          <w:bCs/>
          <w:color w:val="000000"/>
          <w:szCs w:val="28"/>
          <w:lang w:val="uk-UA" w:eastAsia="uk-UA"/>
        </w:rPr>
        <w:t>2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DE0A04" w:rsidRDefault="00EB5EFB" w:rsidP="00C33DAF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C33DAF" w:rsidRPr="00AB577A">
        <w:rPr>
          <w:bCs/>
          <w:szCs w:val="28"/>
          <w:lang w:val="uk-UA" w:eastAsia="uk-UA"/>
        </w:rPr>
        <w:t>комунальн</w:t>
      </w:r>
      <w:r w:rsidR="00C33DAF">
        <w:rPr>
          <w:bCs/>
          <w:szCs w:val="28"/>
          <w:lang w:val="uk-UA" w:eastAsia="uk-UA"/>
        </w:rPr>
        <w:t>ого</w:t>
      </w:r>
      <w:r w:rsidR="00C33DAF" w:rsidRPr="00AB577A">
        <w:rPr>
          <w:bCs/>
          <w:szCs w:val="28"/>
          <w:lang w:val="uk-UA" w:eastAsia="uk-UA"/>
        </w:rPr>
        <w:t xml:space="preserve"> заклад</w:t>
      </w:r>
      <w:r w:rsidR="00C33DAF">
        <w:rPr>
          <w:bCs/>
          <w:szCs w:val="28"/>
          <w:lang w:val="uk-UA" w:eastAsia="uk-UA"/>
        </w:rPr>
        <w:t>у загальної сере</w:t>
      </w:r>
      <w:r w:rsidR="002A7A4A">
        <w:rPr>
          <w:bCs/>
          <w:szCs w:val="28"/>
          <w:lang w:val="uk-UA" w:eastAsia="uk-UA"/>
        </w:rPr>
        <w:t>дньої освіти «Луцький ліцей № 24</w:t>
      </w:r>
      <w:r w:rsidR="00C33DAF">
        <w:rPr>
          <w:bCs/>
          <w:szCs w:val="28"/>
          <w:lang w:val="uk-UA" w:eastAsia="uk-UA"/>
        </w:rPr>
        <w:t xml:space="preserve"> Луцької міської ради»  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D84730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D84730" w:rsidRDefault="00D84730" w:rsidP="00D84730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</w:tr>
      <w:tr w:rsidR="00C33DAF" w:rsidRPr="00D84730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395159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Семеню</w:t>
            </w:r>
            <w:r w:rsidR="00C33DAF">
              <w:rPr>
                <w:lang w:val="uk-UA"/>
              </w:rPr>
              <w:t xml:space="preserve">к </w:t>
            </w:r>
          </w:p>
          <w:p w:rsidR="00C33DAF" w:rsidRDefault="00395159" w:rsidP="003951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Валентин</w:t>
            </w:r>
            <w:r w:rsidR="00C33DAF">
              <w:rPr>
                <w:lang w:val="uk-UA"/>
              </w:rPr>
              <w:t xml:space="preserve">а </w:t>
            </w:r>
            <w:r>
              <w:rPr>
                <w:lang w:val="uk-UA"/>
              </w:rPr>
              <w:t>Дмитр</w:t>
            </w:r>
            <w:r w:rsidR="00C33DAF">
              <w:rPr>
                <w:lang w:val="uk-UA"/>
              </w:rPr>
              <w:t>івна</w:t>
            </w:r>
          </w:p>
        </w:tc>
        <w:tc>
          <w:tcPr>
            <w:tcW w:w="417" w:type="dxa"/>
            <w:shd w:val="clear" w:color="auto" w:fill="auto"/>
          </w:tcPr>
          <w:p w:rsidR="00C33DAF" w:rsidRDefault="00C33DAF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33DAF" w:rsidRDefault="00395159" w:rsidP="001D40EF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 xml:space="preserve">учитель української мови та літератури </w:t>
            </w:r>
            <w:r w:rsidR="00C33DAF" w:rsidRPr="00AB577A">
              <w:rPr>
                <w:bCs/>
                <w:szCs w:val="28"/>
                <w:lang w:val="uk-UA" w:eastAsia="uk-UA"/>
              </w:rPr>
              <w:t xml:space="preserve"> комунальн</w:t>
            </w:r>
            <w:r w:rsidR="00C33DAF">
              <w:rPr>
                <w:bCs/>
                <w:szCs w:val="28"/>
                <w:lang w:val="uk-UA" w:eastAsia="uk-UA"/>
              </w:rPr>
              <w:t>ого</w:t>
            </w:r>
            <w:r w:rsidR="00C33DAF"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 w:rsidR="00C33DAF">
              <w:rPr>
                <w:bCs/>
                <w:szCs w:val="28"/>
                <w:lang w:val="uk-UA" w:eastAsia="uk-UA"/>
              </w:rPr>
              <w:t>у загальної сер</w:t>
            </w:r>
            <w:r>
              <w:rPr>
                <w:bCs/>
                <w:szCs w:val="28"/>
                <w:lang w:val="uk-UA" w:eastAsia="uk-UA"/>
              </w:rPr>
              <w:t>едньої освіти «Луцький ліцей № 24</w:t>
            </w:r>
            <w:r w:rsidR="00C33DAF">
              <w:rPr>
                <w:bCs/>
                <w:szCs w:val="28"/>
                <w:lang w:val="uk-UA" w:eastAsia="uk-UA"/>
              </w:rPr>
              <w:t xml:space="preserve"> Луцької міської ради»  </w:t>
            </w:r>
          </w:p>
          <w:p w:rsidR="00C33DAF" w:rsidRPr="00920CEC" w:rsidRDefault="00C33DAF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Лідія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727EF9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методист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D84730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C7B3D" w:rsidRDefault="00CC7B3D" w:rsidP="00CC7B3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</w:t>
            </w:r>
            <w:r w:rsidRPr="00465F53">
              <w:rPr>
                <w:lang w:val="uk-UA"/>
              </w:rPr>
              <w:t>№ 18 Луцької міської ради»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832" w:rsidRDefault="00A62832">
      <w:r>
        <w:separator/>
      </w:r>
    </w:p>
  </w:endnote>
  <w:endnote w:type="continuationSeparator" w:id="0">
    <w:p w:rsidR="00A62832" w:rsidRDefault="00A6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832" w:rsidRDefault="00A62832">
      <w:r>
        <w:separator/>
      </w:r>
    </w:p>
  </w:footnote>
  <w:footnote w:type="continuationSeparator" w:id="0">
    <w:p w:rsidR="00A62832" w:rsidRDefault="00A62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49FB"/>
    <w:rsid w:val="00271226"/>
    <w:rsid w:val="0029141F"/>
    <w:rsid w:val="002916D3"/>
    <w:rsid w:val="00294CF5"/>
    <w:rsid w:val="002A7A4A"/>
    <w:rsid w:val="002B37EF"/>
    <w:rsid w:val="002C11D2"/>
    <w:rsid w:val="002E706C"/>
    <w:rsid w:val="002F5E8B"/>
    <w:rsid w:val="00303324"/>
    <w:rsid w:val="00303754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62832"/>
    <w:rsid w:val="00A90AC3"/>
    <w:rsid w:val="00AA0D70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C7B3D"/>
    <w:rsid w:val="00CE01AF"/>
    <w:rsid w:val="00CE7FE0"/>
    <w:rsid w:val="00CF1E7E"/>
    <w:rsid w:val="00CF4896"/>
    <w:rsid w:val="00D00AF9"/>
    <w:rsid w:val="00D370BC"/>
    <w:rsid w:val="00D418F5"/>
    <w:rsid w:val="00D661D8"/>
    <w:rsid w:val="00D84730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3</cp:revision>
  <cp:lastPrinted>2022-07-11T08:15:00Z</cp:lastPrinted>
  <dcterms:created xsi:type="dcterms:W3CDTF">2024-07-01T09:25:00Z</dcterms:created>
  <dcterms:modified xsi:type="dcterms:W3CDTF">2024-07-04T13:37:00Z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