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3247867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Руміну Г.М.</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Рівненській, 49</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Руміна Георгія Михайловича</w:t>
      </w:r>
      <w:r>
        <w:rPr>
          <w:sz w:val="28"/>
          <w:szCs w:val="28"/>
          <w:lang w:val="uk-UA"/>
        </w:rPr>
        <w:t xml:space="preserve"> щодо передачі безоплатно у власність земельної ділянки на </w:t>
      </w:r>
      <w:r>
        <w:rPr>
          <w:sz w:val="28"/>
          <w:szCs w:val="28"/>
          <w:lang w:val="uk-UA"/>
        </w:rPr>
        <w:t>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 xml:space="preserve">Рівненській, 49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в</w:t>
      </w:r>
      <w:r>
        <w:rPr>
          <w:sz w:val="28"/>
          <w:szCs w:val="28"/>
          <w:lang w:val="uk-UA"/>
        </w:rPr>
        <w:t xml:space="preserve">ул. </w:t>
      </w:r>
      <w:r>
        <w:rPr>
          <w:sz w:val="28"/>
          <w:szCs w:val="28"/>
          <w:lang w:val="uk-UA"/>
        </w:rPr>
        <w:t>Рівненській, 49</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Руміна Георгія Михайловича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Руміну Георгію Михайловичу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w:t>
      </w:r>
      <w:r>
        <w:rPr>
          <w:sz w:val="28"/>
          <w:szCs w:val="28"/>
          <w:lang w:val="uk-UA"/>
        </w:rPr>
        <w:t>в</w:t>
      </w:r>
      <w:r>
        <w:rPr>
          <w:sz w:val="28"/>
          <w:szCs w:val="28"/>
          <w:lang w:val="uk-UA"/>
        </w:rPr>
        <w:t xml:space="preserve">ул. </w:t>
      </w:r>
      <w:r>
        <w:rPr>
          <w:sz w:val="28"/>
          <w:szCs w:val="28"/>
          <w:lang w:val="uk-UA"/>
        </w:rPr>
        <w:t>Рівненській, 49</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661</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2:</w:t>
      </w:r>
      <w:r>
        <w:rPr>
          <w:sz w:val="28"/>
          <w:szCs w:val="28"/>
          <w:lang w:val="uk-UA"/>
        </w:rPr>
        <w:t>107</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33</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Руміну Георгію Михайловичу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sz w:val="28"/>
          <w:szCs w:val="28"/>
          <w:lang w:val="uk-UA"/>
        </w:rPr>
        <w:t>в</w:t>
      </w:r>
      <w:r>
        <w:rPr>
          <w:sz w:val="28"/>
          <w:szCs w:val="28"/>
          <w:lang w:val="uk-UA"/>
        </w:rPr>
        <w:t xml:space="preserve">ул. </w:t>
      </w:r>
      <w:r>
        <w:rPr>
          <w:sz w:val="28"/>
          <w:szCs w:val="28"/>
          <w:lang w:val="uk-UA"/>
        </w:rPr>
        <w:t>Рівненській, 49</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661</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2:</w:t>
      </w:r>
      <w:r>
        <w:rPr>
          <w:sz w:val="28"/>
          <w:szCs w:val="28"/>
          <w:lang w:val="uk-UA"/>
        </w:rPr>
        <w:t>107</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33</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Руміна Георгія Михайловича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1301</TotalTime>
  <Application>LibreOffice/7.6.4.1$Windows_X86_64 LibreOffice_project/e19e193f88cd6c0525a17fb7a176ed8e6a3e2aa1</Application>
  <AppVersion>15.0000</AppVersion>
  <Pages>2</Pages>
  <Words>378</Words>
  <Characters>2470</Characters>
  <CharactersWithSpaces>3046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2024-07-10T10:56:51Z</dcterms:modified>
  <cp:revision>282</cp:revision>
  <dc:subject/>
  <dc:title>  </dc:title>
</cp:coreProperties>
</file>

<file path=docProps/custom.xml><?xml version="1.0" encoding="utf-8"?>
<Properties xmlns="http://schemas.openxmlformats.org/officeDocument/2006/custom-properties" xmlns:vt="http://schemas.openxmlformats.org/officeDocument/2006/docPropsVTypes"/>
</file>