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83D0D" w14:textId="77777777" w:rsidR="007E0879" w:rsidRDefault="007E0879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</w:p>
    <w:p w14:paraId="0E245158" w14:textId="77A1A29C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1"/>
              <w:ind w:right="-60" w:hanging="53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11CB4C4B" w14:textId="77777777" w:rsidR="00E73845" w:rsidRPr="00BE0782" w:rsidRDefault="00E73845" w:rsidP="008D3531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25A922F2" w14:textId="77777777" w:rsidTr="006308B8">
        <w:tc>
          <w:tcPr>
            <w:tcW w:w="427" w:type="dxa"/>
            <w:tcBorders>
              <w:left w:val="single" w:sz="2" w:space="0" w:color="000000"/>
              <w:bottom w:val="single" w:sz="4" w:space="0" w:color="auto"/>
            </w:tcBorders>
          </w:tcPr>
          <w:p w14:paraId="5538591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14:paraId="6DBF2836" w14:textId="77777777" w:rsidR="00C23D50" w:rsidRPr="00BE0782" w:rsidRDefault="008D3531" w:rsidP="00FE0D9D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4" w:space="0" w:color="auto"/>
            </w:tcBorders>
          </w:tcPr>
          <w:p w14:paraId="5976A3C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</w:tcPr>
          <w:p w14:paraId="3776661C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14:paraId="033D0574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10E9C63E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29</w:t>
            </w:r>
            <w:r w:rsidR="00A13FA2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 xml:space="preserve">554,0 </w:t>
            </w:r>
            <w:r w:rsidRPr="00BE0782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73FC76" w14:textId="252B4F5E" w:rsidR="008E7FA1" w:rsidRPr="00BE0782" w:rsidRDefault="008D3531" w:rsidP="000C2530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 згідно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з</w:t>
            </w:r>
            <w:r w:rsidRPr="00BE0782">
              <w:rPr>
                <w:color w:val="000000"/>
                <w:sz w:val="22"/>
                <w:szCs w:val="22"/>
              </w:rPr>
              <w:t xml:space="preserve"> лот</w:t>
            </w:r>
            <w:r w:rsidR="000C2530" w:rsidRPr="00BE0782">
              <w:rPr>
                <w:color w:val="000000"/>
                <w:sz w:val="22"/>
                <w:szCs w:val="22"/>
              </w:rPr>
              <w:t>ами</w:t>
            </w:r>
            <w:r w:rsidRPr="00BE0782">
              <w:rPr>
                <w:color w:val="000000"/>
                <w:sz w:val="22"/>
                <w:szCs w:val="22"/>
              </w:rPr>
              <w:t xml:space="preserve">: Лот 3А </w:t>
            </w:r>
            <w:r w:rsidR="00B74D83" w:rsidRPr="00BE0782">
              <w:rPr>
                <w:color w:val="000000"/>
                <w:sz w:val="22"/>
                <w:szCs w:val="22"/>
              </w:rPr>
              <w:t>«</w:t>
            </w:r>
            <w:r w:rsidRPr="00BE0782">
              <w:rPr>
                <w:color w:val="000000"/>
                <w:sz w:val="22"/>
                <w:szCs w:val="22"/>
              </w:rPr>
              <w:t>Модернізація котелень – заміна пальників» та Лот 3В «Модернізація котелень – заміна великих насосів».</w:t>
            </w:r>
          </w:p>
        </w:tc>
      </w:tr>
      <w:tr w:rsidR="00C23D50" w:rsidRPr="00BE0782" w14:paraId="2DA95990" w14:textId="77777777" w:rsidTr="006308B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0F0C56FF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677229C2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21B8EF5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4EC38E3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3F3490A1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5E9D3B7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77777777" w:rsidR="00E33AC7" w:rsidRPr="00BE0782" w:rsidRDefault="00824697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17 949,7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74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75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89 412,6 (1 788 251,32 євро*)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5E8CF2C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86 275,40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(1 725 507,44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B" w14:textId="44D2E4E5" w:rsidR="008D3531" w:rsidRPr="00BE0782" w:rsidRDefault="008D3531" w:rsidP="00436E44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82 594,60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(1 651 891,91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070CF43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39 382,2</w:t>
            </w:r>
          </w:p>
          <w:p w14:paraId="3C6038BB" w14:textId="77777777" w:rsidR="00C23D50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(787 644,13 євро*)</w:t>
            </w:r>
          </w:p>
          <w:p w14:paraId="7A4930C0" w14:textId="08DDB472" w:rsidR="00BE0782" w:rsidRPr="00BE0782" w:rsidRDefault="00BE0782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AA6794" w:rsidRPr="00BE0782" w14:paraId="61F47C94" w14:textId="77777777" w:rsidTr="006308B8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01278A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580622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договору оренди від 05.12.2016 № 100, укладеного між ДКП</w:t>
            </w:r>
          </w:p>
          <w:p w14:paraId="225698E6" w14:textId="34691504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«Луцьктепло» та ТОВ «Тепло-Енерго-Центр»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F347922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Сплата орендної плати ТОВ «Тепло-Енерго-Центр»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48FF7F9" w14:textId="77777777" w:rsidR="00AA6794" w:rsidRPr="00BE0782" w:rsidRDefault="00AA6794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28ED04" w14:textId="614A294A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1978F6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37424C49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05755AF9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22FBCC1" w14:textId="2BFDC35D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38 300,0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F7B9" w14:textId="00F11268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та належне виконання зобов’язань за договором оренди від 05.12.2016 № 100, укладеного між ДКП «Луцьктепло» та ТОВ</w:t>
            </w:r>
            <w:r w:rsidR="00421948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«Тепло-Енерго-Центр»</w:t>
            </w:r>
          </w:p>
        </w:tc>
      </w:tr>
      <w:tr w:rsidR="00C23D50" w:rsidRPr="00BE0782" w14:paraId="1AC01A9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32B69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937661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313191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4768B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88CA4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C526E3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71C08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1B1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61D8E84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C91FDF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8201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051F5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54E591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FF7C30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024EE4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16996F2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41 900,0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E07D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44E2E6D4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4204B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67CD0B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31D2C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6FBD1D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4BB6CA7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120C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7AD32FF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43 900,0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B6A7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6DBD4EA9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BE3BC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3BCECDA4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07B3D842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197C20F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A0A488D" w14:textId="59E65DE7" w:rsidR="00530CF8" w:rsidRPr="00BE0782" w:rsidRDefault="00530CF8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6B5C75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012C9F0" w:rsidR="00C23D50" w:rsidRPr="00BE0782" w:rsidRDefault="008D3531" w:rsidP="003E1A29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Відсутність заборгованості ДКП «Луцьктепло»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34D2A3C2" w14:textId="77777777" w:rsidTr="007E0879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15D95EF2" w14:textId="77777777" w:rsidTr="00FA4DC7">
        <w:trPr>
          <w:trHeight w:val="1367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7DE6FE21" w14:textId="38E3ED72" w:rsidR="00C23D50" w:rsidRPr="00BE0782" w:rsidRDefault="008D3531" w:rsidP="00BE0782">
            <w:pPr>
              <w:pStyle w:val="af1"/>
              <w:ind w:left="-56" w:right="-53" w:hanging="56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Луцькою міською філією/ПрАТ «Волиньобленерго»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404BE74F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3AF5A25B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7C626308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F0AE3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«Луцьктепло»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  <w:szCs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  <w:szCs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  <w:szCs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  <w:szCs w:val="22"/>
              </w:rPr>
            </w:pPr>
          </w:p>
          <w:p w14:paraId="355B97C0" w14:textId="15D57622" w:rsidR="00595C24" w:rsidRPr="00BE0782" w:rsidRDefault="00595C24" w:rsidP="00FA4DC7">
            <w:pPr>
              <w:tabs>
                <w:tab w:val="left" w:pos="960"/>
              </w:tabs>
              <w:rPr>
                <w:sz w:val="22"/>
                <w:szCs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6AC60183" w14:textId="77777777" w:rsidTr="00BE0782">
        <w:trPr>
          <w:trHeight w:val="188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2BF5F2B4" w14:textId="77777777" w:rsidTr="006308B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D10" w14:textId="77777777" w:rsidR="00FF76A8" w:rsidRDefault="008D3531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3E2BDBC3" w14:textId="77777777" w:rsidR="00FF76A8" w:rsidRDefault="00FF76A8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  <w:p w14:paraId="75272F0C" w14:textId="0A8C29CA" w:rsidR="00C23D50" w:rsidRPr="00BE0782" w:rsidRDefault="008D3531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7D70F2A3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711959B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056ACDF6" w:rsidR="00C23D50" w:rsidRPr="00BE0782" w:rsidRDefault="008D3531" w:rsidP="007F2CA9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 xml:space="preserve">«Луцьктепло» щодо розрахунків за спожиту електричну енергію </w:t>
            </w:r>
          </w:p>
        </w:tc>
      </w:tr>
      <w:tr w:rsidR="00C23D50" w:rsidRPr="00BE0782" w14:paraId="3FC85A9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1E888163" w14:textId="77777777" w:rsidTr="00FF76A8">
        <w:trPr>
          <w:trHeight w:val="81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44338C59" w14:textId="77777777" w:rsidTr="00FF76A8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C23D50" w:rsidRPr="00BE0782" w14:paraId="63CAEB4D" w14:textId="77777777" w:rsidTr="00FF76A8">
        <w:trPr>
          <w:trHeight w:val="25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1"/>
              <w:rPr>
                <w:sz w:val="22"/>
                <w:szCs w:val="22"/>
              </w:rPr>
            </w:pPr>
          </w:p>
        </w:tc>
      </w:tr>
      <w:tr w:rsidR="00441A9E" w:rsidRPr="00BE0782" w14:paraId="17D675EC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BF3E9A" w14:textId="77777777" w:rsidR="00441A9E" w:rsidRPr="00BE0782" w:rsidRDefault="00441A9E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1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ACFA56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390C990C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3358391A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9368D2" w14:textId="3A61C92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</w:tr>
      <w:tr w:rsidR="006308B8" w:rsidRPr="00BE0782" w14:paraId="697DE879" w14:textId="77777777" w:rsidTr="006308B8">
        <w:trPr>
          <w:trHeight w:val="662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1"/>
              <w:rPr>
                <w:sz w:val="22"/>
                <w:szCs w:val="22"/>
              </w:rPr>
            </w:pPr>
          </w:p>
        </w:tc>
      </w:tr>
      <w:tr w:rsidR="000C126F" w:rsidRPr="00BE0782" w14:paraId="07CB9948" w14:textId="77777777" w:rsidTr="00671360">
        <w:tc>
          <w:tcPr>
            <w:tcW w:w="4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A8F5B3" w14:textId="5E2EAFC0" w:rsidR="000C126F" w:rsidRPr="00BE0782" w:rsidRDefault="000C126F" w:rsidP="000C126F">
            <w:pPr>
              <w:pStyle w:val="af1"/>
              <w:jc w:val="right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" w:space="0" w:color="000000"/>
            </w:tcBorders>
          </w:tcPr>
          <w:p w14:paraId="01CFCF7D" w14:textId="352DBE18" w:rsidR="000C126F" w:rsidRPr="00BE0782" w:rsidRDefault="000C126F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Сплата податків та зборів до бюджету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854A" w14:textId="01786703" w:rsidR="000C126F" w:rsidRPr="00BE0782" w:rsidRDefault="000C126F" w:rsidP="008B3F61">
            <w:pPr>
              <w:pStyle w:val="af1"/>
              <w:ind w:left="-56" w:right="-45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сплата</w:t>
            </w:r>
            <w:r w:rsidRPr="00BE0782">
              <w:rPr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податків та зборів до бюджету згідно з чинним законодавством України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2" w:space="0" w:color="000000"/>
            </w:tcBorders>
          </w:tcPr>
          <w:p w14:paraId="7ED1E6C9" w14:textId="77777777" w:rsidR="000C126F" w:rsidRPr="00BE0782" w:rsidRDefault="000C126F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ДКП</w:t>
            </w:r>
          </w:p>
          <w:p w14:paraId="764EC277" w14:textId="0388114D" w:rsidR="000C126F" w:rsidRPr="00BE0782" w:rsidRDefault="000C126F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«Луцьктепло»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569A981E" w14:textId="1F0B52B3" w:rsidR="000C126F" w:rsidRPr="00BE0782" w:rsidRDefault="000C126F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</w:tcPr>
          <w:p w14:paraId="36623611" w14:textId="6E24C317" w:rsidR="000C126F" w:rsidRPr="00BE0782" w:rsidRDefault="000C126F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2" w:space="0" w:color="000000"/>
            </w:tcBorders>
          </w:tcPr>
          <w:p w14:paraId="766A023E" w14:textId="358AD690" w:rsidR="000C126F" w:rsidRPr="00BE0782" w:rsidRDefault="000C126F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10</w:t>
            </w:r>
            <w:r w:rsidR="00F855E9" w:rsidRPr="00BE0782">
              <w:rPr>
                <w:sz w:val="22"/>
                <w:szCs w:val="22"/>
              </w:rPr>
              <w:t xml:space="preserve"> </w:t>
            </w:r>
            <w:r w:rsidRPr="00BE0782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6A81A" w14:textId="1830AA63" w:rsidR="000C126F" w:rsidRPr="00BE0782" w:rsidRDefault="001B1C63" w:rsidP="000C126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Дотримання законодавчих вимог щодо строків сплати</w:t>
            </w:r>
            <w:r w:rsidRPr="00BE0782">
              <w:rPr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податків та зборів до бюджету</w:t>
            </w:r>
          </w:p>
        </w:tc>
      </w:tr>
      <w:tr w:rsidR="00D36788" w:rsidRPr="00BE0782" w14:paraId="28AEB2AD" w14:textId="77777777" w:rsidTr="00BE0782">
        <w:trPr>
          <w:trHeight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A1740DB" w14:textId="266C62D9" w:rsidR="00D36788" w:rsidRPr="00BE0782" w:rsidRDefault="00D36788" w:rsidP="000C126F">
            <w:pPr>
              <w:pStyle w:val="af1"/>
              <w:jc w:val="right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91FFA50" w14:textId="4439A175" w:rsidR="00D36788" w:rsidRPr="00BE0782" w:rsidRDefault="00D36788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27FFD" w14:textId="27A50F9C" w:rsidR="00D36788" w:rsidRPr="00BE0782" w:rsidRDefault="00D36788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884FE33" w14:textId="6008C0A7" w:rsidR="00D36788" w:rsidRPr="00BE0782" w:rsidRDefault="00D36788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2118DCF2" w14:textId="57D844E5" w:rsidR="00D36788" w:rsidRPr="00BE0782" w:rsidRDefault="00D36788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1E0F17A" w14:textId="730DD17C" w:rsidR="00D36788" w:rsidRPr="00BE0782" w:rsidRDefault="00D36788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D9CACB0" w14:textId="21BD4B47" w:rsidR="00D36788" w:rsidRPr="00BE0782" w:rsidRDefault="00D36788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4 935,0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9ADD6" w14:textId="55074203" w:rsidR="00D36788" w:rsidRPr="00BE0782" w:rsidRDefault="00D36788" w:rsidP="000C126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 (початковий внесок</w:t>
            </w:r>
            <w:r w:rsidR="00C20463" w:rsidRPr="00BE0782">
              <w:rPr>
                <w:color w:val="000000"/>
                <w:sz w:val="22"/>
                <w:szCs w:val="22"/>
              </w:rPr>
              <w:t>, одноразова комісія</w:t>
            </w:r>
            <w:r w:rsidRPr="00BE0782">
              <w:rPr>
                <w:color w:val="000000"/>
                <w:sz w:val="22"/>
                <w:szCs w:val="22"/>
              </w:rPr>
              <w:t>)</w:t>
            </w:r>
          </w:p>
        </w:tc>
      </w:tr>
      <w:tr w:rsidR="000C126F" w:rsidRPr="00BE0782" w14:paraId="2AE554AB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DF425E7" w14:textId="77777777" w:rsidR="000C126F" w:rsidRPr="00BE0782" w:rsidRDefault="000C126F" w:rsidP="000C126F">
            <w:pPr>
              <w:pStyle w:val="af1"/>
              <w:jc w:val="right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48E398E9" w:rsidR="000C126F" w:rsidRPr="00BE0782" w:rsidRDefault="001D72A7" w:rsidP="000C126F">
            <w:pPr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970 675,5</w:t>
            </w:r>
          </w:p>
        </w:tc>
      </w:tr>
      <w:tr w:rsidR="00C477FC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C477FC" w:rsidRPr="00BE0782" w:rsidRDefault="00C477FC" w:rsidP="00C477FC">
            <w:pPr>
              <w:pStyle w:val="af1"/>
              <w:jc w:val="right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1CD24FEF" w:rsidR="00C477FC" w:rsidRPr="00BE0782" w:rsidRDefault="00C477FC" w:rsidP="00C477FC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232 838,7</w:t>
            </w:r>
          </w:p>
        </w:tc>
      </w:tr>
      <w:tr w:rsidR="00C477FC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C477FC" w:rsidRPr="00BE0782" w:rsidRDefault="00C477FC" w:rsidP="00C477FC">
            <w:pPr>
              <w:pStyle w:val="af1"/>
              <w:jc w:val="right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77777777" w:rsidR="00C477FC" w:rsidRPr="00BE0782" w:rsidRDefault="00C477FC" w:rsidP="00C477FC">
            <w:pPr>
              <w:pStyle w:val="af1"/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196 730,6</w:t>
            </w:r>
          </w:p>
        </w:tc>
      </w:tr>
      <w:tr w:rsidR="00C477FC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C477FC" w:rsidRPr="00BE0782" w:rsidRDefault="00C477FC" w:rsidP="00C477FC">
            <w:pPr>
              <w:pStyle w:val="af1"/>
              <w:jc w:val="right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77777777" w:rsidR="00C477FC" w:rsidRPr="00BE0782" w:rsidRDefault="00C477FC" w:rsidP="00C477FC">
            <w:pPr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195 293,4</w:t>
            </w:r>
          </w:p>
        </w:tc>
      </w:tr>
      <w:tr w:rsidR="00C477FC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C477FC" w:rsidRPr="00BE0782" w:rsidRDefault="00C477FC" w:rsidP="00C477FC">
            <w:pPr>
              <w:pStyle w:val="af1"/>
              <w:jc w:val="right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7777777" w:rsidR="00C477FC" w:rsidRPr="00BE0782" w:rsidRDefault="00C477FC" w:rsidP="00C477FC">
            <w:pPr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193 512,6</w:t>
            </w:r>
          </w:p>
        </w:tc>
      </w:tr>
      <w:tr w:rsidR="00C477FC" w:rsidRPr="00BE0782" w14:paraId="28929FE9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C477FC" w:rsidRPr="00BE0782" w:rsidRDefault="00C477FC" w:rsidP="00C477FC">
            <w:pPr>
              <w:pStyle w:val="af1"/>
              <w:jc w:val="right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7777777" w:rsidR="00C477FC" w:rsidRPr="00BE0782" w:rsidRDefault="00C477FC" w:rsidP="00C477FC">
            <w:pPr>
              <w:jc w:val="center"/>
              <w:rPr>
                <w:sz w:val="22"/>
                <w:szCs w:val="22"/>
              </w:rPr>
            </w:pPr>
            <w:r w:rsidRPr="00BE0782">
              <w:rPr>
                <w:sz w:val="22"/>
                <w:szCs w:val="22"/>
              </w:rPr>
              <w:t>152 300,2</w:t>
            </w:r>
          </w:p>
        </w:tc>
      </w:tr>
    </w:tbl>
    <w:p w14:paraId="4C084941" w14:textId="7637D2EE" w:rsidR="00C23D50" w:rsidRPr="00FF76A8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4"/>
          <w:szCs w:val="14"/>
        </w:rPr>
      </w:pPr>
      <w:r w:rsidRPr="00FF76A8">
        <w:rPr>
          <w:color w:val="000000"/>
          <w:sz w:val="14"/>
          <w:szCs w:val="14"/>
        </w:rPr>
        <w:t>*Суми, з</w:t>
      </w:r>
      <w:r w:rsidR="00F46161" w:rsidRPr="00FF76A8">
        <w:rPr>
          <w:color w:val="000000"/>
          <w:sz w:val="14"/>
          <w:szCs w:val="14"/>
        </w:rPr>
        <w:t>азначені в гривнях у пункті 1</w:t>
      </w:r>
      <w:r w:rsidR="00B41E51" w:rsidRPr="00FF76A8">
        <w:rPr>
          <w:color w:val="000000"/>
          <w:sz w:val="14"/>
          <w:szCs w:val="14"/>
        </w:rPr>
        <w:t>–</w:t>
      </w:r>
      <w:r w:rsidR="00F46161" w:rsidRPr="00FF76A8">
        <w:rPr>
          <w:color w:val="000000"/>
          <w:sz w:val="14"/>
          <w:szCs w:val="14"/>
        </w:rPr>
        <w:t>2</w:t>
      </w:r>
      <w:r w:rsidRPr="00FF76A8">
        <w:rPr>
          <w:color w:val="000000"/>
          <w:sz w:val="14"/>
          <w:szCs w:val="14"/>
        </w:rPr>
        <w:t>, визначені з урахуванням курсу євро в розмірі 50,00 грн</w:t>
      </w:r>
    </w:p>
    <w:p w14:paraId="19FFD7E2" w14:textId="5AA9A1A0" w:rsidR="00840D04" w:rsidRPr="00FF76A8" w:rsidRDefault="00DA7FC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  <w:szCs w:val="14"/>
        </w:rPr>
      </w:pPr>
      <w:r w:rsidRPr="00FF76A8">
        <w:rPr>
          <w:color w:val="000000"/>
          <w:sz w:val="14"/>
          <w:szCs w:val="14"/>
        </w:rPr>
        <w:t>*</w:t>
      </w:r>
      <w:r w:rsidR="00840D04" w:rsidRPr="00FF76A8">
        <w:rPr>
          <w:color w:val="000000"/>
          <w:sz w:val="14"/>
          <w:szCs w:val="14"/>
        </w:rPr>
        <w:t>Сума, зазначена в гривнях  у пункті 9, визначена з урахування курсу євро в розмірі 47,00 грн</w:t>
      </w:r>
    </w:p>
    <w:p w14:paraId="76A62FF8" w14:textId="77777777" w:rsidR="00FF76A8" w:rsidRDefault="00FF76A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1E77D800" w:rsidR="00C23D50" w:rsidRPr="005A7FC0" w:rsidRDefault="00840D0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  <w:sz w:val="24"/>
        </w:rPr>
        <w:t xml:space="preserve">Філонюк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5A7FC0" w:rsidSect="007E0879">
      <w:headerReference w:type="default" r:id="rId8"/>
      <w:pgSz w:w="16838" w:h="11906" w:orient="landscape"/>
      <w:pgMar w:top="1701" w:right="765" w:bottom="1276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1B273" w14:textId="77777777" w:rsidR="0037366A" w:rsidRDefault="0037366A">
      <w:r>
        <w:separator/>
      </w:r>
    </w:p>
  </w:endnote>
  <w:endnote w:type="continuationSeparator" w:id="0">
    <w:p w14:paraId="4E293909" w14:textId="77777777" w:rsidR="0037366A" w:rsidRDefault="0037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649B1" w14:textId="77777777" w:rsidR="0037366A" w:rsidRDefault="0037366A">
      <w:r>
        <w:separator/>
      </w:r>
    </w:p>
  </w:footnote>
  <w:footnote w:type="continuationSeparator" w:id="0">
    <w:p w14:paraId="11E913C8" w14:textId="77777777" w:rsidR="0037366A" w:rsidRDefault="0037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667513"/>
      <w:docPartObj>
        <w:docPartGallery w:val="Page Numbers (Top of Page)"/>
        <w:docPartUnique/>
      </w:docPartObj>
    </w:sdtPr>
    <w:sdtEndPr/>
    <w:sdtContent>
      <w:p w14:paraId="4E12081F" w14:textId="7985DDB4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B90">
          <w:rPr>
            <w:noProof/>
          </w:rPr>
          <w:t>3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D50"/>
    <w:rsid w:val="00005DCF"/>
    <w:rsid w:val="00012B85"/>
    <w:rsid w:val="0007029B"/>
    <w:rsid w:val="000C126F"/>
    <w:rsid w:val="000C2530"/>
    <w:rsid w:val="000C357B"/>
    <w:rsid w:val="000D0B5C"/>
    <w:rsid w:val="0013645F"/>
    <w:rsid w:val="00142203"/>
    <w:rsid w:val="001567E1"/>
    <w:rsid w:val="001A5488"/>
    <w:rsid w:val="001B192B"/>
    <w:rsid w:val="001B1C63"/>
    <w:rsid w:val="001D72A7"/>
    <w:rsid w:val="001E5805"/>
    <w:rsid w:val="00204754"/>
    <w:rsid w:val="00296602"/>
    <w:rsid w:val="002A7C72"/>
    <w:rsid w:val="002E0090"/>
    <w:rsid w:val="002F1068"/>
    <w:rsid w:val="003214A8"/>
    <w:rsid w:val="00324CE9"/>
    <w:rsid w:val="003735A2"/>
    <w:rsid w:val="0037366A"/>
    <w:rsid w:val="0039173A"/>
    <w:rsid w:val="003D7FAD"/>
    <w:rsid w:val="003E1A29"/>
    <w:rsid w:val="003E73BC"/>
    <w:rsid w:val="00421948"/>
    <w:rsid w:val="00436E44"/>
    <w:rsid w:val="00441A9E"/>
    <w:rsid w:val="00462CC4"/>
    <w:rsid w:val="00493F50"/>
    <w:rsid w:val="004D2D90"/>
    <w:rsid w:val="004D7FBF"/>
    <w:rsid w:val="00521897"/>
    <w:rsid w:val="00530CF8"/>
    <w:rsid w:val="00535381"/>
    <w:rsid w:val="0054444C"/>
    <w:rsid w:val="0058552C"/>
    <w:rsid w:val="00594BBD"/>
    <w:rsid w:val="00595C24"/>
    <w:rsid w:val="005A7FC0"/>
    <w:rsid w:val="006308B8"/>
    <w:rsid w:val="00640BCB"/>
    <w:rsid w:val="006413FB"/>
    <w:rsid w:val="0065797A"/>
    <w:rsid w:val="006763AB"/>
    <w:rsid w:val="006775BA"/>
    <w:rsid w:val="00697CEC"/>
    <w:rsid w:val="006A2DC8"/>
    <w:rsid w:val="006B095E"/>
    <w:rsid w:val="006B5C75"/>
    <w:rsid w:val="006C516B"/>
    <w:rsid w:val="006D2739"/>
    <w:rsid w:val="00714A0C"/>
    <w:rsid w:val="00720E65"/>
    <w:rsid w:val="00724CCD"/>
    <w:rsid w:val="00735BD8"/>
    <w:rsid w:val="00772A9A"/>
    <w:rsid w:val="007871C6"/>
    <w:rsid w:val="007875B5"/>
    <w:rsid w:val="0079448D"/>
    <w:rsid w:val="007B6D8F"/>
    <w:rsid w:val="007C7A81"/>
    <w:rsid w:val="007E0879"/>
    <w:rsid w:val="007F2CA9"/>
    <w:rsid w:val="007F625E"/>
    <w:rsid w:val="00807ECC"/>
    <w:rsid w:val="00824697"/>
    <w:rsid w:val="0083319A"/>
    <w:rsid w:val="0083704C"/>
    <w:rsid w:val="00840D04"/>
    <w:rsid w:val="00893B34"/>
    <w:rsid w:val="008B3F61"/>
    <w:rsid w:val="008D3531"/>
    <w:rsid w:val="008E7FA1"/>
    <w:rsid w:val="008F46D0"/>
    <w:rsid w:val="009010FD"/>
    <w:rsid w:val="009110AA"/>
    <w:rsid w:val="00933F50"/>
    <w:rsid w:val="0093791B"/>
    <w:rsid w:val="00943541"/>
    <w:rsid w:val="00985302"/>
    <w:rsid w:val="00A13FA2"/>
    <w:rsid w:val="00A75E20"/>
    <w:rsid w:val="00AA60AD"/>
    <w:rsid w:val="00AA6794"/>
    <w:rsid w:val="00AB0BB2"/>
    <w:rsid w:val="00AC71EA"/>
    <w:rsid w:val="00B11DB8"/>
    <w:rsid w:val="00B41E51"/>
    <w:rsid w:val="00B72163"/>
    <w:rsid w:val="00B74D83"/>
    <w:rsid w:val="00B92654"/>
    <w:rsid w:val="00BD62CC"/>
    <w:rsid w:val="00BD6BF0"/>
    <w:rsid w:val="00BD6D88"/>
    <w:rsid w:val="00BE0782"/>
    <w:rsid w:val="00C10240"/>
    <w:rsid w:val="00C128C7"/>
    <w:rsid w:val="00C20463"/>
    <w:rsid w:val="00C23D50"/>
    <w:rsid w:val="00C477FC"/>
    <w:rsid w:val="00C501C2"/>
    <w:rsid w:val="00C57409"/>
    <w:rsid w:val="00C657E3"/>
    <w:rsid w:val="00CA7BD6"/>
    <w:rsid w:val="00CD4E17"/>
    <w:rsid w:val="00D02656"/>
    <w:rsid w:val="00D221F6"/>
    <w:rsid w:val="00D36788"/>
    <w:rsid w:val="00D52E8F"/>
    <w:rsid w:val="00D57DE2"/>
    <w:rsid w:val="00D96D1F"/>
    <w:rsid w:val="00DA7FC0"/>
    <w:rsid w:val="00DC2C01"/>
    <w:rsid w:val="00DE1544"/>
    <w:rsid w:val="00E16A49"/>
    <w:rsid w:val="00E33AC7"/>
    <w:rsid w:val="00E35987"/>
    <w:rsid w:val="00E36D2C"/>
    <w:rsid w:val="00E500AC"/>
    <w:rsid w:val="00E53835"/>
    <w:rsid w:val="00E6407B"/>
    <w:rsid w:val="00E73845"/>
    <w:rsid w:val="00E7411A"/>
    <w:rsid w:val="00E741C6"/>
    <w:rsid w:val="00EA6D19"/>
    <w:rsid w:val="00F33495"/>
    <w:rsid w:val="00F45388"/>
    <w:rsid w:val="00F46161"/>
    <w:rsid w:val="00F66B90"/>
    <w:rsid w:val="00F855E9"/>
    <w:rsid w:val="00F9403F"/>
    <w:rsid w:val="00F9750B"/>
    <w:rsid w:val="00FA14B3"/>
    <w:rsid w:val="00FA4DC7"/>
    <w:rsid w:val="00FD6A53"/>
    <w:rsid w:val="00FE0D9D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5043-5930-485C-8708-7410A1AA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96</cp:revision>
  <cp:lastPrinted>2024-07-29T07:44:00Z</cp:lastPrinted>
  <dcterms:created xsi:type="dcterms:W3CDTF">2023-03-03T11:33:00Z</dcterms:created>
  <dcterms:modified xsi:type="dcterms:W3CDTF">2024-07-29T09:36:00Z</dcterms:modified>
  <dc:language>uk-UA</dc:language>
</cp:coreProperties>
</file>