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8A39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DE3E8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85pt" o:ole="" fillcolor="window">
            <v:imagedata r:id="rId8" o:title=""/>
          </v:shape>
          <o:OLEObject Type="Embed" ProgID="PBrush" ShapeID="_x0000_i1025" DrawAspect="Content" ObjectID="_1784717842" r:id="rId9"/>
        </w:object>
      </w:r>
    </w:p>
    <w:p w14:paraId="76192395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3D7706C3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1A4B3598" w14:textId="77777777" w:rsidR="00B93C03" w:rsidRPr="009167B5" w:rsidRDefault="00B93C03" w:rsidP="00875EE1">
      <w:pPr>
        <w:rPr>
          <w:sz w:val="10"/>
          <w:szCs w:val="10"/>
        </w:rPr>
      </w:pPr>
    </w:p>
    <w:p w14:paraId="5253B806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70C793AC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337910FE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68D9C24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41ABEFF0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7C20A260" w14:textId="77777777" w:rsidR="00332C73" w:rsidRDefault="00332C73" w:rsidP="002B0B83">
      <w:pPr>
        <w:spacing w:line="360" w:lineRule="auto"/>
        <w:ind w:right="4592"/>
        <w:jc w:val="both"/>
        <w:rPr>
          <w:szCs w:val="28"/>
        </w:rPr>
      </w:pPr>
    </w:p>
    <w:p w14:paraId="5AE6CB93" w14:textId="4D632FB4" w:rsidR="00EB63B2" w:rsidRPr="002B0B83" w:rsidRDefault="00EB63B2" w:rsidP="002B0B83">
      <w:pPr>
        <w:pStyle w:val="ac"/>
        <w:ind w:right="5102"/>
        <w:jc w:val="both"/>
        <w:rPr>
          <w:rFonts w:ascii="Times New Roman" w:hAnsi="Times New Roman"/>
          <w:sz w:val="28"/>
          <w:szCs w:val="28"/>
          <w:lang w:val="uk-UA"/>
        </w:rPr>
      </w:pPr>
      <w:r w:rsidRPr="002B0B83">
        <w:rPr>
          <w:rFonts w:ascii="Times New Roman" w:hAnsi="Times New Roman"/>
          <w:sz w:val="28"/>
          <w:szCs w:val="28"/>
          <w:lang w:val="uk-UA"/>
        </w:rPr>
        <w:t>Про комісію з розгляду питань</w:t>
      </w:r>
      <w:r w:rsidR="002B0B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0B83">
        <w:rPr>
          <w:rFonts w:ascii="Times New Roman" w:hAnsi="Times New Roman"/>
          <w:sz w:val="28"/>
          <w:szCs w:val="28"/>
          <w:lang w:val="uk-UA"/>
        </w:rPr>
        <w:t>щодо надання компенсації за</w:t>
      </w:r>
      <w:r w:rsidR="002B0B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0B83">
        <w:rPr>
          <w:rFonts w:ascii="Times New Roman" w:hAnsi="Times New Roman"/>
          <w:sz w:val="28"/>
          <w:szCs w:val="28"/>
          <w:lang w:val="uk-UA"/>
        </w:rPr>
        <w:t>пошкоджені</w:t>
      </w:r>
      <w:r w:rsidR="002B0B83">
        <w:rPr>
          <w:rFonts w:ascii="Times New Roman" w:hAnsi="Times New Roman"/>
          <w:sz w:val="28"/>
          <w:szCs w:val="28"/>
          <w:lang w:val="uk-UA"/>
        </w:rPr>
        <w:t> </w:t>
      </w:r>
      <w:r w:rsidRPr="002B0B83">
        <w:rPr>
          <w:rFonts w:ascii="Times New Roman" w:hAnsi="Times New Roman"/>
          <w:sz w:val="28"/>
          <w:szCs w:val="28"/>
          <w:lang w:val="uk-UA"/>
        </w:rPr>
        <w:t>/</w:t>
      </w:r>
      <w:r w:rsidR="002B0B83">
        <w:rPr>
          <w:rFonts w:ascii="Times New Roman" w:hAnsi="Times New Roman"/>
          <w:sz w:val="28"/>
          <w:szCs w:val="28"/>
          <w:lang w:val="uk-UA"/>
        </w:rPr>
        <w:t> </w:t>
      </w:r>
      <w:r w:rsidRPr="002B0B83">
        <w:rPr>
          <w:rFonts w:ascii="Times New Roman" w:hAnsi="Times New Roman"/>
          <w:sz w:val="28"/>
          <w:szCs w:val="28"/>
          <w:lang w:val="uk-UA"/>
        </w:rPr>
        <w:t>знищені об’єкти</w:t>
      </w:r>
      <w:r w:rsidR="002B0B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0B83">
        <w:rPr>
          <w:rFonts w:ascii="Times New Roman" w:hAnsi="Times New Roman"/>
          <w:sz w:val="28"/>
          <w:szCs w:val="28"/>
          <w:lang w:val="uk-UA"/>
        </w:rPr>
        <w:t>нерухомого майна внаслідок</w:t>
      </w:r>
      <w:r w:rsidR="002B0B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0B83">
        <w:rPr>
          <w:rFonts w:ascii="Times New Roman" w:hAnsi="Times New Roman"/>
          <w:sz w:val="28"/>
          <w:szCs w:val="28"/>
          <w:lang w:val="uk-UA"/>
        </w:rPr>
        <w:t>бойових дій, терористичних актів, диверсій, спричинених збройною агресією російської федерації проти України</w:t>
      </w:r>
    </w:p>
    <w:p w14:paraId="631CBD76" w14:textId="77777777" w:rsidR="00EB63B2" w:rsidRDefault="00EB63B2" w:rsidP="002B0B83">
      <w:pPr>
        <w:spacing w:line="360" w:lineRule="auto"/>
        <w:jc w:val="both"/>
        <w:rPr>
          <w:szCs w:val="28"/>
        </w:rPr>
      </w:pPr>
    </w:p>
    <w:p w14:paraId="609D49C2" w14:textId="677C02B3" w:rsidR="00EB63B2" w:rsidRPr="004C7A93" w:rsidRDefault="00EB63B2" w:rsidP="00EB63B2">
      <w:pPr>
        <w:ind w:firstLine="567"/>
        <w:jc w:val="both"/>
        <w:rPr>
          <w:szCs w:val="28"/>
        </w:rPr>
      </w:pPr>
      <w:r w:rsidRPr="00F758BA">
        <w:rPr>
          <w:szCs w:val="28"/>
        </w:rPr>
        <w:t>З метою забезпечення отримання компенсацій для відновлення окремих категорій об’єктів нерухомого майна, пошкоджених</w:t>
      </w:r>
      <w:r w:rsidR="002B0B83">
        <w:rPr>
          <w:szCs w:val="28"/>
        </w:rPr>
        <w:t> </w:t>
      </w:r>
      <w:r w:rsidR="000C4104">
        <w:rPr>
          <w:szCs w:val="28"/>
        </w:rPr>
        <w:t>/</w:t>
      </w:r>
      <w:r w:rsidR="002B0B83">
        <w:rPr>
          <w:szCs w:val="28"/>
        </w:rPr>
        <w:t> </w:t>
      </w:r>
      <w:r>
        <w:rPr>
          <w:szCs w:val="28"/>
        </w:rPr>
        <w:t>знищених</w:t>
      </w:r>
      <w:r w:rsidRPr="00F758BA">
        <w:rPr>
          <w:szCs w:val="28"/>
        </w:rPr>
        <w:t xml:space="preserve"> внаслідок бойових дій, терористичних актів, диверсій, спричинених збройною агресією </w:t>
      </w:r>
      <w:r>
        <w:rPr>
          <w:szCs w:val="28"/>
        </w:rPr>
        <w:t>р</w:t>
      </w:r>
      <w:r w:rsidRPr="00F758BA">
        <w:rPr>
          <w:szCs w:val="28"/>
        </w:rPr>
        <w:t xml:space="preserve">осійської </w:t>
      </w:r>
      <w:r>
        <w:rPr>
          <w:szCs w:val="28"/>
        </w:rPr>
        <w:t>ф</w:t>
      </w:r>
      <w:r w:rsidRPr="00F758BA">
        <w:rPr>
          <w:szCs w:val="28"/>
        </w:rPr>
        <w:t>едерації</w:t>
      </w:r>
      <w:r>
        <w:rPr>
          <w:szCs w:val="28"/>
        </w:rPr>
        <w:t>,</w:t>
      </w:r>
      <w:r w:rsidRPr="00F758BA">
        <w:rPr>
          <w:szCs w:val="28"/>
        </w:rPr>
        <w:t xml:space="preserve"> власниками майна об’єктів житлового призначення, відповідно до постанов Кабінету Міністрів України від 21</w:t>
      </w:r>
      <w:r>
        <w:rPr>
          <w:szCs w:val="28"/>
        </w:rPr>
        <w:t>.04.</w:t>
      </w:r>
      <w:r w:rsidRPr="00F758BA">
        <w:rPr>
          <w:szCs w:val="28"/>
        </w:rPr>
        <w:t>2023</w:t>
      </w:r>
      <w:r>
        <w:rPr>
          <w:szCs w:val="28"/>
        </w:rPr>
        <w:t xml:space="preserve"> </w:t>
      </w:r>
      <w:r w:rsidRPr="00F758BA">
        <w:rPr>
          <w:szCs w:val="28"/>
        </w:rPr>
        <w:t>№</w:t>
      </w:r>
      <w:r>
        <w:rPr>
          <w:szCs w:val="28"/>
        </w:rPr>
        <w:t> </w:t>
      </w:r>
      <w:r w:rsidRPr="00F758BA">
        <w:rPr>
          <w:szCs w:val="28"/>
        </w:rPr>
        <w:t xml:space="preserve">381 «Про затвердження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</w:t>
      </w:r>
      <w:r w:rsidRPr="00383AF9">
        <w:rPr>
          <w:szCs w:val="28"/>
        </w:rPr>
        <w:t>“</w:t>
      </w:r>
      <w:proofErr w:type="spellStart"/>
      <w:r w:rsidRPr="00F758BA">
        <w:rPr>
          <w:szCs w:val="28"/>
        </w:rPr>
        <w:t>єВідновлення</w:t>
      </w:r>
      <w:proofErr w:type="spellEnd"/>
      <w:r w:rsidRPr="00383AF9">
        <w:rPr>
          <w:szCs w:val="28"/>
        </w:rPr>
        <w:t>”</w:t>
      </w:r>
      <w:r w:rsidRPr="00F758BA">
        <w:rPr>
          <w:szCs w:val="28"/>
        </w:rPr>
        <w:t>»</w:t>
      </w:r>
      <w:r>
        <w:rPr>
          <w:szCs w:val="28"/>
        </w:rPr>
        <w:t xml:space="preserve"> зі змінами</w:t>
      </w:r>
      <w:r w:rsidRPr="00F758BA">
        <w:rPr>
          <w:szCs w:val="28"/>
        </w:rPr>
        <w:t>, від 19</w:t>
      </w:r>
      <w:r>
        <w:rPr>
          <w:szCs w:val="28"/>
        </w:rPr>
        <w:t>.05.</w:t>
      </w:r>
      <w:r w:rsidRPr="00F758BA">
        <w:rPr>
          <w:szCs w:val="28"/>
        </w:rPr>
        <w:t>2023</w:t>
      </w:r>
      <w:r>
        <w:rPr>
          <w:szCs w:val="28"/>
        </w:rPr>
        <w:t xml:space="preserve"> </w:t>
      </w:r>
      <w:r w:rsidRPr="00F758BA">
        <w:rPr>
          <w:szCs w:val="28"/>
        </w:rPr>
        <w:t>№</w:t>
      </w:r>
      <w:r>
        <w:rPr>
          <w:szCs w:val="28"/>
        </w:rPr>
        <w:t> </w:t>
      </w:r>
      <w:r w:rsidRPr="00F758BA">
        <w:rPr>
          <w:szCs w:val="28"/>
        </w:rPr>
        <w:t>516 «Деякі питання організації роботи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України»</w:t>
      </w:r>
      <w:r>
        <w:rPr>
          <w:szCs w:val="28"/>
        </w:rPr>
        <w:t xml:space="preserve"> зі змінами, рішення виконавчого комітету міської ради від 24.07.2024 № 372-1 «Про утворення комісії з розгляду питань щодо на</w:t>
      </w:r>
      <w:r w:rsidR="000C4104">
        <w:rPr>
          <w:szCs w:val="28"/>
        </w:rPr>
        <w:t>дання компенсації за пошкоджені</w:t>
      </w:r>
      <w:r w:rsidR="002B0B83">
        <w:rPr>
          <w:szCs w:val="28"/>
        </w:rPr>
        <w:t> </w:t>
      </w:r>
      <w:r w:rsidR="000C4104">
        <w:rPr>
          <w:szCs w:val="28"/>
        </w:rPr>
        <w:t>/</w:t>
      </w:r>
      <w:r w:rsidR="002B0B83">
        <w:rPr>
          <w:szCs w:val="28"/>
        </w:rPr>
        <w:t> </w:t>
      </w:r>
      <w:r>
        <w:rPr>
          <w:szCs w:val="28"/>
        </w:rPr>
        <w:t>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України» виконавчий комітет міської ради</w:t>
      </w:r>
    </w:p>
    <w:p w14:paraId="0D2374EA" w14:textId="77777777" w:rsidR="00EB63B2" w:rsidRDefault="00EB63B2" w:rsidP="00EB63B2">
      <w:pPr>
        <w:jc w:val="both"/>
        <w:rPr>
          <w:szCs w:val="28"/>
        </w:rPr>
      </w:pPr>
    </w:p>
    <w:p w14:paraId="2448FBE4" w14:textId="77777777" w:rsidR="00EB63B2" w:rsidRDefault="00EB63B2" w:rsidP="00EB63B2">
      <w:pPr>
        <w:jc w:val="both"/>
        <w:rPr>
          <w:szCs w:val="28"/>
        </w:rPr>
      </w:pPr>
      <w:r>
        <w:rPr>
          <w:szCs w:val="28"/>
        </w:rPr>
        <w:t>ВИРІШИВ</w:t>
      </w:r>
      <w:r w:rsidRPr="00C36912">
        <w:rPr>
          <w:szCs w:val="28"/>
        </w:rPr>
        <w:t>:</w:t>
      </w:r>
    </w:p>
    <w:p w14:paraId="1EF42D3A" w14:textId="77777777" w:rsidR="00EB63B2" w:rsidRDefault="00EB63B2" w:rsidP="00EB63B2">
      <w:pPr>
        <w:jc w:val="both"/>
        <w:rPr>
          <w:szCs w:val="28"/>
        </w:rPr>
      </w:pPr>
    </w:p>
    <w:p w14:paraId="1877C3EB" w14:textId="7F8B8E3A" w:rsidR="00EB63B2" w:rsidRDefault="007D19BD" w:rsidP="007D19BD">
      <w:pPr>
        <w:ind w:right="141" w:firstLine="567"/>
        <w:jc w:val="both"/>
        <w:rPr>
          <w:szCs w:val="28"/>
        </w:rPr>
      </w:pPr>
      <w:r>
        <w:rPr>
          <w:szCs w:val="28"/>
        </w:rPr>
        <w:t>1.</w:t>
      </w:r>
      <w:r w:rsidR="002B0B83">
        <w:rPr>
          <w:szCs w:val="28"/>
        </w:rPr>
        <w:t> </w:t>
      </w:r>
      <w:r w:rsidR="00EB63B2">
        <w:rPr>
          <w:szCs w:val="28"/>
        </w:rPr>
        <w:t>Затвердити персональний склад комісії</w:t>
      </w:r>
      <w:r w:rsidR="00EB63B2" w:rsidRPr="00F758BA">
        <w:rPr>
          <w:szCs w:val="28"/>
        </w:rPr>
        <w:t xml:space="preserve"> з розгляду питань щодо надання компенсації за пошкоджені</w:t>
      </w:r>
      <w:r w:rsidR="002B0B83">
        <w:rPr>
          <w:szCs w:val="28"/>
        </w:rPr>
        <w:t> </w:t>
      </w:r>
      <w:r w:rsidR="00EB63B2" w:rsidRPr="00F758BA">
        <w:rPr>
          <w:szCs w:val="28"/>
        </w:rPr>
        <w:t>/</w:t>
      </w:r>
      <w:r w:rsidR="002B0B83">
        <w:rPr>
          <w:szCs w:val="28"/>
        </w:rPr>
        <w:t> </w:t>
      </w:r>
      <w:r w:rsidR="00EB63B2" w:rsidRPr="00F758BA">
        <w:rPr>
          <w:szCs w:val="28"/>
        </w:rPr>
        <w:t xml:space="preserve">знищені об’єкти нерухомого майна внаслідок бойових дій, терористичних актів, диверсій, спричинених </w:t>
      </w:r>
      <w:r w:rsidR="00EB63B2" w:rsidRPr="00F758BA">
        <w:rPr>
          <w:szCs w:val="28"/>
        </w:rPr>
        <w:lastRenderedPageBreak/>
        <w:t xml:space="preserve">збройною агресією </w:t>
      </w:r>
      <w:r w:rsidR="00EB63B2">
        <w:rPr>
          <w:szCs w:val="28"/>
        </w:rPr>
        <w:t>р</w:t>
      </w:r>
      <w:r w:rsidR="00EB63B2" w:rsidRPr="00F758BA">
        <w:rPr>
          <w:szCs w:val="28"/>
        </w:rPr>
        <w:t xml:space="preserve">осійської </w:t>
      </w:r>
      <w:r w:rsidR="00EB63B2">
        <w:rPr>
          <w:szCs w:val="28"/>
        </w:rPr>
        <w:t>ф</w:t>
      </w:r>
      <w:r w:rsidR="00EB63B2" w:rsidRPr="00F758BA">
        <w:rPr>
          <w:szCs w:val="28"/>
        </w:rPr>
        <w:t>едерації проти України</w:t>
      </w:r>
      <w:r w:rsidR="00EB63B2" w:rsidRPr="007B2A3B">
        <w:rPr>
          <w:szCs w:val="28"/>
        </w:rPr>
        <w:t xml:space="preserve">, у складі 9 осіб </w:t>
      </w:r>
      <w:r w:rsidR="002B0B83" w:rsidRPr="007B2A3B">
        <w:rPr>
          <w:szCs w:val="28"/>
        </w:rPr>
        <w:t xml:space="preserve">згідно </w:t>
      </w:r>
      <w:r w:rsidR="002B0B83">
        <w:rPr>
          <w:szCs w:val="28"/>
        </w:rPr>
        <w:t xml:space="preserve">з </w:t>
      </w:r>
      <w:r w:rsidR="00EB63B2">
        <w:rPr>
          <w:szCs w:val="28"/>
        </w:rPr>
        <w:t>додатк</w:t>
      </w:r>
      <w:r w:rsidR="002B0B83">
        <w:rPr>
          <w:szCs w:val="28"/>
        </w:rPr>
        <w:t>ом</w:t>
      </w:r>
      <w:r w:rsidR="00EB63B2">
        <w:rPr>
          <w:szCs w:val="28"/>
        </w:rPr>
        <w:t xml:space="preserve"> 1. </w:t>
      </w:r>
    </w:p>
    <w:p w14:paraId="45A3CA8A" w14:textId="1112EA8C" w:rsidR="00EB63B2" w:rsidRDefault="00EB63B2" w:rsidP="00EB63B2">
      <w:pPr>
        <w:ind w:firstLine="567"/>
        <w:jc w:val="both"/>
        <w:rPr>
          <w:szCs w:val="28"/>
        </w:rPr>
      </w:pPr>
      <w:r>
        <w:rPr>
          <w:szCs w:val="28"/>
        </w:rPr>
        <w:t>2. </w:t>
      </w:r>
      <w:r w:rsidR="007D19BD">
        <w:rPr>
          <w:szCs w:val="28"/>
        </w:rPr>
        <w:t xml:space="preserve"> </w:t>
      </w:r>
      <w:r>
        <w:rPr>
          <w:szCs w:val="28"/>
        </w:rPr>
        <w:t xml:space="preserve">Затвердити Положення про Комісію </w:t>
      </w:r>
      <w:r w:rsidR="002B0B83" w:rsidRPr="00F758BA">
        <w:rPr>
          <w:szCs w:val="28"/>
        </w:rPr>
        <w:t>з розгляду питань щодо надання компенсації за пошкоджені</w:t>
      </w:r>
      <w:r w:rsidR="002B0B83">
        <w:rPr>
          <w:szCs w:val="28"/>
        </w:rPr>
        <w:t> </w:t>
      </w:r>
      <w:r w:rsidR="002B0B83" w:rsidRPr="00F758BA">
        <w:rPr>
          <w:szCs w:val="28"/>
        </w:rPr>
        <w:t>/</w:t>
      </w:r>
      <w:r w:rsidR="002B0B83">
        <w:rPr>
          <w:szCs w:val="28"/>
        </w:rPr>
        <w:t> </w:t>
      </w:r>
      <w:r w:rsidR="002B0B83" w:rsidRPr="00F758BA">
        <w:rPr>
          <w:szCs w:val="28"/>
        </w:rPr>
        <w:t xml:space="preserve">знищені об’єкти нерухомого майна внаслідок бойових дій, терористичних актів, диверсій, спричинених збройною агресією </w:t>
      </w:r>
      <w:r w:rsidR="002B0B83">
        <w:rPr>
          <w:szCs w:val="28"/>
        </w:rPr>
        <w:t>р</w:t>
      </w:r>
      <w:r w:rsidR="002B0B83" w:rsidRPr="00F758BA">
        <w:rPr>
          <w:szCs w:val="28"/>
        </w:rPr>
        <w:t xml:space="preserve">осійської </w:t>
      </w:r>
      <w:r w:rsidR="002B0B83">
        <w:rPr>
          <w:szCs w:val="28"/>
        </w:rPr>
        <w:t>ф</w:t>
      </w:r>
      <w:r w:rsidR="002B0B83" w:rsidRPr="00F758BA">
        <w:rPr>
          <w:szCs w:val="28"/>
        </w:rPr>
        <w:t>едерації проти України</w:t>
      </w:r>
      <w:r w:rsidR="002B0B83">
        <w:rPr>
          <w:szCs w:val="28"/>
        </w:rPr>
        <w:t xml:space="preserve"> згідно з </w:t>
      </w:r>
      <w:r>
        <w:rPr>
          <w:szCs w:val="28"/>
        </w:rPr>
        <w:t>додат</w:t>
      </w:r>
      <w:r w:rsidR="002B0B83">
        <w:rPr>
          <w:szCs w:val="28"/>
        </w:rPr>
        <w:t>ком</w:t>
      </w:r>
      <w:r>
        <w:rPr>
          <w:szCs w:val="28"/>
        </w:rPr>
        <w:t xml:space="preserve"> 2.</w:t>
      </w:r>
    </w:p>
    <w:p w14:paraId="379DE481" w14:textId="677D7B83" w:rsidR="00EB63B2" w:rsidRPr="007D19BD" w:rsidRDefault="00EB63B2" w:rsidP="007D19BD">
      <w:pPr>
        <w:pStyle w:val="ac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D19BD">
        <w:rPr>
          <w:rFonts w:ascii="Times New Roman" w:hAnsi="Times New Roman"/>
          <w:sz w:val="28"/>
          <w:szCs w:val="28"/>
          <w:lang w:val="uk-UA"/>
        </w:rPr>
        <w:t>3</w:t>
      </w:r>
      <w:r w:rsidRPr="007D19BD">
        <w:rPr>
          <w:rFonts w:ascii="Times New Roman" w:hAnsi="Times New Roman"/>
          <w:i/>
          <w:sz w:val="28"/>
          <w:szCs w:val="28"/>
          <w:lang w:val="uk-UA"/>
        </w:rPr>
        <w:t>.</w:t>
      </w:r>
      <w:r w:rsidR="002B0B83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 </w:t>
      </w:r>
      <w:r w:rsidR="007D19BD">
        <w:rPr>
          <w:rFonts w:ascii="Times New Roman" w:hAnsi="Times New Roman"/>
          <w:sz w:val="28"/>
          <w:szCs w:val="28"/>
          <w:lang w:val="uk-UA"/>
        </w:rPr>
        <w:t xml:space="preserve">Затвердити форму </w:t>
      </w:r>
      <w:proofErr w:type="spellStart"/>
      <w:r w:rsidR="007D19BD">
        <w:rPr>
          <w:rFonts w:ascii="Times New Roman" w:hAnsi="Times New Roman"/>
          <w:sz w:val="28"/>
          <w:szCs w:val="28"/>
          <w:lang w:val="uk-UA"/>
        </w:rPr>
        <w:t>акт</w:t>
      </w:r>
      <w:r w:rsidR="002B0B83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7D19BD">
        <w:rPr>
          <w:rFonts w:ascii="Times New Roman" w:hAnsi="Times New Roman"/>
          <w:sz w:val="28"/>
          <w:szCs w:val="28"/>
          <w:lang w:val="uk-UA"/>
        </w:rPr>
        <w:t xml:space="preserve"> комісійного обстеження </w:t>
      </w:r>
      <w:r w:rsidRPr="007D19BD">
        <w:rPr>
          <w:rFonts w:ascii="Times New Roman" w:hAnsi="Times New Roman"/>
          <w:sz w:val="28"/>
          <w:szCs w:val="28"/>
          <w:lang w:val="uk-UA"/>
        </w:rPr>
        <w:t>пошкодженого</w:t>
      </w:r>
      <w:r w:rsidR="002B0B83">
        <w:rPr>
          <w:rFonts w:ascii="Times New Roman" w:hAnsi="Times New Roman"/>
          <w:sz w:val="28"/>
          <w:szCs w:val="28"/>
          <w:lang w:val="uk-UA"/>
        </w:rPr>
        <w:t> </w:t>
      </w:r>
      <w:r w:rsidRPr="007D19BD">
        <w:rPr>
          <w:rFonts w:ascii="Times New Roman" w:hAnsi="Times New Roman"/>
          <w:sz w:val="28"/>
          <w:szCs w:val="28"/>
          <w:lang w:val="uk-UA"/>
        </w:rPr>
        <w:t>/</w:t>
      </w:r>
      <w:r w:rsidR="002B0B83">
        <w:rPr>
          <w:rFonts w:ascii="Times New Roman" w:hAnsi="Times New Roman"/>
          <w:sz w:val="28"/>
          <w:szCs w:val="28"/>
          <w:lang w:val="uk-UA"/>
        </w:rPr>
        <w:t> </w:t>
      </w:r>
      <w:r w:rsidRPr="007D19BD">
        <w:rPr>
          <w:rFonts w:ascii="Times New Roman" w:hAnsi="Times New Roman"/>
          <w:sz w:val="28"/>
          <w:szCs w:val="28"/>
          <w:lang w:val="uk-UA"/>
        </w:rPr>
        <w:t>знищеного об’єкта нерухомого майна внаслідок бойових дій, терористичних актів, диверсій, спричинених збройною агресією російської федерації на території Луцької міської територіальної громади та чек-лист</w:t>
      </w:r>
      <w:r w:rsidR="007165A5" w:rsidRPr="007D19BD">
        <w:rPr>
          <w:rFonts w:ascii="Times New Roman" w:hAnsi="Times New Roman"/>
          <w:sz w:val="28"/>
          <w:szCs w:val="28"/>
          <w:lang w:val="uk-UA"/>
        </w:rPr>
        <w:t>а</w:t>
      </w:r>
      <w:r w:rsidRPr="007D19BD">
        <w:rPr>
          <w:rFonts w:ascii="Times New Roman" w:hAnsi="Times New Roman"/>
          <w:sz w:val="28"/>
          <w:szCs w:val="28"/>
          <w:lang w:val="uk-UA"/>
        </w:rPr>
        <w:t xml:space="preserve"> з визначення розміру компенсації для відновлення пошкодженого об’єкта нерухомого майна </w:t>
      </w:r>
      <w:r w:rsidR="002B0B83"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Pr="007D19BD">
        <w:rPr>
          <w:rFonts w:ascii="Times New Roman" w:hAnsi="Times New Roman"/>
          <w:sz w:val="28"/>
          <w:szCs w:val="28"/>
          <w:lang w:val="uk-UA"/>
        </w:rPr>
        <w:t>додатк</w:t>
      </w:r>
      <w:r w:rsidR="002B0B83">
        <w:rPr>
          <w:rFonts w:ascii="Times New Roman" w:hAnsi="Times New Roman"/>
          <w:sz w:val="28"/>
          <w:szCs w:val="28"/>
          <w:lang w:val="uk-UA"/>
        </w:rPr>
        <w:t>ом</w:t>
      </w:r>
      <w:r w:rsidRPr="007D19BD">
        <w:rPr>
          <w:rFonts w:ascii="Times New Roman" w:hAnsi="Times New Roman"/>
          <w:sz w:val="28"/>
          <w:szCs w:val="28"/>
          <w:lang w:val="uk-UA"/>
        </w:rPr>
        <w:t xml:space="preserve"> 3.</w:t>
      </w:r>
    </w:p>
    <w:p w14:paraId="3F53F092" w14:textId="014ABA69" w:rsidR="00EB63B2" w:rsidRDefault="00EB63B2" w:rsidP="007D19BD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4.</w:t>
      </w:r>
      <w:r w:rsidR="002B0B83">
        <w:rPr>
          <w:szCs w:val="28"/>
        </w:rPr>
        <w:t> </w:t>
      </w:r>
      <w:r>
        <w:rPr>
          <w:szCs w:val="28"/>
        </w:rPr>
        <w:t>Контроль за виконанням рішення покласти на заступника міського голови Ірину Чебелюк.</w:t>
      </w:r>
    </w:p>
    <w:p w14:paraId="1E7B2F63" w14:textId="1E441228" w:rsidR="00332C73" w:rsidRDefault="00332C73" w:rsidP="00332C73">
      <w:pPr>
        <w:tabs>
          <w:tab w:val="num" w:pos="1276"/>
        </w:tabs>
        <w:rPr>
          <w:bCs w:val="0"/>
          <w:szCs w:val="28"/>
        </w:rPr>
      </w:pPr>
    </w:p>
    <w:p w14:paraId="1F7B7EC2" w14:textId="77777777" w:rsidR="002B0B83" w:rsidRDefault="002B0B83" w:rsidP="00332C73">
      <w:pPr>
        <w:tabs>
          <w:tab w:val="num" w:pos="1276"/>
        </w:tabs>
        <w:rPr>
          <w:bCs w:val="0"/>
          <w:szCs w:val="28"/>
        </w:rPr>
      </w:pPr>
    </w:p>
    <w:p w14:paraId="34794A8B" w14:textId="77777777" w:rsidR="007D19BD" w:rsidRPr="00EB63B2" w:rsidRDefault="007D19BD" w:rsidP="00332C73">
      <w:pPr>
        <w:tabs>
          <w:tab w:val="num" w:pos="1276"/>
        </w:tabs>
        <w:rPr>
          <w:bCs w:val="0"/>
          <w:szCs w:val="28"/>
        </w:rPr>
      </w:pPr>
    </w:p>
    <w:p w14:paraId="76D5A834" w14:textId="77777777" w:rsidR="00332C73" w:rsidRPr="00F42D3D" w:rsidRDefault="00332C73" w:rsidP="00332C73">
      <w:pPr>
        <w:tabs>
          <w:tab w:val="left" w:pos="6867"/>
          <w:tab w:val="left" w:pos="7088"/>
        </w:tabs>
        <w:rPr>
          <w:bCs w:val="0"/>
          <w:szCs w:val="28"/>
        </w:rPr>
      </w:pPr>
      <w:r>
        <w:rPr>
          <w:bCs w:val="0"/>
          <w:szCs w:val="28"/>
        </w:rPr>
        <w:t>Міський голова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Ігор ПОЛІЩУК</w:t>
      </w:r>
    </w:p>
    <w:p w14:paraId="7DA2B86A" w14:textId="77777777" w:rsidR="00332C73" w:rsidRDefault="00332C73" w:rsidP="00332C73">
      <w:pPr>
        <w:tabs>
          <w:tab w:val="left" w:pos="-109"/>
        </w:tabs>
        <w:rPr>
          <w:bCs w:val="0"/>
          <w:szCs w:val="28"/>
        </w:rPr>
      </w:pPr>
    </w:p>
    <w:p w14:paraId="0DA8761D" w14:textId="77777777" w:rsidR="002B0B83" w:rsidRPr="002B0B83" w:rsidRDefault="002B0B83" w:rsidP="00332C73">
      <w:pPr>
        <w:tabs>
          <w:tab w:val="left" w:pos="-109"/>
        </w:tabs>
        <w:rPr>
          <w:bCs w:val="0"/>
          <w:szCs w:val="28"/>
        </w:rPr>
      </w:pPr>
    </w:p>
    <w:p w14:paraId="4D84A196" w14:textId="77777777" w:rsidR="00332C73" w:rsidRPr="00F42D3D" w:rsidRDefault="00332C73" w:rsidP="00332C73">
      <w:pPr>
        <w:tabs>
          <w:tab w:val="left" w:pos="-109"/>
        </w:tabs>
        <w:rPr>
          <w:bCs w:val="0"/>
        </w:rPr>
      </w:pPr>
      <w:r w:rsidRPr="00F42D3D">
        <w:rPr>
          <w:bCs w:val="0"/>
        </w:rPr>
        <w:t>Заступник міського голови,</w:t>
      </w:r>
    </w:p>
    <w:p w14:paraId="7437DCA4" w14:textId="77777777" w:rsidR="00332C73" w:rsidRPr="00F42D3D" w:rsidRDefault="00332C73" w:rsidP="00332C73">
      <w:pPr>
        <w:tabs>
          <w:tab w:val="left" w:pos="-109"/>
          <w:tab w:val="left" w:pos="7088"/>
        </w:tabs>
        <w:rPr>
          <w:bCs w:val="0"/>
          <w:szCs w:val="28"/>
        </w:rPr>
      </w:pPr>
      <w:r>
        <w:rPr>
          <w:bCs w:val="0"/>
        </w:rPr>
        <w:t>к</w:t>
      </w:r>
      <w:r w:rsidRPr="00F42D3D">
        <w:rPr>
          <w:bCs w:val="0"/>
        </w:rPr>
        <w:t>еруючий справами виконкому</w:t>
      </w:r>
      <w:r>
        <w:rPr>
          <w:bCs w:val="0"/>
        </w:rPr>
        <w:tab/>
      </w:r>
      <w:r w:rsidRPr="00F42D3D">
        <w:rPr>
          <w:bCs w:val="0"/>
        </w:rPr>
        <w:t>Юрій ВЕРБИЧ</w:t>
      </w:r>
      <w:r>
        <w:rPr>
          <w:bCs w:val="0"/>
        </w:rPr>
        <w:t xml:space="preserve"> </w:t>
      </w:r>
    </w:p>
    <w:p w14:paraId="1E188806" w14:textId="77777777" w:rsidR="00332C73" w:rsidRDefault="00332C73" w:rsidP="00332C73">
      <w:pPr>
        <w:rPr>
          <w:bCs w:val="0"/>
          <w:szCs w:val="28"/>
        </w:rPr>
      </w:pPr>
    </w:p>
    <w:p w14:paraId="17451B73" w14:textId="77777777" w:rsidR="002B0B83" w:rsidRPr="00F42D3D" w:rsidRDefault="002B0B83" w:rsidP="00332C73">
      <w:pPr>
        <w:rPr>
          <w:bCs w:val="0"/>
          <w:szCs w:val="28"/>
        </w:rPr>
      </w:pPr>
    </w:p>
    <w:p w14:paraId="2E271F2E" w14:textId="1BB4B888" w:rsidR="00B97CC4" w:rsidRDefault="00EB63B2" w:rsidP="00332C73">
      <w:pPr>
        <w:tabs>
          <w:tab w:val="left" w:pos="6758"/>
        </w:tabs>
        <w:rPr>
          <w:bCs w:val="0"/>
          <w:sz w:val="24"/>
        </w:rPr>
      </w:pPr>
      <w:r>
        <w:rPr>
          <w:bCs w:val="0"/>
          <w:sz w:val="24"/>
        </w:rPr>
        <w:t>Гаврилюк</w:t>
      </w:r>
      <w:r w:rsidR="00332C73">
        <w:rPr>
          <w:bCs w:val="0"/>
          <w:sz w:val="24"/>
        </w:rPr>
        <w:t xml:space="preserve"> </w:t>
      </w:r>
      <w:r w:rsidR="00332C73" w:rsidRPr="00F42D3D">
        <w:rPr>
          <w:bCs w:val="0"/>
          <w:sz w:val="24"/>
        </w:rPr>
        <w:t>773</w:t>
      </w:r>
      <w:r w:rsidR="002B0B83">
        <w:rPr>
          <w:bCs w:val="0"/>
          <w:sz w:val="24"/>
        </w:rPr>
        <w:t> </w:t>
      </w:r>
      <w:r w:rsidR="00332C73" w:rsidRPr="00F42D3D">
        <w:rPr>
          <w:bCs w:val="0"/>
          <w:sz w:val="24"/>
        </w:rPr>
        <w:t>150</w:t>
      </w:r>
    </w:p>
    <w:p w14:paraId="59EE83C1" w14:textId="77777777" w:rsidR="002B0B83" w:rsidRPr="00332C73" w:rsidRDefault="002B0B83" w:rsidP="00332C73">
      <w:pPr>
        <w:tabs>
          <w:tab w:val="left" w:pos="6758"/>
        </w:tabs>
        <w:rPr>
          <w:bCs w:val="0"/>
          <w:sz w:val="24"/>
        </w:rPr>
      </w:pPr>
    </w:p>
    <w:sectPr w:rsidR="002B0B83" w:rsidRPr="00332C73" w:rsidSect="005F4224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2EBE7" w14:textId="77777777" w:rsidR="003479ED" w:rsidRDefault="003479ED">
      <w:r>
        <w:separator/>
      </w:r>
    </w:p>
  </w:endnote>
  <w:endnote w:type="continuationSeparator" w:id="0">
    <w:p w14:paraId="7A6FCFF8" w14:textId="77777777" w:rsidR="003479ED" w:rsidRDefault="0034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55CA5" w14:textId="77777777" w:rsidR="003479ED" w:rsidRDefault="003479ED">
      <w:r>
        <w:separator/>
      </w:r>
    </w:p>
  </w:footnote>
  <w:footnote w:type="continuationSeparator" w:id="0">
    <w:p w14:paraId="054576A5" w14:textId="77777777" w:rsidR="003479ED" w:rsidRDefault="00347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E7D1B" w14:textId="77777777" w:rsidR="00207536" w:rsidRDefault="0020753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7225ACA" w14:textId="77777777" w:rsidR="00207536" w:rsidRDefault="002075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DDD7E" w14:textId="68B15ECF" w:rsidR="00207536" w:rsidRDefault="0020753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D19BD">
      <w:rPr>
        <w:rStyle w:val="a4"/>
        <w:noProof/>
      </w:rPr>
      <w:t>2</w:t>
    </w:r>
    <w:r>
      <w:rPr>
        <w:rStyle w:val="a4"/>
      </w:rPr>
      <w:fldChar w:fldCharType="end"/>
    </w:r>
  </w:p>
  <w:p w14:paraId="786735B0" w14:textId="77777777" w:rsidR="00207536" w:rsidRPr="002720C2" w:rsidRDefault="00207536">
    <w:pPr>
      <w:pStyle w:val="a3"/>
      <w:rPr>
        <w:sz w:val="16"/>
        <w:szCs w:val="16"/>
      </w:rPr>
    </w:pPr>
  </w:p>
  <w:p w14:paraId="2A839826" w14:textId="77777777" w:rsidR="00207536" w:rsidRDefault="00207536">
    <w:pPr>
      <w:pStyle w:val="a3"/>
      <w:rPr>
        <w:sz w:val="16"/>
        <w:szCs w:val="16"/>
      </w:rPr>
    </w:pPr>
  </w:p>
  <w:p w14:paraId="00EEAA73" w14:textId="77777777" w:rsidR="00580BC6" w:rsidRDefault="00580BC6">
    <w:pPr>
      <w:pStyle w:val="a3"/>
      <w:rPr>
        <w:sz w:val="16"/>
        <w:szCs w:val="16"/>
      </w:rPr>
    </w:pPr>
  </w:p>
  <w:p w14:paraId="2BA098ED" w14:textId="77777777" w:rsidR="00580BC6" w:rsidRPr="00230A6A" w:rsidRDefault="00580BC6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19169B"/>
    <w:multiLevelType w:val="hybridMultilevel"/>
    <w:tmpl w:val="63EA8B12"/>
    <w:lvl w:ilvl="0" w:tplc="B628A476">
      <w:start w:val="1"/>
      <w:numFmt w:val="decimal"/>
      <w:lvlText w:val="%1."/>
      <w:lvlJc w:val="left"/>
      <w:pPr>
        <w:ind w:left="927" w:hanging="360"/>
      </w:pPr>
      <w:rPr>
        <w:rFonts w:ascii="Times New Roman" w:eastAsia="NSimSu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5FFB5F5B"/>
    <w:multiLevelType w:val="hybridMultilevel"/>
    <w:tmpl w:val="CED0B342"/>
    <w:lvl w:ilvl="0" w:tplc="5E682A72">
      <w:start w:val="1"/>
      <w:numFmt w:val="decimal"/>
      <w:lvlText w:val="%1."/>
      <w:lvlJc w:val="left"/>
      <w:pPr>
        <w:ind w:left="305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F8CCFE4">
      <w:numFmt w:val="bullet"/>
      <w:lvlText w:val="•"/>
      <w:lvlJc w:val="left"/>
      <w:pPr>
        <w:ind w:left="1246" w:hanging="280"/>
      </w:pPr>
      <w:rPr>
        <w:rFonts w:hint="default"/>
        <w:lang w:val="uk-UA" w:eastAsia="en-US" w:bidi="ar-SA"/>
      </w:rPr>
    </w:lvl>
    <w:lvl w:ilvl="2" w:tplc="E982E286">
      <w:numFmt w:val="bullet"/>
      <w:lvlText w:val="•"/>
      <w:lvlJc w:val="left"/>
      <w:pPr>
        <w:ind w:left="2193" w:hanging="280"/>
      </w:pPr>
      <w:rPr>
        <w:rFonts w:hint="default"/>
        <w:lang w:val="uk-UA" w:eastAsia="en-US" w:bidi="ar-SA"/>
      </w:rPr>
    </w:lvl>
    <w:lvl w:ilvl="3" w:tplc="ED6E4236">
      <w:numFmt w:val="bullet"/>
      <w:lvlText w:val="•"/>
      <w:lvlJc w:val="left"/>
      <w:pPr>
        <w:ind w:left="3140" w:hanging="280"/>
      </w:pPr>
      <w:rPr>
        <w:rFonts w:hint="default"/>
        <w:lang w:val="uk-UA" w:eastAsia="en-US" w:bidi="ar-SA"/>
      </w:rPr>
    </w:lvl>
    <w:lvl w:ilvl="4" w:tplc="982C37DA">
      <w:numFmt w:val="bullet"/>
      <w:lvlText w:val="•"/>
      <w:lvlJc w:val="left"/>
      <w:pPr>
        <w:ind w:left="4086" w:hanging="280"/>
      </w:pPr>
      <w:rPr>
        <w:rFonts w:hint="default"/>
        <w:lang w:val="uk-UA" w:eastAsia="en-US" w:bidi="ar-SA"/>
      </w:rPr>
    </w:lvl>
    <w:lvl w:ilvl="5" w:tplc="1180DA8A">
      <w:numFmt w:val="bullet"/>
      <w:lvlText w:val="•"/>
      <w:lvlJc w:val="left"/>
      <w:pPr>
        <w:ind w:left="5033" w:hanging="280"/>
      </w:pPr>
      <w:rPr>
        <w:rFonts w:hint="default"/>
        <w:lang w:val="uk-UA" w:eastAsia="en-US" w:bidi="ar-SA"/>
      </w:rPr>
    </w:lvl>
    <w:lvl w:ilvl="6" w:tplc="71D4312A">
      <w:numFmt w:val="bullet"/>
      <w:lvlText w:val="•"/>
      <w:lvlJc w:val="left"/>
      <w:pPr>
        <w:ind w:left="5980" w:hanging="280"/>
      </w:pPr>
      <w:rPr>
        <w:rFonts w:hint="default"/>
        <w:lang w:val="uk-UA" w:eastAsia="en-US" w:bidi="ar-SA"/>
      </w:rPr>
    </w:lvl>
    <w:lvl w:ilvl="7" w:tplc="A4549DF2">
      <w:numFmt w:val="bullet"/>
      <w:lvlText w:val="•"/>
      <w:lvlJc w:val="left"/>
      <w:pPr>
        <w:ind w:left="6926" w:hanging="280"/>
      </w:pPr>
      <w:rPr>
        <w:rFonts w:hint="default"/>
        <w:lang w:val="uk-UA" w:eastAsia="en-US" w:bidi="ar-SA"/>
      </w:rPr>
    </w:lvl>
    <w:lvl w:ilvl="8" w:tplc="F68604EE">
      <w:numFmt w:val="bullet"/>
      <w:lvlText w:val="•"/>
      <w:lvlJc w:val="left"/>
      <w:pPr>
        <w:ind w:left="7873" w:hanging="280"/>
      </w:pPr>
      <w:rPr>
        <w:rFonts w:hint="default"/>
        <w:lang w:val="uk-UA" w:eastAsia="en-US" w:bidi="ar-SA"/>
      </w:rPr>
    </w:lvl>
  </w:abstractNum>
  <w:abstractNum w:abstractNumId="11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92050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5253436">
    <w:abstractNumId w:val="1"/>
  </w:num>
  <w:num w:numId="3" w16cid:durableId="660545038">
    <w:abstractNumId w:val="12"/>
  </w:num>
  <w:num w:numId="4" w16cid:durableId="1599024431">
    <w:abstractNumId w:val="11"/>
  </w:num>
  <w:num w:numId="5" w16cid:durableId="269707319">
    <w:abstractNumId w:val="2"/>
  </w:num>
  <w:num w:numId="6" w16cid:durableId="95567580">
    <w:abstractNumId w:val="5"/>
  </w:num>
  <w:num w:numId="7" w16cid:durableId="465314261">
    <w:abstractNumId w:val="9"/>
  </w:num>
  <w:num w:numId="8" w16cid:durableId="1813516892">
    <w:abstractNumId w:val="7"/>
  </w:num>
  <w:num w:numId="9" w16cid:durableId="1142188881">
    <w:abstractNumId w:val="8"/>
    <w:lvlOverride w:ilvl="0">
      <w:startOverride w:val="1"/>
    </w:lvlOverride>
  </w:num>
  <w:num w:numId="10" w16cid:durableId="1352873932">
    <w:abstractNumId w:val="0"/>
  </w:num>
  <w:num w:numId="11" w16cid:durableId="2133395964">
    <w:abstractNumId w:val="6"/>
  </w:num>
  <w:num w:numId="12" w16cid:durableId="850534071">
    <w:abstractNumId w:val="10"/>
  </w:num>
  <w:num w:numId="13" w16cid:durableId="678778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39D9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2C5D"/>
    <w:rsid w:val="0003334F"/>
    <w:rsid w:val="000348CA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661"/>
    <w:rsid w:val="000509A5"/>
    <w:rsid w:val="00052851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1FE5"/>
    <w:rsid w:val="000C4104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AF8"/>
    <w:rsid w:val="00160F22"/>
    <w:rsid w:val="00166B09"/>
    <w:rsid w:val="00170F88"/>
    <w:rsid w:val="001723EF"/>
    <w:rsid w:val="001753E2"/>
    <w:rsid w:val="001760D1"/>
    <w:rsid w:val="0017715D"/>
    <w:rsid w:val="001779C3"/>
    <w:rsid w:val="00177E9C"/>
    <w:rsid w:val="00181885"/>
    <w:rsid w:val="001822CB"/>
    <w:rsid w:val="00182786"/>
    <w:rsid w:val="00183A42"/>
    <w:rsid w:val="001920F8"/>
    <w:rsid w:val="00193709"/>
    <w:rsid w:val="001A48AB"/>
    <w:rsid w:val="001A4C55"/>
    <w:rsid w:val="001A7ACB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0485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07536"/>
    <w:rsid w:val="0021315E"/>
    <w:rsid w:val="002133D0"/>
    <w:rsid w:val="00213E88"/>
    <w:rsid w:val="00215C00"/>
    <w:rsid w:val="00215C79"/>
    <w:rsid w:val="00224BEC"/>
    <w:rsid w:val="00224CF2"/>
    <w:rsid w:val="00230A6A"/>
    <w:rsid w:val="002313A2"/>
    <w:rsid w:val="00236973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0C2"/>
    <w:rsid w:val="00280B68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6AF3"/>
    <w:rsid w:val="002A785D"/>
    <w:rsid w:val="002B0B83"/>
    <w:rsid w:val="002B15E7"/>
    <w:rsid w:val="002B17B5"/>
    <w:rsid w:val="002B380E"/>
    <w:rsid w:val="002B49F4"/>
    <w:rsid w:val="002C1042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7226"/>
    <w:rsid w:val="002E7F0A"/>
    <w:rsid w:val="002F0304"/>
    <w:rsid w:val="002F0DC8"/>
    <w:rsid w:val="002F52CB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2A67"/>
    <w:rsid w:val="0031606D"/>
    <w:rsid w:val="003215F1"/>
    <w:rsid w:val="00321942"/>
    <w:rsid w:val="0032373A"/>
    <w:rsid w:val="0032550B"/>
    <w:rsid w:val="00325F68"/>
    <w:rsid w:val="003311DB"/>
    <w:rsid w:val="003326B1"/>
    <w:rsid w:val="00332C73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479ED"/>
    <w:rsid w:val="0035140A"/>
    <w:rsid w:val="00352642"/>
    <w:rsid w:val="00352728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3CD"/>
    <w:rsid w:val="00390F0D"/>
    <w:rsid w:val="00391AEC"/>
    <w:rsid w:val="00392B34"/>
    <w:rsid w:val="00392FEF"/>
    <w:rsid w:val="00395957"/>
    <w:rsid w:val="003A4218"/>
    <w:rsid w:val="003A4B48"/>
    <w:rsid w:val="003B13C8"/>
    <w:rsid w:val="003B1C59"/>
    <w:rsid w:val="003B2707"/>
    <w:rsid w:val="003B5216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2314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2DAB"/>
    <w:rsid w:val="00453DED"/>
    <w:rsid w:val="00455F49"/>
    <w:rsid w:val="004575E6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1086"/>
    <w:rsid w:val="004A41E3"/>
    <w:rsid w:val="004A42C7"/>
    <w:rsid w:val="004A5E47"/>
    <w:rsid w:val="004B1BBF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22C2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323F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3ED4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2114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0BC6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6D89"/>
    <w:rsid w:val="005C4624"/>
    <w:rsid w:val="005C4FAF"/>
    <w:rsid w:val="005C5AED"/>
    <w:rsid w:val="005C6643"/>
    <w:rsid w:val="005D20B2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4224"/>
    <w:rsid w:val="005F5138"/>
    <w:rsid w:val="005F5A21"/>
    <w:rsid w:val="00600B7F"/>
    <w:rsid w:val="00606AF6"/>
    <w:rsid w:val="0061068B"/>
    <w:rsid w:val="00610CEA"/>
    <w:rsid w:val="00613997"/>
    <w:rsid w:val="00614F58"/>
    <w:rsid w:val="006169D4"/>
    <w:rsid w:val="00617029"/>
    <w:rsid w:val="0062044B"/>
    <w:rsid w:val="00626731"/>
    <w:rsid w:val="00626772"/>
    <w:rsid w:val="00626AD6"/>
    <w:rsid w:val="00626BAE"/>
    <w:rsid w:val="00630B4D"/>
    <w:rsid w:val="00630E0E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63E8B"/>
    <w:rsid w:val="00675882"/>
    <w:rsid w:val="006773C9"/>
    <w:rsid w:val="00682665"/>
    <w:rsid w:val="0068286C"/>
    <w:rsid w:val="006850A8"/>
    <w:rsid w:val="00685C11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05AB"/>
    <w:rsid w:val="00701DBA"/>
    <w:rsid w:val="0070211A"/>
    <w:rsid w:val="007022DE"/>
    <w:rsid w:val="0070315C"/>
    <w:rsid w:val="00703205"/>
    <w:rsid w:val="007033B4"/>
    <w:rsid w:val="00707BE1"/>
    <w:rsid w:val="007127EA"/>
    <w:rsid w:val="00713EFF"/>
    <w:rsid w:val="007141B4"/>
    <w:rsid w:val="007149AC"/>
    <w:rsid w:val="007149F0"/>
    <w:rsid w:val="00715371"/>
    <w:rsid w:val="00716063"/>
    <w:rsid w:val="007165A5"/>
    <w:rsid w:val="00716A2F"/>
    <w:rsid w:val="00720CE7"/>
    <w:rsid w:val="007211F5"/>
    <w:rsid w:val="00721206"/>
    <w:rsid w:val="0072600B"/>
    <w:rsid w:val="00726493"/>
    <w:rsid w:val="0072681E"/>
    <w:rsid w:val="00726985"/>
    <w:rsid w:val="007316E4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072E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1785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2A3B"/>
    <w:rsid w:val="007B54D0"/>
    <w:rsid w:val="007B68E2"/>
    <w:rsid w:val="007B79C1"/>
    <w:rsid w:val="007C21AD"/>
    <w:rsid w:val="007C3CE1"/>
    <w:rsid w:val="007C4347"/>
    <w:rsid w:val="007C6D69"/>
    <w:rsid w:val="007C73B1"/>
    <w:rsid w:val="007C7B48"/>
    <w:rsid w:val="007D0728"/>
    <w:rsid w:val="007D19BD"/>
    <w:rsid w:val="007D4588"/>
    <w:rsid w:val="007D7447"/>
    <w:rsid w:val="007D7D06"/>
    <w:rsid w:val="007E373F"/>
    <w:rsid w:val="007E6E42"/>
    <w:rsid w:val="007F0FCA"/>
    <w:rsid w:val="007F3EB1"/>
    <w:rsid w:val="007F4E40"/>
    <w:rsid w:val="007F5D55"/>
    <w:rsid w:val="007F6021"/>
    <w:rsid w:val="007F676D"/>
    <w:rsid w:val="007F7D5A"/>
    <w:rsid w:val="00800312"/>
    <w:rsid w:val="00801708"/>
    <w:rsid w:val="008018E9"/>
    <w:rsid w:val="008029A7"/>
    <w:rsid w:val="00803362"/>
    <w:rsid w:val="00803B13"/>
    <w:rsid w:val="00805111"/>
    <w:rsid w:val="008072D5"/>
    <w:rsid w:val="00814E3B"/>
    <w:rsid w:val="0081656F"/>
    <w:rsid w:val="00816E9D"/>
    <w:rsid w:val="00820A68"/>
    <w:rsid w:val="00822FDC"/>
    <w:rsid w:val="00825C8E"/>
    <w:rsid w:val="008308BE"/>
    <w:rsid w:val="00830BEF"/>
    <w:rsid w:val="00831953"/>
    <w:rsid w:val="008324AD"/>
    <w:rsid w:val="00832A1F"/>
    <w:rsid w:val="00834871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DF8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C60D7"/>
    <w:rsid w:val="008D131D"/>
    <w:rsid w:val="008D37C3"/>
    <w:rsid w:val="008D6E7E"/>
    <w:rsid w:val="008D7317"/>
    <w:rsid w:val="008D765A"/>
    <w:rsid w:val="008E08BF"/>
    <w:rsid w:val="008E18CA"/>
    <w:rsid w:val="008E2128"/>
    <w:rsid w:val="008E4A8E"/>
    <w:rsid w:val="008F0B0B"/>
    <w:rsid w:val="008F0C74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7A8"/>
    <w:rsid w:val="00921893"/>
    <w:rsid w:val="00921C82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14F"/>
    <w:rsid w:val="009711C0"/>
    <w:rsid w:val="00973888"/>
    <w:rsid w:val="00975770"/>
    <w:rsid w:val="00977193"/>
    <w:rsid w:val="00977631"/>
    <w:rsid w:val="00977B24"/>
    <w:rsid w:val="00980C73"/>
    <w:rsid w:val="00980D91"/>
    <w:rsid w:val="00981495"/>
    <w:rsid w:val="00981945"/>
    <w:rsid w:val="00983854"/>
    <w:rsid w:val="00983AC8"/>
    <w:rsid w:val="00983D36"/>
    <w:rsid w:val="00984EC2"/>
    <w:rsid w:val="00984F72"/>
    <w:rsid w:val="00986FC2"/>
    <w:rsid w:val="009870F5"/>
    <w:rsid w:val="0098745D"/>
    <w:rsid w:val="00987C7B"/>
    <w:rsid w:val="00991E05"/>
    <w:rsid w:val="00992634"/>
    <w:rsid w:val="00993533"/>
    <w:rsid w:val="0099518A"/>
    <w:rsid w:val="0099541D"/>
    <w:rsid w:val="0099622D"/>
    <w:rsid w:val="009973CE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D624A"/>
    <w:rsid w:val="009E03B2"/>
    <w:rsid w:val="009E1567"/>
    <w:rsid w:val="009E6CB7"/>
    <w:rsid w:val="009F0284"/>
    <w:rsid w:val="009F1873"/>
    <w:rsid w:val="009F3615"/>
    <w:rsid w:val="009F4AB1"/>
    <w:rsid w:val="009F4D0A"/>
    <w:rsid w:val="00A0047C"/>
    <w:rsid w:val="00A00F58"/>
    <w:rsid w:val="00A01F5A"/>
    <w:rsid w:val="00A03F45"/>
    <w:rsid w:val="00A04B54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700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3D8"/>
    <w:rsid w:val="00A627D2"/>
    <w:rsid w:val="00A63C9D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5FB"/>
    <w:rsid w:val="00AC1952"/>
    <w:rsid w:val="00AC1B33"/>
    <w:rsid w:val="00AC2E62"/>
    <w:rsid w:val="00AC5100"/>
    <w:rsid w:val="00AC79AE"/>
    <w:rsid w:val="00AD2435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2D16"/>
    <w:rsid w:val="00AF3E61"/>
    <w:rsid w:val="00AF3E9D"/>
    <w:rsid w:val="00AF6DD9"/>
    <w:rsid w:val="00AF701E"/>
    <w:rsid w:val="00B01BFD"/>
    <w:rsid w:val="00B01D8F"/>
    <w:rsid w:val="00B02E52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B5A"/>
    <w:rsid w:val="00B40EED"/>
    <w:rsid w:val="00B40FE2"/>
    <w:rsid w:val="00B4176A"/>
    <w:rsid w:val="00B4375A"/>
    <w:rsid w:val="00B43A67"/>
    <w:rsid w:val="00B440A7"/>
    <w:rsid w:val="00B4470E"/>
    <w:rsid w:val="00B4505A"/>
    <w:rsid w:val="00B46552"/>
    <w:rsid w:val="00B478E3"/>
    <w:rsid w:val="00B5146E"/>
    <w:rsid w:val="00B51EAF"/>
    <w:rsid w:val="00B525B7"/>
    <w:rsid w:val="00B538FF"/>
    <w:rsid w:val="00B5483F"/>
    <w:rsid w:val="00B55987"/>
    <w:rsid w:val="00B55A10"/>
    <w:rsid w:val="00B6193F"/>
    <w:rsid w:val="00B6250F"/>
    <w:rsid w:val="00B62EBC"/>
    <w:rsid w:val="00B64AD1"/>
    <w:rsid w:val="00B66D05"/>
    <w:rsid w:val="00B70DF8"/>
    <w:rsid w:val="00B71F7E"/>
    <w:rsid w:val="00B7695C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76BD"/>
    <w:rsid w:val="00B97CC4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49A9"/>
    <w:rsid w:val="00BE6C9A"/>
    <w:rsid w:val="00BE6FDA"/>
    <w:rsid w:val="00BE7F84"/>
    <w:rsid w:val="00BF2C5B"/>
    <w:rsid w:val="00BF2CEE"/>
    <w:rsid w:val="00BF488C"/>
    <w:rsid w:val="00BF7279"/>
    <w:rsid w:val="00BF79B9"/>
    <w:rsid w:val="00C01B6F"/>
    <w:rsid w:val="00C0200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86B"/>
    <w:rsid w:val="00C26CE4"/>
    <w:rsid w:val="00C27307"/>
    <w:rsid w:val="00C27958"/>
    <w:rsid w:val="00C30CE5"/>
    <w:rsid w:val="00C32E71"/>
    <w:rsid w:val="00C337DC"/>
    <w:rsid w:val="00C354D3"/>
    <w:rsid w:val="00C35C2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58A"/>
    <w:rsid w:val="00C57B83"/>
    <w:rsid w:val="00C605D2"/>
    <w:rsid w:val="00C6096A"/>
    <w:rsid w:val="00C62428"/>
    <w:rsid w:val="00C635C3"/>
    <w:rsid w:val="00C63631"/>
    <w:rsid w:val="00C63957"/>
    <w:rsid w:val="00C6421D"/>
    <w:rsid w:val="00C647DB"/>
    <w:rsid w:val="00C64836"/>
    <w:rsid w:val="00C64DBA"/>
    <w:rsid w:val="00C65764"/>
    <w:rsid w:val="00C65861"/>
    <w:rsid w:val="00C65D61"/>
    <w:rsid w:val="00C67FC1"/>
    <w:rsid w:val="00C71329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23"/>
    <w:rsid w:val="00CD7190"/>
    <w:rsid w:val="00CE0878"/>
    <w:rsid w:val="00CE09FB"/>
    <w:rsid w:val="00CE0D3C"/>
    <w:rsid w:val="00CE1B12"/>
    <w:rsid w:val="00CE2916"/>
    <w:rsid w:val="00CE2D6F"/>
    <w:rsid w:val="00CE54AC"/>
    <w:rsid w:val="00CE62A3"/>
    <w:rsid w:val="00CE7B65"/>
    <w:rsid w:val="00CF2F94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2DA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3A0A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527"/>
    <w:rsid w:val="00DB1A39"/>
    <w:rsid w:val="00DB2663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1F9B"/>
    <w:rsid w:val="00DE397B"/>
    <w:rsid w:val="00DE4A8E"/>
    <w:rsid w:val="00DF339F"/>
    <w:rsid w:val="00DF3527"/>
    <w:rsid w:val="00DF6147"/>
    <w:rsid w:val="00DF7CBC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87E66"/>
    <w:rsid w:val="00E91410"/>
    <w:rsid w:val="00E9259D"/>
    <w:rsid w:val="00EA1A07"/>
    <w:rsid w:val="00EA3898"/>
    <w:rsid w:val="00EA4A2B"/>
    <w:rsid w:val="00EB0108"/>
    <w:rsid w:val="00EB1D6C"/>
    <w:rsid w:val="00EB63B2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4BF5"/>
    <w:rsid w:val="00EE7A96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1973"/>
    <w:rsid w:val="00F273F6"/>
    <w:rsid w:val="00F320B8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1BFC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2F8B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7B503"/>
  <w15:docId w15:val="{7BB8B035-DF02-4051-BB50-599249A5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uiPriority w:val="99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uiPriority w:val="99"/>
    <w:rsid w:val="00230A6A"/>
  </w:style>
  <w:style w:type="paragraph" w:customStyle="1" w:styleId="22">
    <w:name w:val="Основной текст 22"/>
    <w:basedOn w:val="a"/>
    <w:uiPriority w:val="99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customStyle="1" w:styleId="rvps6">
    <w:name w:val="rvps6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paragraph" w:customStyle="1" w:styleId="rvps2">
    <w:name w:val="rvps2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character" w:customStyle="1" w:styleId="rvts52">
    <w:name w:val="rvts52"/>
    <w:rsid w:val="000139D9"/>
  </w:style>
  <w:style w:type="character" w:customStyle="1" w:styleId="T3">
    <w:name w:val="T3"/>
    <w:uiPriority w:val="99"/>
    <w:rsid w:val="00663E8B"/>
    <w:rPr>
      <w:sz w:val="28"/>
      <w:szCs w:val="28"/>
    </w:rPr>
  </w:style>
  <w:style w:type="paragraph" w:customStyle="1" w:styleId="af2">
    <w:name w:val="Знак Знак Знак Знак Знак Знак Знак Знак Знак Знак Знак Знак Знак Знак Знак Знак Знак"/>
    <w:basedOn w:val="a"/>
    <w:rsid w:val="00352728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FontStyle15">
    <w:name w:val="Font Style15"/>
    <w:uiPriority w:val="99"/>
    <w:rsid w:val="00800312"/>
    <w:rPr>
      <w:rFonts w:ascii="Times New Roman" w:hAnsi="Times New Roman" w:cs="Times New Roman"/>
      <w:sz w:val="26"/>
      <w:szCs w:val="26"/>
    </w:rPr>
  </w:style>
  <w:style w:type="paragraph" w:styleId="af3">
    <w:name w:val="Balloon Text"/>
    <w:basedOn w:val="a"/>
    <w:link w:val="af4"/>
    <w:rsid w:val="002720C2"/>
    <w:rPr>
      <w:rFonts w:ascii="Tahoma" w:hAnsi="Tahoma" w:cs="Tahoma"/>
      <w:sz w:val="16"/>
      <w:szCs w:val="16"/>
    </w:rPr>
  </w:style>
  <w:style w:type="character" w:customStyle="1" w:styleId="af4">
    <w:name w:val="Текст у виносці Знак"/>
    <w:link w:val="af3"/>
    <w:rsid w:val="002720C2"/>
    <w:rPr>
      <w:rFonts w:ascii="Tahoma" w:hAnsi="Tahoma" w:cs="Tahoma"/>
      <w:bCs/>
      <w:sz w:val="16"/>
      <w:szCs w:val="16"/>
      <w:lang w:eastAsia="ru-RU"/>
    </w:rPr>
  </w:style>
  <w:style w:type="character" w:styleId="af5">
    <w:name w:val="Emphasis"/>
    <w:qFormat/>
    <w:rsid w:val="00EB63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2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2A6095CA-D2AF-4786-9EF4-1E32ED57A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1803</Words>
  <Characters>1029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ASU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Нагурна</cp:lastModifiedBy>
  <cp:revision>2</cp:revision>
  <cp:lastPrinted>2021-10-11T14:09:00Z</cp:lastPrinted>
  <dcterms:created xsi:type="dcterms:W3CDTF">2024-08-09T11:11:00Z</dcterms:created>
  <dcterms:modified xsi:type="dcterms:W3CDTF">2024-08-09T11:11:00Z</dcterms:modified>
</cp:coreProperties>
</file>