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6"/>
        <w:gridCol w:w="1916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Ваза циліндр</w:t>
            </w:r>
          </w:p>
        </w:tc>
        <w:tc>
          <w:tcPr>
            <w:tcW w:w="1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Пакет брендований подарунковий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55,00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55,00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Квіти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00,0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700,00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1010,10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ab/>
      </w:r>
      <w:bookmarkStart w:id="0" w:name="_GoBack"/>
      <w:bookmarkEnd w:id="0"/>
      <w:r>
        <w:rPr>
          <w:szCs w:val="28"/>
        </w:rPr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Application>LibreOffice/7.2.3.2$Windows_X86_64 LibreOffice_project/d166454616c1632304285822f9c83ce2e660fd92</Application>
  <AppVersion>15.0000</AppVersion>
  <Pages>1</Pages>
  <Words>63</Words>
  <Characters>361</Characters>
  <CharactersWithSpaces>394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2024-08-12T15:53:59Z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