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2440627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Моренчук Н.Г.</w:t>
      </w:r>
    </w:p>
    <w:p>
      <w:pPr>
        <w:pStyle w:val="Normal"/>
        <w:overflowPunct w:val="fals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споруд  (присадибна   ділянка) - 02.01  на</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Трутовського, 48</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Моренчук Ніни Григорівни</w:t>
      </w:r>
      <w:r>
        <w:rPr>
          <w:sz w:val="28"/>
          <w:szCs w:val="28"/>
          <w:lang w:val="uk-UA"/>
        </w:rPr>
        <w:t xml:space="preserve"> щодо передачі безоплатно у власність земельної ділянки на вул. </w:t>
      </w:r>
      <w:r>
        <w:rPr>
          <w:sz w:val="28"/>
          <w:szCs w:val="28"/>
          <w:lang w:val="uk-UA"/>
        </w:rPr>
        <w:t>Трутовського, 48</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Трутовського, 48</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Моренчук Ніни Григорівни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sz w:val="28"/>
          <w:szCs w:val="28"/>
          <w:lang w:val="uk-UA"/>
        </w:rPr>
        <w:t>Моренчук Ніні Григорівні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Трутовського, 48</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650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w:t>
      </w:r>
      <w:r>
        <w:rPr>
          <w:sz w:val="28"/>
          <w:szCs w:val="28"/>
          <w:lang w:val="uk-UA"/>
        </w:rPr>
        <w:t>150</w:t>
      </w:r>
      <w:r>
        <w:rPr>
          <w:sz w:val="28"/>
          <w:szCs w:val="28"/>
          <w:lang w:val="uk-UA"/>
        </w:rPr>
        <w:t>:00</w:t>
      </w:r>
      <w:r>
        <w:rPr>
          <w:rFonts w:eastAsia="Times New Roman" w:cs="Times New Roman"/>
          <w:color w:val="auto"/>
          <w:kern w:val="0"/>
          <w:sz w:val="28"/>
          <w:szCs w:val="28"/>
          <w:lang w:val="uk-UA" w:eastAsia="zh-CN" w:bidi="ar-SA"/>
        </w:rPr>
        <w:t>26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Моренчук Ніні Григорівні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Трутовського, 48</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650</w:t>
      </w:r>
      <w:r>
        <w:rPr>
          <w:rFonts w:eastAsia="Times New Roman" w:cs="Times New Roman"/>
          <w:color w:val="auto"/>
          <w:sz w:val="28"/>
          <w:szCs w:val="28"/>
          <w:lang w:val="uk-UA" w:eastAsia="zh-CN" w:bidi="ar-SA"/>
        </w:rPr>
        <w:t> </w:t>
      </w:r>
      <w:r>
        <w:rPr>
          <w:sz w:val="28"/>
          <w:szCs w:val="28"/>
          <w:lang w:val="uk-UA"/>
        </w:rPr>
        <w:t>га, кадастровим номером 0710100000:31:</w:t>
      </w:r>
      <w:r>
        <w:rPr>
          <w:sz w:val="28"/>
          <w:szCs w:val="28"/>
          <w:lang w:val="uk-UA"/>
        </w:rPr>
        <w:t>150</w:t>
      </w:r>
      <w:r>
        <w:rPr>
          <w:sz w:val="28"/>
          <w:szCs w:val="28"/>
          <w:lang w:val="uk-UA"/>
        </w:rPr>
        <w:t>:00</w:t>
      </w:r>
      <w:r>
        <w:rPr>
          <w:rFonts w:eastAsia="Times New Roman" w:cs="Times New Roman"/>
          <w:color w:val="auto"/>
          <w:kern w:val="0"/>
          <w:sz w:val="28"/>
          <w:szCs w:val="28"/>
          <w:lang w:val="uk-UA" w:eastAsia="zh-CN" w:bidi="ar-SA"/>
        </w:rPr>
        <w:t>26</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Моренчук Ніну Григорівну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1411</TotalTime>
  <Application>LibreOffice/7.6.4.1$Windows_X86_64 LibreOffice_project/e19e193f88cd6c0525a17fb7a176ed8e6a3e2aa1</Application>
  <AppVersion>15.0000</AppVersion>
  <Pages>2</Pages>
  <Words>378</Words>
  <Characters>2461</Characters>
  <CharactersWithSpaces>3032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2024-07-24T16:11:41Z</dcterms:modified>
  <cp:revision>312</cp:revision>
  <dc:subject/>
  <dc:title>  </dc:title>
</cp:coreProperties>
</file>

<file path=docProps/custom.xml><?xml version="1.0" encoding="utf-8"?>
<Properties xmlns="http://schemas.openxmlformats.org/officeDocument/2006/custom-properties" xmlns:vt="http://schemas.openxmlformats.org/officeDocument/2006/docPropsVTypes"/>
</file>