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63814056"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Про передачу громадянці Павлюк Я.В.</w:t>
      </w:r>
    </w:p>
    <w:p>
      <w:pPr>
        <w:pStyle w:val="Normal"/>
        <w:overflowPunct w:val="false"/>
        <w:ind w:hanging="0" w:left="0" w:right="-868"/>
        <w:jc w:val="both"/>
        <w:rPr>
          <w:sz w:val="28"/>
          <w:szCs w:val="28"/>
        </w:rPr>
      </w:pPr>
      <w:r>
        <w:rPr>
          <w:sz w:val="28"/>
          <w:szCs w:val="28"/>
          <w:lang w:val="uk-UA"/>
        </w:rPr>
        <w:t>безоплатно  у  власність  земельної  ді-</w:t>
      </w:r>
    </w:p>
    <w:p>
      <w:pPr>
        <w:pStyle w:val="Normal"/>
        <w:overflowPunct w:val="false"/>
        <w:ind w:hanging="0" w:left="0" w:right="-868"/>
        <w:jc w:val="both"/>
        <w:rPr>
          <w:sz w:val="28"/>
          <w:szCs w:val="28"/>
        </w:rPr>
      </w:pPr>
      <w:r>
        <w:rPr>
          <w:sz w:val="28"/>
          <w:szCs w:val="28"/>
          <w:lang w:val="uk-UA"/>
        </w:rPr>
        <w:t>лянки  для  будівництва  і обслуговува-</w:t>
      </w:r>
    </w:p>
    <w:p>
      <w:pPr>
        <w:pStyle w:val="Normal"/>
        <w:overflowPunct w:val="false"/>
        <w:ind w:hanging="0" w:left="0" w:right="-868"/>
        <w:jc w:val="both"/>
        <w:rPr>
          <w:sz w:val="28"/>
          <w:szCs w:val="28"/>
        </w:rPr>
      </w:pPr>
      <w:r>
        <w:rPr>
          <w:sz w:val="28"/>
          <w:szCs w:val="28"/>
          <w:lang w:val="uk-UA"/>
        </w:rPr>
        <w:t>ння житлового будинку, господарських</w:t>
      </w:r>
    </w:p>
    <w:p>
      <w:pPr>
        <w:pStyle w:val="Normal"/>
        <w:overflowPunct w:val="false"/>
        <w:ind w:hanging="0" w:left="0" w:right="-868"/>
        <w:jc w:val="both"/>
        <w:rPr>
          <w:sz w:val="28"/>
          <w:szCs w:val="28"/>
        </w:rPr>
      </w:pPr>
      <w:r>
        <w:rPr>
          <w:sz w:val="28"/>
          <w:szCs w:val="28"/>
          <w:lang w:val="uk-UA"/>
        </w:rPr>
        <w:t>будівель і споруд (присадибна ділянка)</w:t>
      </w:r>
    </w:p>
    <w:p>
      <w:pPr>
        <w:pStyle w:val="Normal"/>
        <w:overflowPunct w:val="false"/>
        <w:ind w:hanging="0" w:left="0" w:right="-868"/>
        <w:jc w:val="both"/>
        <w:rPr>
          <w:sz w:val="28"/>
          <w:szCs w:val="28"/>
        </w:rPr>
      </w:pPr>
      <w:r>
        <w:rPr>
          <w:sz w:val="28"/>
          <w:szCs w:val="28"/>
          <w:lang w:val="uk-UA"/>
        </w:rPr>
        <w:t>- 02.01 на вул. Тероборони, 5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Розглянувши заяву громадянки Павлюк Яни Василівни щодо передачі безоплатно у власність земельної ділянки на вул. Тероборони, 5</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Тероборони, 5</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громадянки Павлюк Яни Василівни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 Затвердити громадянці Павлюк Яні Василівні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Тероборони, 5</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0,0630</w:t>
      </w:r>
      <w:r>
        <w:rPr>
          <w:rFonts w:eastAsia="Times New Roman" w:cs="Times New Roman"/>
          <w:color w:val="auto"/>
          <w:kern w:val="0"/>
          <w:sz w:val="28"/>
          <w:szCs w:val="28"/>
          <w:lang w:val="uk-UA" w:eastAsia="zh-CN" w:bidi="ar-SA"/>
        </w:rPr>
        <w:t> </w:t>
      </w:r>
      <w:r>
        <w:rPr>
          <w:sz w:val="28"/>
          <w:szCs w:val="28"/>
          <w:lang w:val="uk-UA"/>
        </w:rPr>
        <w:t>га, кадастровим номером 0710100000:31:017:0</w:t>
      </w:r>
      <w:r>
        <w:rPr>
          <w:rFonts w:eastAsia="Times New Roman" w:cs="Times New Roman"/>
          <w:color w:val="auto"/>
          <w:kern w:val="0"/>
          <w:sz w:val="28"/>
          <w:szCs w:val="28"/>
          <w:lang w:val="uk-UA" w:eastAsia="zh-CN" w:bidi="ar-SA"/>
        </w:rPr>
        <w:t>827</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2. Передати громадянці Павлюк Яні Василівні</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вул. Тероборони, 5</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630</w:t>
      </w:r>
      <w:r>
        <w:rPr>
          <w:rFonts w:eastAsia="Times New Roman" w:cs="Times New Roman"/>
          <w:color w:val="auto"/>
          <w:sz w:val="28"/>
          <w:szCs w:val="28"/>
          <w:lang w:val="uk-UA" w:eastAsia="zh-CN" w:bidi="ar-SA"/>
        </w:rPr>
        <w:t> </w:t>
      </w:r>
      <w:r>
        <w:rPr>
          <w:sz w:val="28"/>
          <w:szCs w:val="28"/>
          <w:lang w:val="uk-UA"/>
        </w:rPr>
        <w:t>га, кадастровим номером 0710100000:31:017:0</w:t>
      </w:r>
      <w:r>
        <w:rPr>
          <w:rFonts w:eastAsia="Times New Roman" w:cs="Times New Roman"/>
          <w:color w:val="auto"/>
          <w:kern w:val="0"/>
          <w:sz w:val="28"/>
          <w:szCs w:val="28"/>
          <w:lang w:val="uk-UA" w:eastAsia="zh-CN" w:bidi="ar-SA"/>
        </w:rPr>
        <w:t xml:space="preserve">827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громадянку Павлюк Яну Василівну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1418</TotalTime>
  <Application>LibreOffice/7.6.4.1$Windows_X86_64 LibreOffice_project/e19e193f88cd6c0525a17fb7a176ed8e6a3e2aa1</Application>
  <AppVersion>15.0000</AppVersion>
  <Pages>2</Pages>
  <Words>379</Words>
  <Characters>2425</Characters>
  <CharactersWithSpaces>2995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2024-07-03T11:24:25Z</cp:lastPrinted>
  <dcterms:modified xsi:type="dcterms:W3CDTF">2024-08-12T10:54:32Z</dcterms:modified>
  <cp:revision>318</cp:revision>
  <dc:subject/>
  <dc:title>  </dc:title>
</cp:coreProperties>
</file>

<file path=docProps/custom.xml><?xml version="1.0" encoding="utf-8"?>
<Properties xmlns="http://schemas.openxmlformats.org/officeDocument/2006/custom-properties" xmlns:vt="http://schemas.openxmlformats.org/officeDocument/2006/docPropsVTypes"/>
</file>