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C0" w:rsidRPr="0017227E" w:rsidRDefault="007F1728" w:rsidP="00571CC0">
      <w:pPr>
        <w:jc w:val="center"/>
      </w:pPr>
      <w:r w:rsidRPr="0017227E">
        <w:rPr>
          <w:noProof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85046805" r:id="rId5"/>
        </w:object>
      </w:r>
    </w:p>
    <w:p w:rsidR="00571CC0" w:rsidRPr="0017227E" w:rsidRDefault="00571CC0" w:rsidP="00571CC0">
      <w:pPr>
        <w:jc w:val="center"/>
        <w:rPr>
          <w:sz w:val="16"/>
          <w:szCs w:val="16"/>
        </w:rPr>
      </w:pPr>
    </w:p>
    <w:p w:rsidR="00571CC0" w:rsidRPr="0017227E" w:rsidRDefault="00571CC0" w:rsidP="00571CC0">
      <w:pPr>
        <w:pStyle w:val="1"/>
        <w:rPr>
          <w:sz w:val="28"/>
          <w:szCs w:val="28"/>
        </w:rPr>
      </w:pPr>
      <w:r w:rsidRPr="0017227E">
        <w:rPr>
          <w:sz w:val="28"/>
          <w:szCs w:val="28"/>
        </w:rPr>
        <w:t>ЛУЦЬКА  МІСЬКА  РАДА</w:t>
      </w:r>
    </w:p>
    <w:p w:rsidR="00571CC0" w:rsidRPr="0017227E" w:rsidRDefault="00571CC0" w:rsidP="00571CC0">
      <w:pPr>
        <w:rPr>
          <w:sz w:val="20"/>
          <w:szCs w:val="20"/>
        </w:rPr>
      </w:pPr>
    </w:p>
    <w:p w:rsidR="00571CC0" w:rsidRPr="0017227E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7227E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17227E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17227E" w:rsidRDefault="00571CC0" w:rsidP="00571CC0">
      <w:pPr>
        <w:tabs>
          <w:tab w:val="left" w:pos="4687"/>
        </w:tabs>
        <w:jc w:val="both"/>
        <w:rPr>
          <w:sz w:val="24"/>
        </w:rPr>
      </w:pPr>
      <w:r w:rsidRPr="0017227E">
        <w:rPr>
          <w:sz w:val="24"/>
        </w:rPr>
        <w:t>________________                                        Луцьк                                         №______________</w:t>
      </w:r>
    </w:p>
    <w:p w:rsidR="00571CC0" w:rsidRPr="0017227E" w:rsidRDefault="00571CC0" w:rsidP="00306B21">
      <w:pPr>
        <w:rPr>
          <w:sz w:val="24"/>
        </w:rPr>
      </w:pPr>
      <w:r w:rsidRPr="0017227E">
        <w:rPr>
          <w:sz w:val="24"/>
        </w:rPr>
        <w:t xml:space="preserve">                      </w:t>
      </w:r>
    </w:p>
    <w:p w:rsidR="00FF4FE1" w:rsidRDefault="0017227E" w:rsidP="00FF4F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 xml:space="preserve">Про </w:t>
      </w:r>
      <w:r w:rsidR="00FF4FE1">
        <w:rPr>
          <w:rFonts w:ascii="Times New Roman" w:hAnsi="Times New Roman" w:cs="Times New Roman"/>
          <w:sz w:val="28"/>
          <w:szCs w:val="28"/>
        </w:rPr>
        <w:t>про</w:t>
      </w:r>
      <w:r w:rsidR="00B639C7">
        <w:rPr>
          <w:rFonts w:ascii="Times New Roman" w:hAnsi="Times New Roman" w:cs="Times New Roman"/>
          <w:sz w:val="28"/>
          <w:szCs w:val="28"/>
        </w:rPr>
        <w:t>зорість</w:t>
      </w:r>
      <w:r w:rsidR="00FF4FE1">
        <w:rPr>
          <w:rFonts w:ascii="Times New Roman" w:hAnsi="Times New Roman" w:cs="Times New Roman"/>
          <w:sz w:val="28"/>
          <w:szCs w:val="28"/>
        </w:rPr>
        <w:t xml:space="preserve"> публічних </w:t>
      </w:r>
      <w:proofErr w:type="spellStart"/>
      <w:r w:rsid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:rsidR="008D06F2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519C" w:rsidRPr="0017227E" w:rsidRDefault="00C8519C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Default="0017227E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>Керуючись ст. ст. 25, 26 Закону України 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1722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вимоги Закону України «Про </w:t>
      </w:r>
      <w:r w:rsidR="00B24893">
        <w:rPr>
          <w:rFonts w:ascii="Times New Roman" w:hAnsi="Times New Roman" w:cs="Times New Roman"/>
          <w:sz w:val="28"/>
          <w:szCs w:val="28"/>
        </w:rPr>
        <w:t>публічні закупівлі</w:t>
      </w:r>
      <w:r w:rsidR="00E345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C6196" w:rsidRDefault="00B74AE2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 З</w:t>
      </w:r>
      <w:r w:rsidR="00A87342" w:rsidRPr="00FF4FE1">
        <w:rPr>
          <w:rFonts w:ascii="Times New Roman" w:hAnsi="Times New Roman" w:cs="Times New Roman"/>
          <w:sz w:val="28"/>
          <w:szCs w:val="28"/>
        </w:rPr>
        <w:t>обов’яза</w:t>
      </w:r>
      <w:r w:rsidR="00A87342">
        <w:rPr>
          <w:rFonts w:ascii="Times New Roman" w:hAnsi="Times New Roman" w:cs="Times New Roman"/>
          <w:sz w:val="28"/>
          <w:szCs w:val="28"/>
        </w:rPr>
        <w:t>ти комунальне підприємство «Луцький комбінат шкільного і студентського харчування»</w:t>
      </w:r>
      <w:r w:rsidR="00A87342" w:rsidRPr="00FF4FE1">
        <w:rPr>
          <w:rFonts w:ascii="Times New Roman" w:hAnsi="Times New Roman" w:cs="Times New Roman"/>
          <w:sz w:val="28"/>
          <w:szCs w:val="28"/>
        </w:rPr>
        <w:t xml:space="preserve"> здійснювати свої закупівлі шляхом використання електронної системи </w:t>
      </w:r>
      <w:proofErr w:type="spellStart"/>
      <w:r w:rsidR="00A87342" w:rsidRP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A87342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публічні закупівлі» з 01.0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C619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C6196" w:rsidRPr="00CC6196">
        <w:rPr>
          <w:rFonts w:ascii="Times New Roman" w:hAnsi="Times New Roman" w:cs="Times New Roman"/>
          <w:sz w:val="28"/>
          <w:szCs w:val="28"/>
        </w:rPr>
        <w:t>за умови</w:t>
      </w:r>
      <w:r w:rsidR="00CC6196">
        <w:rPr>
          <w:rFonts w:ascii="Times New Roman" w:hAnsi="Times New Roman" w:cs="Times New Roman"/>
          <w:sz w:val="28"/>
          <w:szCs w:val="28"/>
        </w:rPr>
        <w:t>,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що вартість предмета закупівлі товару (товарів), послуги (послуг) дорівнює або перевищує 200 тисяч гривень, а робіт </w:t>
      </w:r>
      <w:r w:rsidR="00CC6196">
        <w:rPr>
          <w:rFonts w:ascii="Times New Roman" w:hAnsi="Times New Roman" w:cs="Times New Roman"/>
          <w:sz w:val="28"/>
          <w:szCs w:val="28"/>
        </w:rPr>
        <w:t>–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1,5 мільйона гривень</w:t>
      </w:r>
      <w:r w:rsidR="00CC6196">
        <w:rPr>
          <w:rFonts w:ascii="Times New Roman" w:hAnsi="Times New Roman" w:cs="Times New Roman"/>
          <w:sz w:val="28"/>
          <w:szCs w:val="28"/>
        </w:rPr>
        <w:t>.</w:t>
      </w:r>
    </w:p>
    <w:p w:rsidR="005646F4" w:rsidRDefault="005646F4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16F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При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здійсненн</w:t>
      </w:r>
      <w:r w:rsidR="00872706">
        <w:rPr>
          <w:rFonts w:ascii="Times New Roman" w:hAnsi="Times New Roman" w:cs="Times New Roman"/>
          <w:sz w:val="28"/>
          <w:szCs w:val="28"/>
        </w:rPr>
        <w:t>і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65E" w:rsidRPr="00CC765E">
        <w:rPr>
          <w:rFonts w:ascii="Times New Roman" w:hAnsi="Times New Roman" w:cs="Times New Roman"/>
          <w:sz w:val="28"/>
          <w:szCs w:val="28"/>
        </w:rPr>
        <w:t>зак</w:t>
      </w:r>
      <w:r w:rsidR="00872706">
        <w:rPr>
          <w:rFonts w:ascii="Times New Roman" w:hAnsi="Times New Roman" w:cs="Times New Roman"/>
          <w:sz w:val="28"/>
          <w:szCs w:val="28"/>
        </w:rPr>
        <w:t>упівель</w:t>
      </w:r>
      <w:proofErr w:type="spellEnd"/>
      <w:r w:rsidR="00872706">
        <w:rPr>
          <w:rFonts w:ascii="Times New Roman" w:hAnsi="Times New Roman" w:cs="Times New Roman"/>
          <w:sz w:val="28"/>
          <w:szCs w:val="28"/>
        </w:rPr>
        <w:t xml:space="preserve"> </w:t>
      </w:r>
      <w:r w:rsidR="00E81A52">
        <w:rPr>
          <w:rFonts w:ascii="Times New Roman" w:hAnsi="Times New Roman" w:cs="Times New Roman"/>
          <w:sz w:val="28"/>
          <w:szCs w:val="28"/>
        </w:rPr>
        <w:t>комунальн</w:t>
      </w:r>
      <w:r w:rsidR="00B672B8">
        <w:rPr>
          <w:rFonts w:ascii="Times New Roman" w:hAnsi="Times New Roman" w:cs="Times New Roman"/>
          <w:sz w:val="28"/>
          <w:szCs w:val="28"/>
        </w:rPr>
        <w:t>ому</w:t>
      </w:r>
      <w:r w:rsidR="00E81A5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B672B8">
        <w:rPr>
          <w:rFonts w:ascii="Times New Roman" w:hAnsi="Times New Roman" w:cs="Times New Roman"/>
          <w:sz w:val="28"/>
          <w:szCs w:val="28"/>
        </w:rPr>
        <w:t>у</w:t>
      </w:r>
      <w:r w:rsidR="00E81A52">
        <w:rPr>
          <w:rFonts w:ascii="Times New Roman" w:hAnsi="Times New Roman" w:cs="Times New Roman"/>
          <w:sz w:val="28"/>
          <w:szCs w:val="28"/>
        </w:rPr>
        <w:t xml:space="preserve"> «Луцький комбінат шкільного і студентського харчування»</w:t>
      </w:r>
      <w:r w:rsidR="00E81A52" w:rsidRPr="00FF4FE1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товарів, робіт і послуг керуватися Законом України «Про публічні закупівлі</w:t>
      </w:r>
      <w:r w:rsidR="009E5B04">
        <w:rPr>
          <w:rFonts w:ascii="Times New Roman" w:hAnsi="Times New Roman" w:cs="Times New Roman"/>
          <w:sz w:val="28"/>
          <w:szCs w:val="28"/>
        </w:rPr>
        <w:t>»</w:t>
      </w:r>
      <w:r w:rsidR="007F1728">
        <w:rPr>
          <w:rFonts w:ascii="Times New Roman" w:hAnsi="Times New Roman" w:cs="Times New Roman"/>
          <w:sz w:val="28"/>
          <w:szCs w:val="28"/>
        </w:rPr>
        <w:t xml:space="preserve"> </w:t>
      </w:r>
      <w:r w:rsidR="00F132EC">
        <w:rPr>
          <w:rFonts w:ascii="Times New Roman" w:hAnsi="Times New Roman" w:cs="Times New Roman"/>
          <w:sz w:val="28"/>
          <w:szCs w:val="28"/>
        </w:rPr>
        <w:t xml:space="preserve">як </w:t>
      </w:r>
      <w:r w:rsidR="00F22E04">
        <w:rPr>
          <w:rFonts w:ascii="Times New Roman" w:hAnsi="Times New Roman" w:cs="Times New Roman"/>
          <w:sz w:val="28"/>
          <w:szCs w:val="28"/>
        </w:rPr>
        <w:t>З</w:t>
      </w:r>
      <w:r w:rsidR="00F132EC">
        <w:rPr>
          <w:rFonts w:ascii="Times New Roman" w:hAnsi="Times New Roman" w:cs="Times New Roman"/>
          <w:sz w:val="28"/>
          <w:szCs w:val="28"/>
        </w:rPr>
        <w:t>амовнику.</w:t>
      </w:r>
    </w:p>
    <w:p w:rsidR="00214E06" w:rsidRDefault="00214E0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 рішення покласти на заступника міського голови, керуючог</w:t>
      </w:r>
      <w:r w:rsidR="002D1608">
        <w:rPr>
          <w:rFonts w:ascii="Times New Roman" w:hAnsi="Times New Roman" w:cs="Times New Roman"/>
          <w:sz w:val="28"/>
          <w:szCs w:val="28"/>
        </w:rPr>
        <w:t xml:space="preserve">о справами виконкому Юрія </w:t>
      </w:r>
      <w:bookmarkStart w:id="0" w:name="_GoBack"/>
      <w:bookmarkEnd w:id="0"/>
      <w:proofErr w:type="spellStart"/>
      <w:r w:rsidR="002D1608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E34538">
        <w:rPr>
          <w:rFonts w:ascii="Times New Roman" w:hAnsi="Times New Roman" w:cs="Times New Roman"/>
          <w:sz w:val="28"/>
          <w:szCs w:val="28"/>
        </w:rPr>
        <w:t xml:space="preserve">, </w:t>
      </w:r>
      <w:r w:rsidR="00746625">
        <w:rPr>
          <w:rFonts w:ascii="Times New Roman" w:hAnsi="Times New Roman" w:cs="Times New Roman"/>
          <w:sz w:val="28"/>
          <w:szCs w:val="28"/>
        </w:rPr>
        <w:t>п</w:t>
      </w:r>
      <w:r w:rsidR="00746625" w:rsidRPr="00746625">
        <w:rPr>
          <w:rFonts w:ascii="Times New Roman" w:hAnsi="Times New Roman" w:cs="Times New Roman"/>
          <w:sz w:val="28"/>
          <w:szCs w:val="28"/>
        </w:rPr>
        <w:t>остійн</w:t>
      </w:r>
      <w:r w:rsidR="00746625">
        <w:rPr>
          <w:rFonts w:ascii="Times New Roman" w:hAnsi="Times New Roman" w:cs="Times New Roman"/>
          <w:sz w:val="28"/>
          <w:szCs w:val="28"/>
        </w:rPr>
        <w:t>у комісію</w:t>
      </w:r>
      <w:r w:rsidR="00746625" w:rsidRPr="00746625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538">
        <w:rPr>
          <w:rFonts w:ascii="Times New Roman" w:hAnsi="Times New Roman" w:cs="Times New Roman"/>
          <w:sz w:val="28"/>
          <w:szCs w:val="28"/>
        </w:rPr>
        <w:t>та постійну комісію з питань ком</w:t>
      </w:r>
      <w:r w:rsidR="00C924F1">
        <w:rPr>
          <w:rFonts w:ascii="Times New Roman" w:hAnsi="Times New Roman" w:cs="Times New Roman"/>
          <w:sz w:val="28"/>
          <w:szCs w:val="28"/>
        </w:rPr>
        <w:t>унального майна та приватизації.</w:t>
      </w:r>
    </w:p>
    <w:p w:rsidR="00CC6196" w:rsidRDefault="00CC619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14D" w:rsidRDefault="00F3614D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E06" w:rsidRDefault="00214E06" w:rsidP="00C851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519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8519C" w:rsidRDefault="00C8519C" w:rsidP="00C851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77767" w:rsidRPr="00214E06" w:rsidRDefault="00ED6C87" w:rsidP="00CC61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Хаймик</w:t>
      </w:r>
      <w:proofErr w:type="spellEnd"/>
      <w:r w:rsidR="00E34538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0F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10F3A">
        <w:rPr>
          <w:rFonts w:ascii="Times New Roman" w:hAnsi="Times New Roman" w:cs="Times New Roman"/>
          <w:sz w:val="24"/>
          <w:szCs w:val="24"/>
        </w:rPr>
        <w:t>8 67 82</w:t>
      </w:r>
    </w:p>
    <w:sectPr w:rsidR="00277767" w:rsidRPr="00214E06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27E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13BB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4E0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7767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608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0F3A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1EC"/>
    <w:rsid w:val="0038380F"/>
    <w:rsid w:val="00383CDC"/>
    <w:rsid w:val="003847F8"/>
    <w:rsid w:val="00385518"/>
    <w:rsid w:val="00385DD2"/>
    <w:rsid w:val="00390F0D"/>
    <w:rsid w:val="00392B34"/>
    <w:rsid w:val="00395957"/>
    <w:rsid w:val="003A2CCF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FBB"/>
    <w:rsid w:val="004B6F0D"/>
    <w:rsid w:val="004C0166"/>
    <w:rsid w:val="004C113A"/>
    <w:rsid w:val="004C1D56"/>
    <w:rsid w:val="004D1180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646F4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DB3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05D8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46625"/>
    <w:rsid w:val="00750B6F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728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70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A633E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12FA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5B04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342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4893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9C7"/>
    <w:rsid w:val="00B64AD1"/>
    <w:rsid w:val="00B672B8"/>
    <w:rsid w:val="00B70DF8"/>
    <w:rsid w:val="00B74AE2"/>
    <w:rsid w:val="00B776C0"/>
    <w:rsid w:val="00B8031E"/>
    <w:rsid w:val="00B81F3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519C"/>
    <w:rsid w:val="00C87E4A"/>
    <w:rsid w:val="00C904A7"/>
    <w:rsid w:val="00C92136"/>
    <w:rsid w:val="00C924F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C6196"/>
    <w:rsid w:val="00CC765E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E5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E3A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16F"/>
    <w:rsid w:val="00D86EBB"/>
    <w:rsid w:val="00D87526"/>
    <w:rsid w:val="00D92F88"/>
    <w:rsid w:val="00D97D0A"/>
    <w:rsid w:val="00DA3FE0"/>
    <w:rsid w:val="00DA496F"/>
    <w:rsid w:val="00DA4E30"/>
    <w:rsid w:val="00DA7300"/>
    <w:rsid w:val="00DB1A39"/>
    <w:rsid w:val="00DB5B12"/>
    <w:rsid w:val="00DB7A59"/>
    <w:rsid w:val="00DC25A8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538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1A52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D6C87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32EC"/>
    <w:rsid w:val="00F155AB"/>
    <w:rsid w:val="00F164E9"/>
    <w:rsid w:val="00F20EFA"/>
    <w:rsid w:val="00F22E04"/>
    <w:rsid w:val="00F273F6"/>
    <w:rsid w:val="00F320B8"/>
    <w:rsid w:val="00F34C12"/>
    <w:rsid w:val="00F3614D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96939"/>
  <w15:chartTrackingRefBased/>
  <w15:docId w15:val="{BA5B242B-5821-8447-9B8E-C082F56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cp:lastPrinted>2017-02-16T07:44:00Z</cp:lastPrinted>
  <dcterms:created xsi:type="dcterms:W3CDTF">2024-08-12T13:16:00Z</dcterms:created>
  <dcterms:modified xsi:type="dcterms:W3CDTF">2024-08-13T06:34:00Z</dcterms:modified>
</cp:coreProperties>
</file>