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51087" w14:textId="20626635" w:rsidR="004E1303" w:rsidRDefault="00000000" w:rsidP="0036618A">
      <w:pPr>
        <w:ind w:firstLine="4962"/>
      </w:pPr>
      <w:r>
        <w:rPr>
          <w:szCs w:val="28"/>
        </w:rPr>
        <w:t>Додаток 1</w:t>
      </w:r>
    </w:p>
    <w:p w14:paraId="06780867" w14:textId="1F51FBB9" w:rsidR="004E1303" w:rsidRDefault="00000000" w:rsidP="0036618A">
      <w:pPr>
        <w:ind w:firstLine="4962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45E7068C" w14:textId="656BACCC" w:rsidR="004E1303" w:rsidRDefault="00000000" w:rsidP="0036618A">
      <w:pPr>
        <w:ind w:firstLine="4962"/>
        <w:rPr>
          <w:szCs w:val="28"/>
        </w:rPr>
      </w:pPr>
      <w:r>
        <w:rPr>
          <w:szCs w:val="28"/>
        </w:rPr>
        <w:t>___________________ №________</w:t>
      </w:r>
    </w:p>
    <w:p w14:paraId="4AF30C5D" w14:textId="77777777" w:rsidR="004E1303" w:rsidRDefault="004E1303">
      <w:pPr>
        <w:jc w:val="center"/>
        <w:rPr>
          <w:szCs w:val="28"/>
        </w:rPr>
      </w:pPr>
    </w:p>
    <w:p w14:paraId="692E2E04" w14:textId="77777777" w:rsidR="004E1303" w:rsidRDefault="004E1303">
      <w:pPr>
        <w:jc w:val="center"/>
        <w:rPr>
          <w:szCs w:val="28"/>
        </w:rPr>
      </w:pPr>
    </w:p>
    <w:p w14:paraId="2BA82E50" w14:textId="54A9D3EF" w:rsidR="004E1303" w:rsidRDefault="0036618A">
      <w:pPr>
        <w:jc w:val="center"/>
        <w:rPr>
          <w:szCs w:val="28"/>
        </w:rPr>
      </w:pPr>
      <w:r>
        <w:rPr>
          <w:szCs w:val="28"/>
        </w:rPr>
        <w:t xml:space="preserve">Список учасників Літньої </w:t>
      </w:r>
    </w:p>
    <w:p w14:paraId="6E058B40" w14:textId="77777777" w:rsidR="004E1303" w:rsidRDefault="00000000">
      <w:pPr>
        <w:jc w:val="center"/>
        <w:rPr>
          <w:szCs w:val="28"/>
        </w:rPr>
      </w:pPr>
      <w:r>
        <w:rPr>
          <w:szCs w:val="28"/>
        </w:rPr>
        <w:t xml:space="preserve">Школи Гуманітарних Досліджень </w:t>
      </w:r>
    </w:p>
    <w:p w14:paraId="65BC0E6F" w14:textId="77777777" w:rsidR="004E1303" w:rsidRDefault="004E1303">
      <w:pPr>
        <w:jc w:val="center"/>
        <w:rPr>
          <w:szCs w:val="28"/>
        </w:rPr>
      </w:pPr>
    </w:p>
    <w:tbl>
      <w:tblPr>
        <w:tblW w:w="4971" w:type="pct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54"/>
        <w:gridCol w:w="286"/>
        <w:gridCol w:w="6215"/>
      </w:tblGrid>
      <w:tr w:rsidR="0036618A" w14:paraId="6B411836" w14:textId="77777777" w:rsidTr="0036618A">
        <w:tc>
          <w:tcPr>
            <w:tcW w:w="2854" w:type="dxa"/>
            <w:shd w:val="clear" w:color="auto" w:fill="auto"/>
          </w:tcPr>
          <w:p w14:paraId="6DD283D6" w14:textId="77777777" w:rsidR="0036618A" w:rsidRDefault="0036618A">
            <w:pPr>
              <w:spacing w:line="276" w:lineRule="auto"/>
              <w:ind w:left="57" w:right="57"/>
              <w:rPr>
                <w:szCs w:val="28"/>
              </w:rPr>
            </w:pPr>
            <w:r>
              <w:rPr>
                <w:szCs w:val="28"/>
              </w:rPr>
              <w:t>Бих Віктор</w:t>
            </w:r>
          </w:p>
        </w:tc>
        <w:tc>
          <w:tcPr>
            <w:tcW w:w="286" w:type="dxa"/>
            <w:shd w:val="clear" w:color="auto" w:fill="auto"/>
          </w:tcPr>
          <w:p w14:paraId="4018AD84" w14:textId="77777777" w:rsidR="0036618A" w:rsidRDefault="0036618A">
            <w:pPr>
              <w:spacing w:line="276" w:lineRule="auto"/>
              <w:ind w:left="57" w:right="57" w:firstLine="5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14:paraId="0DC575B3" w14:textId="6B88E96B" w:rsidR="0036618A" w:rsidRDefault="0036618A" w:rsidP="0036618A">
            <w:pPr>
              <w:pStyle w:val="Tabelleninhalt"/>
              <w:spacing w:line="276" w:lineRule="auto"/>
              <w:ind w:left="57" w:right="57" w:firstLine="57"/>
              <w:jc w:val="both"/>
              <w:rPr>
                <w:szCs w:val="28"/>
              </w:rPr>
            </w:pPr>
            <w:r>
              <w:rPr>
                <w:rFonts w:cs="Arial"/>
                <w:szCs w:val="28"/>
              </w:rPr>
              <w:t xml:space="preserve">аспірант, </w:t>
            </w:r>
            <w:r>
              <w:rPr>
                <w:rFonts w:cs="Arial"/>
                <w:bCs w:val="0"/>
                <w:color w:val="000000"/>
                <w:szCs w:val="28"/>
              </w:rPr>
              <w:t>Харківський національний університет імені В.Н. Каразіна</w:t>
            </w:r>
          </w:p>
        </w:tc>
      </w:tr>
      <w:tr w:rsidR="0036618A" w14:paraId="59213BC5" w14:textId="77777777" w:rsidTr="0036618A">
        <w:tc>
          <w:tcPr>
            <w:tcW w:w="2854" w:type="dxa"/>
            <w:shd w:val="clear" w:color="auto" w:fill="auto"/>
          </w:tcPr>
          <w:p w14:paraId="3C02EBDA" w14:textId="77777777" w:rsidR="0036618A" w:rsidRDefault="0036618A">
            <w:pPr>
              <w:spacing w:line="276" w:lineRule="auto"/>
              <w:ind w:left="57" w:right="57"/>
              <w:rPr>
                <w:szCs w:val="28"/>
              </w:rPr>
            </w:pPr>
            <w:r>
              <w:rPr>
                <w:szCs w:val="28"/>
              </w:rPr>
              <w:t>Володько Владислав</w:t>
            </w:r>
          </w:p>
        </w:tc>
        <w:tc>
          <w:tcPr>
            <w:tcW w:w="286" w:type="dxa"/>
            <w:shd w:val="clear" w:color="auto" w:fill="auto"/>
          </w:tcPr>
          <w:p w14:paraId="571EE635" w14:textId="77777777" w:rsidR="0036618A" w:rsidRDefault="0036618A">
            <w:pPr>
              <w:spacing w:line="276" w:lineRule="auto"/>
              <w:ind w:left="57" w:right="57" w:firstLine="5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14:paraId="57725B31" w14:textId="7E6F94F8" w:rsidR="0036618A" w:rsidRDefault="0036618A" w:rsidP="0036618A">
            <w:pPr>
              <w:pStyle w:val="Tabelleninhalt"/>
              <w:spacing w:line="276" w:lineRule="auto"/>
              <w:ind w:left="57" w:right="57" w:firstLine="57"/>
              <w:jc w:val="both"/>
              <w:rPr>
                <w:szCs w:val="28"/>
              </w:rPr>
            </w:pPr>
            <w:r>
              <w:rPr>
                <w:rFonts w:cs="Arial"/>
                <w:szCs w:val="28"/>
              </w:rPr>
              <w:t>викладач, Одеський національний університет імені І.І. Мечникова</w:t>
            </w:r>
          </w:p>
        </w:tc>
      </w:tr>
      <w:tr w:rsidR="0036618A" w14:paraId="7E1E3FE9" w14:textId="77777777" w:rsidTr="0036618A">
        <w:tc>
          <w:tcPr>
            <w:tcW w:w="2854" w:type="dxa"/>
            <w:shd w:val="clear" w:color="auto" w:fill="auto"/>
          </w:tcPr>
          <w:p w14:paraId="4C247EBF" w14:textId="77777777" w:rsidR="0036618A" w:rsidRDefault="0036618A">
            <w:pPr>
              <w:spacing w:line="276" w:lineRule="auto"/>
              <w:ind w:left="57" w:right="57"/>
              <w:jc w:val="both"/>
              <w:rPr>
                <w:szCs w:val="28"/>
              </w:rPr>
            </w:pPr>
            <w:r>
              <w:rPr>
                <w:szCs w:val="28"/>
              </w:rPr>
              <w:t>Гальона Євген</w:t>
            </w:r>
          </w:p>
        </w:tc>
        <w:tc>
          <w:tcPr>
            <w:tcW w:w="286" w:type="dxa"/>
            <w:shd w:val="clear" w:color="auto" w:fill="auto"/>
          </w:tcPr>
          <w:p w14:paraId="2F1F41A0" w14:textId="77777777" w:rsidR="0036618A" w:rsidRDefault="0036618A">
            <w:pPr>
              <w:spacing w:line="276" w:lineRule="auto"/>
              <w:ind w:left="57" w:right="57" w:firstLine="5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14:paraId="5D25619A" w14:textId="19B2EBE7" w:rsidR="0036618A" w:rsidRDefault="0036618A" w:rsidP="0036618A">
            <w:pPr>
              <w:pStyle w:val="Tabelleninhalt"/>
              <w:spacing w:line="276" w:lineRule="auto"/>
              <w:ind w:left="57" w:right="57" w:firstLine="57"/>
              <w:jc w:val="both"/>
              <w:rPr>
                <w:szCs w:val="28"/>
              </w:rPr>
            </w:pPr>
            <w:r>
              <w:rPr>
                <w:rFonts w:cs="Arial"/>
                <w:szCs w:val="28"/>
              </w:rPr>
              <w:t>доктор філософії, Emory University, Атланта, США</w:t>
            </w:r>
          </w:p>
        </w:tc>
      </w:tr>
      <w:tr w:rsidR="0036618A" w14:paraId="575E0536" w14:textId="77777777" w:rsidTr="0036618A">
        <w:tc>
          <w:tcPr>
            <w:tcW w:w="2854" w:type="dxa"/>
            <w:shd w:val="clear" w:color="auto" w:fill="auto"/>
          </w:tcPr>
          <w:p w14:paraId="73A22EDB" w14:textId="2A249E4A" w:rsidR="0036618A" w:rsidRDefault="00E93E40">
            <w:pPr>
              <w:spacing w:line="276" w:lineRule="auto"/>
              <w:ind w:left="57" w:right="57"/>
              <w:jc w:val="both"/>
              <w:rPr>
                <w:szCs w:val="28"/>
              </w:rPr>
            </w:pPr>
            <w:r>
              <w:rPr>
                <w:szCs w:val="28"/>
              </w:rPr>
              <w:t>Говорун</w:t>
            </w:r>
            <w:r>
              <w:rPr>
                <w:szCs w:val="28"/>
              </w:rPr>
              <w:t xml:space="preserve"> </w:t>
            </w:r>
            <w:r w:rsidR="0036618A">
              <w:rPr>
                <w:szCs w:val="28"/>
              </w:rPr>
              <w:t xml:space="preserve">Кирило </w:t>
            </w:r>
          </w:p>
        </w:tc>
        <w:tc>
          <w:tcPr>
            <w:tcW w:w="286" w:type="dxa"/>
            <w:shd w:val="clear" w:color="auto" w:fill="auto"/>
          </w:tcPr>
          <w:p w14:paraId="2FEC72B5" w14:textId="77777777" w:rsidR="0036618A" w:rsidRDefault="0036618A">
            <w:pPr>
              <w:spacing w:line="276" w:lineRule="auto"/>
              <w:ind w:left="57" w:right="57" w:firstLine="5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14:paraId="24FEA072" w14:textId="1B2965EB" w:rsidR="0036618A" w:rsidRDefault="0036618A" w:rsidP="0036618A">
            <w:pPr>
              <w:pStyle w:val="Tabelleninhalt"/>
              <w:spacing w:line="276" w:lineRule="auto"/>
              <w:ind w:left="57" w:right="57" w:firstLine="5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професор, </w:t>
            </w:r>
            <w:r>
              <w:rPr>
                <w:rFonts w:cs="Arial"/>
                <w:szCs w:val="28"/>
              </w:rPr>
              <w:t>Інститут Святого Ігнатія в Стокгольмі</w:t>
            </w:r>
          </w:p>
        </w:tc>
      </w:tr>
      <w:tr w:rsidR="0036618A" w14:paraId="6C52A0D7" w14:textId="77777777" w:rsidTr="0036618A">
        <w:tc>
          <w:tcPr>
            <w:tcW w:w="2854" w:type="dxa"/>
            <w:shd w:val="clear" w:color="auto" w:fill="auto"/>
          </w:tcPr>
          <w:p w14:paraId="4D95168F" w14:textId="77777777" w:rsidR="0036618A" w:rsidRDefault="0036618A">
            <w:pPr>
              <w:spacing w:line="276" w:lineRule="auto"/>
              <w:ind w:left="57" w:right="57"/>
              <w:rPr>
                <w:szCs w:val="28"/>
              </w:rPr>
            </w:pPr>
            <w:r>
              <w:rPr>
                <w:szCs w:val="28"/>
              </w:rPr>
              <w:t>Корбут Вячеслав</w:t>
            </w:r>
          </w:p>
        </w:tc>
        <w:tc>
          <w:tcPr>
            <w:tcW w:w="286" w:type="dxa"/>
            <w:shd w:val="clear" w:color="auto" w:fill="auto"/>
          </w:tcPr>
          <w:p w14:paraId="6B8F54B2" w14:textId="77777777" w:rsidR="0036618A" w:rsidRDefault="0036618A">
            <w:pPr>
              <w:spacing w:line="276" w:lineRule="auto"/>
              <w:ind w:left="57" w:right="57" w:firstLine="5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14:paraId="4C4ACACB" w14:textId="57FAE0C7" w:rsidR="0036618A" w:rsidRDefault="0036618A" w:rsidP="0036618A">
            <w:pPr>
              <w:pStyle w:val="Tabelleninhalt"/>
              <w:spacing w:line="276" w:lineRule="auto"/>
              <w:ind w:left="57" w:right="57" w:firstLine="57"/>
              <w:jc w:val="both"/>
              <w:rPr>
                <w:szCs w:val="28"/>
              </w:rPr>
            </w:pPr>
            <w:r>
              <w:rPr>
                <w:rFonts w:cs="Arial"/>
                <w:szCs w:val="28"/>
              </w:rPr>
              <w:t>доктор філософії, Інститут філософії НАН імені Григорія Сковороди</w:t>
            </w:r>
          </w:p>
        </w:tc>
      </w:tr>
      <w:tr w:rsidR="0036618A" w14:paraId="62F3BD4A" w14:textId="77777777" w:rsidTr="0036618A">
        <w:tc>
          <w:tcPr>
            <w:tcW w:w="2854" w:type="dxa"/>
            <w:shd w:val="clear" w:color="auto" w:fill="auto"/>
          </w:tcPr>
          <w:p w14:paraId="1A9CA57D" w14:textId="77777777" w:rsidR="0036618A" w:rsidRDefault="0036618A">
            <w:pPr>
              <w:spacing w:line="276" w:lineRule="auto"/>
              <w:ind w:left="57" w:right="57"/>
              <w:rPr>
                <w:szCs w:val="28"/>
              </w:rPr>
            </w:pPr>
            <w:r>
              <w:rPr>
                <w:szCs w:val="28"/>
              </w:rPr>
              <w:t>Лелеко Данило</w:t>
            </w:r>
          </w:p>
        </w:tc>
        <w:tc>
          <w:tcPr>
            <w:tcW w:w="286" w:type="dxa"/>
            <w:shd w:val="clear" w:color="auto" w:fill="auto"/>
          </w:tcPr>
          <w:p w14:paraId="06857F49" w14:textId="77777777" w:rsidR="0036618A" w:rsidRDefault="0036618A">
            <w:pPr>
              <w:spacing w:line="276" w:lineRule="auto"/>
              <w:ind w:left="57" w:right="57" w:firstLine="5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14:paraId="4A70C2F3" w14:textId="394393BC" w:rsidR="0036618A" w:rsidRDefault="0036618A" w:rsidP="0036618A">
            <w:pPr>
              <w:pStyle w:val="2"/>
              <w:spacing w:before="0" w:after="0" w:line="276" w:lineRule="auto"/>
              <w:ind w:left="57" w:right="57" w:firstLine="5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Arial"/>
                <w:b w:val="0"/>
                <w:bCs w:val="0"/>
                <w:color w:val="000000"/>
                <w:sz w:val="28"/>
                <w:szCs w:val="28"/>
              </w:rPr>
              <w:t>магістр, Харківський національний університет імені В.Н. Каразіна</w:t>
            </w:r>
          </w:p>
        </w:tc>
      </w:tr>
      <w:tr w:rsidR="0036618A" w14:paraId="32A01ECF" w14:textId="77777777" w:rsidTr="0036618A">
        <w:tc>
          <w:tcPr>
            <w:tcW w:w="2854" w:type="dxa"/>
            <w:shd w:val="clear" w:color="auto" w:fill="auto"/>
          </w:tcPr>
          <w:p w14:paraId="2BEC6BA2" w14:textId="77777777" w:rsidR="0036618A" w:rsidRDefault="0036618A">
            <w:pPr>
              <w:spacing w:line="276" w:lineRule="auto"/>
              <w:ind w:left="57" w:right="57"/>
              <w:rPr>
                <w:szCs w:val="28"/>
              </w:rPr>
            </w:pPr>
            <w:r>
              <w:rPr>
                <w:szCs w:val="28"/>
              </w:rPr>
              <w:t>Лєбєдь Микита</w:t>
            </w:r>
          </w:p>
        </w:tc>
        <w:tc>
          <w:tcPr>
            <w:tcW w:w="286" w:type="dxa"/>
            <w:shd w:val="clear" w:color="auto" w:fill="auto"/>
          </w:tcPr>
          <w:p w14:paraId="27E9EFF5" w14:textId="77777777" w:rsidR="0036618A" w:rsidRDefault="0036618A">
            <w:pPr>
              <w:spacing w:line="276" w:lineRule="auto"/>
              <w:ind w:left="57" w:right="57" w:firstLine="5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14:paraId="54A75621" w14:textId="12DAD2C6" w:rsidR="0036618A" w:rsidRDefault="0036618A" w:rsidP="0036618A">
            <w:pPr>
              <w:pStyle w:val="2"/>
              <w:spacing w:before="0" w:after="0" w:line="276" w:lineRule="auto"/>
              <w:ind w:left="57" w:right="57" w:firstLine="5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Arial"/>
                <w:b w:val="0"/>
                <w:bCs w:val="0"/>
                <w:color w:val="000000"/>
                <w:sz w:val="28"/>
                <w:szCs w:val="28"/>
              </w:rPr>
              <w:t>магістр, Харківський національний університет імені В.Н. Каразіна</w:t>
            </w:r>
          </w:p>
        </w:tc>
      </w:tr>
      <w:tr w:rsidR="0036618A" w14:paraId="4F467795" w14:textId="77777777" w:rsidTr="0036618A">
        <w:tc>
          <w:tcPr>
            <w:tcW w:w="2854" w:type="dxa"/>
            <w:shd w:val="clear" w:color="auto" w:fill="auto"/>
          </w:tcPr>
          <w:p w14:paraId="52ED99B6" w14:textId="77777777" w:rsidR="0036618A" w:rsidRDefault="0036618A">
            <w:pPr>
              <w:spacing w:line="276" w:lineRule="auto"/>
              <w:ind w:left="57" w:right="57"/>
              <w:rPr>
                <w:szCs w:val="28"/>
              </w:rPr>
            </w:pPr>
            <w:r>
              <w:rPr>
                <w:szCs w:val="28"/>
              </w:rPr>
              <w:t>Лозова Ліда</w:t>
            </w:r>
          </w:p>
        </w:tc>
        <w:tc>
          <w:tcPr>
            <w:tcW w:w="286" w:type="dxa"/>
            <w:shd w:val="clear" w:color="auto" w:fill="auto"/>
          </w:tcPr>
          <w:p w14:paraId="002EC585" w14:textId="77777777" w:rsidR="0036618A" w:rsidRDefault="0036618A">
            <w:pPr>
              <w:spacing w:line="276" w:lineRule="auto"/>
              <w:ind w:left="57" w:right="57" w:firstLine="5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14:paraId="74ADEC12" w14:textId="4E903424" w:rsidR="0036618A" w:rsidRDefault="0036618A" w:rsidP="0036618A">
            <w:pPr>
              <w:pStyle w:val="Tabelleninhalt"/>
              <w:spacing w:line="276" w:lineRule="auto"/>
              <w:ind w:left="57" w:right="57" w:firstLine="57"/>
              <w:jc w:val="both"/>
              <w:rPr>
                <w:szCs w:val="28"/>
              </w:rPr>
            </w:pPr>
            <w:r>
              <w:rPr>
                <w:rFonts w:cs="Arial"/>
                <w:bCs w:val="0"/>
                <w:szCs w:val="28"/>
              </w:rPr>
              <w:t>дослідник, University of Exeter</w:t>
            </w:r>
          </w:p>
        </w:tc>
      </w:tr>
      <w:tr w:rsidR="0036618A" w14:paraId="185B0DEF" w14:textId="77777777" w:rsidTr="0036618A">
        <w:tc>
          <w:tcPr>
            <w:tcW w:w="2854" w:type="dxa"/>
            <w:shd w:val="clear" w:color="auto" w:fill="auto"/>
          </w:tcPr>
          <w:p w14:paraId="3E1D7506" w14:textId="77777777" w:rsidR="0036618A" w:rsidRDefault="0036618A">
            <w:pPr>
              <w:pStyle w:val="Tabelleninhalt"/>
              <w:spacing w:line="276" w:lineRule="auto"/>
              <w:ind w:left="57" w:right="57"/>
              <w:rPr>
                <w:szCs w:val="28"/>
              </w:rPr>
            </w:pPr>
            <w:r>
              <w:rPr>
                <w:rFonts w:cs="Arial"/>
                <w:szCs w:val="28"/>
              </w:rPr>
              <w:t>Мельник Андрій</w:t>
            </w:r>
          </w:p>
        </w:tc>
        <w:tc>
          <w:tcPr>
            <w:tcW w:w="286" w:type="dxa"/>
            <w:shd w:val="clear" w:color="auto" w:fill="auto"/>
          </w:tcPr>
          <w:p w14:paraId="0B1F3722" w14:textId="77777777" w:rsidR="0036618A" w:rsidRDefault="0036618A">
            <w:pPr>
              <w:spacing w:line="276" w:lineRule="auto"/>
              <w:ind w:left="57" w:right="57" w:firstLine="5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14:paraId="63CBB13B" w14:textId="32F8AE4B" w:rsidR="0036618A" w:rsidRDefault="0036618A" w:rsidP="0036618A">
            <w:pPr>
              <w:pStyle w:val="Tabelleninhalt"/>
              <w:spacing w:line="276" w:lineRule="auto"/>
              <w:ind w:left="57" w:right="57" w:firstLine="57"/>
              <w:jc w:val="both"/>
              <w:rPr>
                <w:szCs w:val="28"/>
              </w:rPr>
            </w:pPr>
            <w:r>
              <w:rPr>
                <w:rFonts w:cs="Arial"/>
                <w:bCs w:val="0"/>
                <w:szCs w:val="28"/>
              </w:rPr>
              <w:t xml:space="preserve">засновник освітньої платформи </w:t>
            </w:r>
            <w:r>
              <w:rPr>
                <w:rFonts w:cs="Arial"/>
                <w:bCs w:val="0"/>
                <w:szCs w:val="28"/>
                <w:lang w:val="en-US"/>
              </w:rPr>
              <w:t xml:space="preserve">CowoGuru, </w:t>
            </w:r>
            <w:r>
              <w:rPr>
                <w:rFonts w:cs="Arial"/>
                <w:bCs w:val="0"/>
                <w:szCs w:val="28"/>
              </w:rPr>
              <w:t>м. Київ</w:t>
            </w:r>
          </w:p>
        </w:tc>
      </w:tr>
      <w:tr w:rsidR="0036618A" w14:paraId="603BFD82" w14:textId="77777777" w:rsidTr="0036618A">
        <w:tc>
          <w:tcPr>
            <w:tcW w:w="2854" w:type="dxa"/>
            <w:shd w:val="clear" w:color="auto" w:fill="auto"/>
          </w:tcPr>
          <w:p w14:paraId="3EB652FC" w14:textId="77777777" w:rsidR="0036618A" w:rsidRDefault="0036618A">
            <w:pPr>
              <w:spacing w:line="276" w:lineRule="auto"/>
              <w:ind w:left="57" w:right="57"/>
              <w:rPr>
                <w:szCs w:val="28"/>
              </w:rPr>
            </w:pPr>
            <w:r>
              <w:rPr>
                <w:rFonts w:cs="Arial"/>
                <w:szCs w:val="28"/>
              </w:rPr>
              <w:t>Найдич Юля</w:t>
            </w:r>
          </w:p>
        </w:tc>
        <w:tc>
          <w:tcPr>
            <w:tcW w:w="286" w:type="dxa"/>
            <w:shd w:val="clear" w:color="auto" w:fill="auto"/>
          </w:tcPr>
          <w:p w14:paraId="739A5D7E" w14:textId="77777777" w:rsidR="0036618A" w:rsidRDefault="0036618A">
            <w:pPr>
              <w:spacing w:line="276" w:lineRule="auto"/>
              <w:ind w:left="57" w:right="57" w:firstLine="5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14:paraId="4DF23730" w14:textId="7FD9A73D" w:rsidR="0036618A" w:rsidRDefault="0036618A" w:rsidP="0036618A">
            <w:pPr>
              <w:pStyle w:val="Tabelleninhalt"/>
              <w:spacing w:line="276" w:lineRule="auto"/>
              <w:ind w:left="57" w:right="57" w:firstLine="57"/>
              <w:jc w:val="both"/>
              <w:rPr>
                <w:szCs w:val="28"/>
              </w:rPr>
            </w:pPr>
            <w:r>
              <w:rPr>
                <w:rFonts w:cs="Arial"/>
                <w:szCs w:val="28"/>
              </w:rPr>
              <w:t>студентка магістратури, Інститут Святого Ігнатія в Стокгольмі</w:t>
            </w:r>
          </w:p>
        </w:tc>
      </w:tr>
      <w:tr w:rsidR="0036618A" w14:paraId="3E0F54AF" w14:textId="77777777" w:rsidTr="0036618A">
        <w:tc>
          <w:tcPr>
            <w:tcW w:w="2854" w:type="dxa"/>
            <w:shd w:val="clear" w:color="auto" w:fill="auto"/>
          </w:tcPr>
          <w:p w14:paraId="61628069" w14:textId="77777777" w:rsidR="0036618A" w:rsidRDefault="0036618A">
            <w:pPr>
              <w:spacing w:line="276" w:lineRule="auto"/>
              <w:ind w:left="57" w:right="57"/>
              <w:rPr>
                <w:szCs w:val="28"/>
              </w:rPr>
            </w:pPr>
            <w:r>
              <w:rPr>
                <w:szCs w:val="28"/>
              </w:rPr>
              <w:t>Непипенко Тетяна</w:t>
            </w:r>
          </w:p>
        </w:tc>
        <w:tc>
          <w:tcPr>
            <w:tcW w:w="286" w:type="dxa"/>
            <w:shd w:val="clear" w:color="auto" w:fill="auto"/>
          </w:tcPr>
          <w:p w14:paraId="1AE52B44" w14:textId="77777777" w:rsidR="0036618A" w:rsidRDefault="0036618A">
            <w:pPr>
              <w:spacing w:line="276" w:lineRule="auto"/>
              <w:ind w:left="57" w:right="57" w:firstLine="5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14:paraId="64B9917D" w14:textId="7797331F" w:rsidR="0036618A" w:rsidRDefault="0036618A" w:rsidP="0036618A">
            <w:pPr>
              <w:pStyle w:val="Tabelleninhalt"/>
              <w:spacing w:line="276" w:lineRule="auto"/>
              <w:ind w:left="57" w:right="57" w:firstLine="57"/>
              <w:jc w:val="both"/>
              <w:rPr>
                <w:szCs w:val="28"/>
              </w:rPr>
            </w:pPr>
            <w:r>
              <w:rPr>
                <w:rFonts w:cs="Arial"/>
                <w:szCs w:val="28"/>
              </w:rPr>
              <w:t>аспірантка, Національний університет «Києво-Могилянська академія»</w:t>
            </w:r>
          </w:p>
        </w:tc>
      </w:tr>
      <w:tr w:rsidR="0036618A" w14:paraId="4E30DF00" w14:textId="77777777" w:rsidTr="0036618A">
        <w:tc>
          <w:tcPr>
            <w:tcW w:w="2854" w:type="dxa"/>
            <w:shd w:val="clear" w:color="auto" w:fill="auto"/>
          </w:tcPr>
          <w:p w14:paraId="79229239" w14:textId="77777777" w:rsidR="0036618A" w:rsidRDefault="0036618A">
            <w:pPr>
              <w:spacing w:line="276" w:lineRule="auto"/>
              <w:ind w:left="57" w:right="57"/>
              <w:rPr>
                <w:szCs w:val="28"/>
              </w:rPr>
            </w:pPr>
            <w:r>
              <w:rPr>
                <w:szCs w:val="28"/>
              </w:rPr>
              <w:t>Опря Поліна</w:t>
            </w:r>
          </w:p>
        </w:tc>
        <w:tc>
          <w:tcPr>
            <w:tcW w:w="286" w:type="dxa"/>
            <w:shd w:val="clear" w:color="auto" w:fill="auto"/>
          </w:tcPr>
          <w:p w14:paraId="3E5098CE" w14:textId="77777777" w:rsidR="0036618A" w:rsidRDefault="0036618A">
            <w:pPr>
              <w:spacing w:line="276" w:lineRule="auto"/>
              <w:ind w:left="57" w:right="57" w:firstLine="5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14:paraId="3502F9AB" w14:textId="7E912DCF" w:rsidR="0036618A" w:rsidRDefault="0036618A" w:rsidP="0036618A">
            <w:pPr>
              <w:pStyle w:val="Tabelleninhalt"/>
              <w:spacing w:line="276" w:lineRule="auto"/>
              <w:ind w:left="57" w:right="57" w:firstLine="57"/>
              <w:jc w:val="both"/>
              <w:rPr>
                <w:szCs w:val="28"/>
              </w:rPr>
            </w:pPr>
            <w:r>
              <w:rPr>
                <w:rFonts w:cs="Arial"/>
                <w:szCs w:val="28"/>
              </w:rPr>
              <w:t>аспірантка, Київський національний університет імені Тараса Шевченка</w:t>
            </w:r>
          </w:p>
        </w:tc>
      </w:tr>
      <w:tr w:rsidR="0036618A" w14:paraId="564C5D5E" w14:textId="77777777" w:rsidTr="0036618A">
        <w:tc>
          <w:tcPr>
            <w:tcW w:w="2854" w:type="dxa"/>
            <w:shd w:val="clear" w:color="auto" w:fill="auto"/>
          </w:tcPr>
          <w:p w14:paraId="319FAF50" w14:textId="77777777" w:rsidR="0036618A" w:rsidRDefault="0036618A">
            <w:pPr>
              <w:spacing w:line="276" w:lineRule="auto"/>
              <w:ind w:left="57" w:right="57"/>
              <w:rPr>
                <w:szCs w:val="28"/>
              </w:rPr>
            </w:pPr>
            <w:r>
              <w:rPr>
                <w:szCs w:val="28"/>
              </w:rPr>
              <w:t>Прокопчук Сергій</w:t>
            </w:r>
          </w:p>
        </w:tc>
        <w:tc>
          <w:tcPr>
            <w:tcW w:w="286" w:type="dxa"/>
            <w:shd w:val="clear" w:color="auto" w:fill="auto"/>
          </w:tcPr>
          <w:p w14:paraId="56155B37" w14:textId="77777777" w:rsidR="0036618A" w:rsidRDefault="0036618A">
            <w:pPr>
              <w:spacing w:line="276" w:lineRule="auto"/>
              <w:ind w:left="57" w:right="57" w:firstLine="5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14:paraId="54442BAD" w14:textId="2463A349" w:rsidR="0036618A" w:rsidRDefault="0036618A" w:rsidP="0036618A">
            <w:pPr>
              <w:pStyle w:val="Tabelleninhalt"/>
              <w:spacing w:line="276" w:lineRule="auto"/>
              <w:ind w:left="57" w:right="57" w:firstLine="57"/>
              <w:jc w:val="both"/>
              <w:rPr>
                <w:szCs w:val="28"/>
              </w:rPr>
            </w:pPr>
            <w:r>
              <w:rPr>
                <w:rFonts w:cs="Arial"/>
                <w:szCs w:val="28"/>
              </w:rPr>
              <w:t>молодший бакалавр, Рівненський фаховий музичний коледж</w:t>
            </w:r>
          </w:p>
        </w:tc>
      </w:tr>
      <w:tr w:rsidR="0036618A" w14:paraId="509F0F2E" w14:textId="77777777" w:rsidTr="0036618A">
        <w:tc>
          <w:tcPr>
            <w:tcW w:w="2854" w:type="dxa"/>
            <w:shd w:val="clear" w:color="auto" w:fill="auto"/>
          </w:tcPr>
          <w:p w14:paraId="7CAB6A32" w14:textId="77777777" w:rsidR="0036618A" w:rsidRDefault="0036618A">
            <w:pPr>
              <w:spacing w:line="276" w:lineRule="auto"/>
              <w:ind w:left="57" w:right="57"/>
              <w:rPr>
                <w:szCs w:val="28"/>
              </w:rPr>
            </w:pPr>
            <w:r>
              <w:rPr>
                <w:szCs w:val="28"/>
              </w:rPr>
              <w:t>Савчук Олександр</w:t>
            </w:r>
          </w:p>
        </w:tc>
        <w:tc>
          <w:tcPr>
            <w:tcW w:w="286" w:type="dxa"/>
            <w:shd w:val="clear" w:color="auto" w:fill="auto"/>
          </w:tcPr>
          <w:p w14:paraId="5715F188" w14:textId="77777777" w:rsidR="0036618A" w:rsidRDefault="0036618A">
            <w:pPr>
              <w:spacing w:line="276" w:lineRule="auto"/>
              <w:ind w:left="57" w:right="57" w:firstLine="5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14:paraId="460F3633" w14:textId="05B15A6A" w:rsidR="0036618A" w:rsidRDefault="0036618A" w:rsidP="0036618A">
            <w:pPr>
              <w:pStyle w:val="Tabelleninhalt"/>
              <w:spacing w:line="276" w:lineRule="auto"/>
              <w:ind w:left="57" w:right="57" w:firstLine="57"/>
              <w:jc w:val="both"/>
              <w:rPr>
                <w:szCs w:val="28"/>
              </w:rPr>
            </w:pPr>
            <w:r>
              <w:rPr>
                <w:rFonts w:cs="Arial"/>
                <w:bCs w:val="0"/>
                <w:szCs w:val="28"/>
              </w:rPr>
              <w:t xml:space="preserve">доктор філософії, </w:t>
            </w:r>
            <w:r>
              <w:rPr>
                <w:rFonts w:cs="Arial"/>
                <w:bCs w:val="0"/>
                <w:color w:val="000000"/>
                <w:szCs w:val="28"/>
              </w:rPr>
              <w:t>Харківський національний університет імені В.Н. Каразіна</w:t>
            </w:r>
          </w:p>
        </w:tc>
      </w:tr>
      <w:tr w:rsidR="0036618A" w14:paraId="3ACC0CB5" w14:textId="77777777" w:rsidTr="0036618A">
        <w:tc>
          <w:tcPr>
            <w:tcW w:w="2854" w:type="dxa"/>
            <w:shd w:val="clear" w:color="auto" w:fill="auto"/>
          </w:tcPr>
          <w:p w14:paraId="4A6C6BEC" w14:textId="77777777" w:rsidR="0036618A" w:rsidRDefault="0036618A">
            <w:pPr>
              <w:spacing w:line="276" w:lineRule="auto"/>
              <w:ind w:left="57" w:right="57"/>
              <w:rPr>
                <w:szCs w:val="28"/>
              </w:rPr>
            </w:pPr>
            <w:r>
              <w:rPr>
                <w:szCs w:val="28"/>
              </w:rPr>
              <w:t>Сеневич Василь</w:t>
            </w:r>
          </w:p>
        </w:tc>
        <w:tc>
          <w:tcPr>
            <w:tcW w:w="286" w:type="dxa"/>
            <w:shd w:val="clear" w:color="auto" w:fill="auto"/>
          </w:tcPr>
          <w:p w14:paraId="3C7515C0" w14:textId="77777777" w:rsidR="0036618A" w:rsidRDefault="0036618A">
            <w:pPr>
              <w:spacing w:line="276" w:lineRule="auto"/>
              <w:ind w:left="57" w:right="57" w:firstLine="5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14:paraId="131F15AC" w14:textId="77777777" w:rsidR="0036618A" w:rsidRDefault="0036618A" w:rsidP="0036618A">
            <w:pPr>
              <w:pStyle w:val="Tabelleninhalt"/>
              <w:spacing w:line="276" w:lineRule="auto"/>
              <w:ind w:left="57" w:right="57" w:firstLine="57"/>
              <w:jc w:val="both"/>
              <w:rPr>
                <w:rFonts w:cs="Arial"/>
                <w:color w:val="000000"/>
                <w:szCs w:val="28"/>
              </w:rPr>
            </w:pPr>
            <w:r>
              <w:rPr>
                <w:rFonts w:cs="Arial"/>
                <w:color w:val="000000"/>
                <w:szCs w:val="28"/>
              </w:rPr>
              <w:t>дослідник, Ужгородський національний університет</w:t>
            </w:r>
          </w:p>
          <w:p w14:paraId="72D043F5" w14:textId="7FE646B5" w:rsidR="0036618A" w:rsidRDefault="0036618A" w:rsidP="0036618A">
            <w:pPr>
              <w:pStyle w:val="Tabelleninhalt"/>
              <w:spacing w:line="276" w:lineRule="auto"/>
              <w:ind w:left="57" w:right="57" w:firstLine="57"/>
              <w:jc w:val="both"/>
              <w:rPr>
                <w:szCs w:val="28"/>
              </w:rPr>
            </w:pPr>
          </w:p>
        </w:tc>
      </w:tr>
      <w:tr w:rsidR="0036618A" w14:paraId="225DA550" w14:textId="77777777" w:rsidTr="0036618A">
        <w:tc>
          <w:tcPr>
            <w:tcW w:w="2854" w:type="dxa"/>
            <w:shd w:val="clear" w:color="auto" w:fill="auto"/>
          </w:tcPr>
          <w:p w14:paraId="2B966F8C" w14:textId="77777777" w:rsidR="0036618A" w:rsidRDefault="0036618A">
            <w:pPr>
              <w:spacing w:line="276" w:lineRule="auto"/>
              <w:ind w:left="57" w:right="57"/>
              <w:rPr>
                <w:szCs w:val="28"/>
              </w:rPr>
            </w:pPr>
            <w:r>
              <w:rPr>
                <w:szCs w:val="28"/>
              </w:rPr>
              <w:lastRenderedPageBreak/>
              <w:t>Сидорова Стефанія</w:t>
            </w:r>
          </w:p>
        </w:tc>
        <w:tc>
          <w:tcPr>
            <w:tcW w:w="286" w:type="dxa"/>
            <w:shd w:val="clear" w:color="auto" w:fill="auto"/>
          </w:tcPr>
          <w:p w14:paraId="45421078" w14:textId="77777777" w:rsidR="0036618A" w:rsidRDefault="0036618A">
            <w:pPr>
              <w:spacing w:line="276" w:lineRule="auto"/>
              <w:ind w:left="57" w:right="57" w:firstLine="5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14:paraId="127EB7CB" w14:textId="16347BDD" w:rsidR="0036618A" w:rsidRDefault="0036618A" w:rsidP="0036618A">
            <w:pPr>
              <w:pStyle w:val="Tabelleninhalt"/>
              <w:spacing w:line="276" w:lineRule="auto"/>
              <w:ind w:left="57" w:right="57" w:firstLine="57"/>
              <w:jc w:val="both"/>
              <w:rPr>
                <w:szCs w:val="28"/>
              </w:rPr>
            </w:pPr>
            <w:r>
              <w:rPr>
                <w:rFonts w:cs="Arial"/>
                <w:szCs w:val="28"/>
              </w:rPr>
              <w:t>аспірантка, Національний університет «Києво-Могилянська академія»</w:t>
            </w:r>
          </w:p>
        </w:tc>
      </w:tr>
      <w:tr w:rsidR="0036618A" w14:paraId="4B2DCEE0" w14:textId="77777777" w:rsidTr="0036618A">
        <w:tc>
          <w:tcPr>
            <w:tcW w:w="2854" w:type="dxa"/>
            <w:shd w:val="clear" w:color="auto" w:fill="auto"/>
          </w:tcPr>
          <w:p w14:paraId="539724CC" w14:textId="3C7C37A1" w:rsidR="0036618A" w:rsidRDefault="0036618A" w:rsidP="0036618A">
            <w:pPr>
              <w:spacing w:line="276" w:lineRule="auto"/>
              <w:ind w:left="57" w:right="57"/>
            </w:pPr>
            <w:r>
              <w:rPr>
                <w:szCs w:val="28"/>
              </w:rPr>
              <w:t>Тарасова Анастасія</w:t>
            </w:r>
          </w:p>
        </w:tc>
        <w:tc>
          <w:tcPr>
            <w:tcW w:w="286" w:type="dxa"/>
            <w:shd w:val="clear" w:color="auto" w:fill="auto"/>
          </w:tcPr>
          <w:p w14:paraId="686B88B6" w14:textId="77777777" w:rsidR="0036618A" w:rsidRDefault="0036618A">
            <w:pPr>
              <w:spacing w:line="276" w:lineRule="auto"/>
              <w:ind w:left="57" w:right="57" w:firstLine="5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14:paraId="0068AFD2" w14:textId="76808BB3" w:rsidR="0036618A" w:rsidRDefault="0036618A" w:rsidP="0036618A">
            <w:pPr>
              <w:pStyle w:val="2"/>
              <w:spacing w:before="0" w:after="0" w:line="276" w:lineRule="auto"/>
              <w:ind w:left="57" w:right="57" w:firstLine="5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Arial"/>
                <w:b w:val="0"/>
                <w:bCs w:val="0"/>
                <w:color w:val="000000"/>
                <w:sz w:val="28"/>
                <w:szCs w:val="28"/>
              </w:rPr>
              <w:t>магістр, Харківський національний університет імені В.Н. Каразіна</w:t>
            </w:r>
          </w:p>
        </w:tc>
      </w:tr>
      <w:tr w:rsidR="0036618A" w14:paraId="512CD171" w14:textId="77777777" w:rsidTr="0036618A">
        <w:tc>
          <w:tcPr>
            <w:tcW w:w="2854" w:type="dxa"/>
            <w:shd w:val="clear" w:color="auto" w:fill="auto"/>
          </w:tcPr>
          <w:p w14:paraId="67F505A4" w14:textId="77777777" w:rsidR="0036618A" w:rsidRDefault="0036618A">
            <w:pPr>
              <w:spacing w:line="276" w:lineRule="auto"/>
              <w:ind w:left="57" w:right="57"/>
              <w:rPr>
                <w:szCs w:val="28"/>
              </w:rPr>
            </w:pPr>
            <w:r>
              <w:rPr>
                <w:szCs w:val="28"/>
              </w:rPr>
              <w:t>Тайх Марі</w:t>
            </w:r>
          </w:p>
        </w:tc>
        <w:tc>
          <w:tcPr>
            <w:tcW w:w="286" w:type="dxa"/>
            <w:shd w:val="clear" w:color="auto" w:fill="auto"/>
          </w:tcPr>
          <w:p w14:paraId="3DE65831" w14:textId="77777777" w:rsidR="0036618A" w:rsidRDefault="0036618A">
            <w:pPr>
              <w:spacing w:line="276" w:lineRule="auto"/>
              <w:ind w:left="57" w:right="57" w:firstLine="5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14:paraId="4323D846" w14:textId="3186D504" w:rsidR="0036618A" w:rsidRDefault="0036618A" w:rsidP="0036618A">
            <w:pPr>
              <w:pStyle w:val="Tabelleninhalt"/>
              <w:spacing w:line="276" w:lineRule="auto"/>
              <w:ind w:left="57" w:right="57" w:firstLine="57"/>
              <w:jc w:val="both"/>
              <w:rPr>
                <w:szCs w:val="28"/>
              </w:rPr>
            </w:pPr>
            <w:r>
              <w:rPr>
                <w:rFonts w:cs="Arial"/>
                <w:szCs w:val="28"/>
              </w:rPr>
              <w:t>аспірантка, University Leipzig, Max-Planck-Institute of Mathematics in the Sciences</w:t>
            </w:r>
          </w:p>
        </w:tc>
      </w:tr>
      <w:tr w:rsidR="0036618A" w14:paraId="058A182D" w14:textId="77777777" w:rsidTr="0036618A">
        <w:tc>
          <w:tcPr>
            <w:tcW w:w="2854" w:type="dxa"/>
            <w:shd w:val="clear" w:color="auto" w:fill="auto"/>
          </w:tcPr>
          <w:p w14:paraId="227E39E2" w14:textId="77777777" w:rsidR="0036618A" w:rsidRDefault="0036618A">
            <w:pPr>
              <w:spacing w:line="276" w:lineRule="auto"/>
              <w:ind w:left="57" w:right="57"/>
              <w:rPr>
                <w:szCs w:val="28"/>
              </w:rPr>
            </w:pPr>
            <w:r>
              <w:rPr>
                <w:szCs w:val="28"/>
              </w:rPr>
              <w:t>Федяй Микола</w:t>
            </w:r>
          </w:p>
        </w:tc>
        <w:tc>
          <w:tcPr>
            <w:tcW w:w="286" w:type="dxa"/>
            <w:shd w:val="clear" w:color="auto" w:fill="auto"/>
          </w:tcPr>
          <w:p w14:paraId="5F7F45D4" w14:textId="77777777" w:rsidR="0036618A" w:rsidRDefault="0036618A">
            <w:pPr>
              <w:spacing w:line="276" w:lineRule="auto"/>
              <w:ind w:left="57" w:right="57" w:firstLine="5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14:paraId="30A6AEBB" w14:textId="518298DB" w:rsidR="0036618A" w:rsidRDefault="0036618A" w:rsidP="0036618A">
            <w:pPr>
              <w:pStyle w:val="Tabelleninhalt"/>
              <w:spacing w:line="276" w:lineRule="auto"/>
              <w:ind w:left="57" w:right="57" w:firstLine="57"/>
              <w:jc w:val="both"/>
              <w:rPr>
                <w:szCs w:val="28"/>
              </w:rPr>
            </w:pPr>
            <w:r>
              <w:rPr>
                <w:rFonts w:cs="Arial"/>
                <w:szCs w:val="28"/>
              </w:rPr>
              <w:t>аспірант, Національний університет «Києво-Могилянська академія»</w:t>
            </w:r>
          </w:p>
        </w:tc>
      </w:tr>
      <w:tr w:rsidR="0036618A" w14:paraId="058BE265" w14:textId="77777777" w:rsidTr="0036618A">
        <w:tc>
          <w:tcPr>
            <w:tcW w:w="2854" w:type="dxa"/>
            <w:shd w:val="clear" w:color="auto" w:fill="auto"/>
          </w:tcPr>
          <w:p w14:paraId="06DA0FD7" w14:textId="77777777" w:rsidR="0036618A" w:rsidRDefault="0036618A">
            <w:pPr>
              <w:spacing w:line="276" w:lineRule="auto"/>
              <w:ind w:left="57" w:right="57"/>
              <w:rPr>
                <w:szCs w:val="28"/>
              </w:rPr>
            </w:pPr>
            <w:r>
              <w:rPr>
                <w:szCs w:val="28"/>
              </w:rPr>
              <w:t>Філоненко Олександр</w:t>
            </w:r>
          </w:p>
        </w:tc>
        <w:tc>
          <w:tcPr>
            <w:tcW w:w="286" w:type="dxa"/>
            <w:shd w:val="clear" w:color="auto" w:fill="auto"/>
          </w:tcPr>
          <w:p w14:paraId="769E5EF4" w14:textId="77777777" w:rsidR="0036618A" w:rsidRDefault="0036618A">
            <w:pPr>
              <w:spacing w:line="276" w:lineRule="auto"/>
              <w:ind w:left="57" w:right="57" w:firstLine="5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14:paraId="34ADAB28" w14:textId="1A2EE340" w:rsidR="0036618A" w:rsidRDefault="0036618A" w:rsidP="0036618A">
            <w:pPr>
              <w:pStyle w:val="Tabelleninhalt"/>
              <w:spacing w:line="276" w:lineRule="auto"/>
              <w:ind w:left="57" w:right="57" w:firstLine="57"/>
              <w:jc w:val="both"/>
              <w:rPr>
                <w:szCs w:val="28"/>
              </w:rPr>
            </w:pPr>
            <w:r>
              <w:rPr>
                <w:rFonts w:cs="Arial"/>
                <w:szCs w:val="28"/>
              </w:rPr>
              <w:t>професор,  Київська Богословська Семінарія</w:t>
            </w:r>
          </w:p>
        </w:tc>
      </w:tr>
      <w:tr w:rsidR="0036618A" w14:paraId="09243547" w14:textId="77777777" w:rsidTr="0036618A">
        <w:tc>
          <w:tcPr>
            <w:tcW w:w="2854" w:type="dxa"/>
            <w:shd w:val="clear" w:color="auto" w:fill="auto"/>
          </w:tcPr>
          <w:p w14:paraId="54381814" w14:textId="77777777" w:rsidR="0036618A" w:rsidRDefault="0036618A">
            <w:pPr>
              <w:spacing w:line="276" w:lineRule="auto"/>
              <w:ind w:left="57" w:right="57"/>
              <w:jc w:val="both"/>
              <w:rPr>
                <w:szCs w:val="28"/>
              </w:rPr>
            </w:pPr>
            <w:r>
              <w:rPr>
                <w:szCs w:val="28"/>
              </w:rPr>
              <w:t>Хромов  Олег</w:t>
            </w:r>
          </w:p>
        </w:tc>
        <w:tc>
          <w:tcPr>
            <w:tcW w:w="286" w:type="dxa"/>
            <w:shd w:val="clear" w:color="auto" w:fill="auto"/>
          </w:tcPr>
          <w:p w14:paraId="07008FAF" w14:textId="77777777" w:rsidR="0036618A" w:rsidRDefault="0036618A">
            <w:pPr>
              <w:spacing w:line="276" w:lineRule="auto"/>
              <w:ind w:left="57" w:right="57" w:firstLine="5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14:paraId="5B528E26" w14:textId="59D94244" w:rsidR="0036618A" w:rsidRDefault="0036618A" w:rsidP="0036618A">
            <w:pPr>
              <w:spacing w:line="276" w:lineRule="auto"/>
              <w:ind w:left="57" w:right="57" w:firstLine="5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засновник закладу </w:t>
            </w:r>
            <w:r>
              <w:rPr>
                <w:szCs w:val="28"/>
                <w:lang w:val="en-US"/>
              </w:rPr>
              <w:t>Protagonist,</w:t>
            </w:r>
            <w:r>
              <w:rPr>
                <w:szCs w:val="28"/>
              </w:rPr>
              <w:t xml:space="preserve"> м. Харків</w:t>
            </w:r>
          </w:p>
        </w:tc>
      </w:tr>
      <w:tr w:rsidR="0036618A" w14:paraId="59A609D3" w14:textId="77777777" w:rsidTr="0036618A">
        <w:tc>
          <w:tcPr>
            <w:tcW w:w="2854" w:type="dxa"/>
            <w:shd w:val="clear" w:color="auto" w:fill="auto"/>
          </w:tcPr>
          <w:p w14:paraId="5F3527C7" w14:textId="77777777" w:rsidR="0036618A" w:rsidRDefault="0036618A">
            <w:pPr>
              <w:spacing w:line="276" w:lineRule="auto"/>
              <w:ind w:left="57" w:right="57"/>
              <w:jc w:val="both"/>
              <w:rPr>
                <w:szCs w:val="28"/>
              </w:rPr>
            </w:pPr>
            <w:r>
              <w:rPr>
                <w:szCs w:val="28"/>
              </w:rPr>
              <w:t>Цимбал Ярина</w:t>
            </w:r>
          </w:p>
        </w:tc>
        <w:tc>
          <w:tcPr>
            <w:tcW w:w="286" w:type="dxa"/>
            <w:shd w:val="clear" w:color="auto" w:fill="auto"/>
          </w:tcPr>
          <w:p w14:paraId="1543E0F3" w14:textId="77777777" w:rsidR="0036618A" w:rsidRDefault="0036618A">
            <w:pPr>
              <w:spacing w:line="276" w:lineRule="auto"/>
              <w:ind w:left="57" w:right="57" w:firstLine="5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14:paraId="3852C03F" w14:textId="2BFAB195" w:rsidR="0036618A" w:rsidRDefault="0036618A" w:rsidP="0036618A">
            <w:pPr>
              <w:pStyle w:val="Tabelleninhalt"/>
              <w:spacing w:line="276" w:lineRule="auto"/>
              <w:ind w:left="57" w:right="57" w:firstLine="57"/>
              <w:jc w:val="both"/>
              <w:rPr>
                <w:szCs w:val="28"/>
              </w:rPr>
            </w:pPr>
            <w:r>
              <w:rPr>
                <w:rFonts w:cs="Arial"/>
                <w:bCs w:val="0"/>
                <w:szCs w:val="28"/>
              </w:rPr>
              <w:t>викладачка, Інститут літератури ім. Т.Г. Шевченка Національної академії наук України</w:t>
            </w:r>
          </w:p>
        </w:tc>
      </w:tr>
      <w:tr w:rsidR="0036618A" w14:paraId="6B955852" w14:textId="77777777" w:rsidTr="0036618A">
        <w:tc>
          <w:tcPr>
            <w:tcW w:w="2854" w:type="dxa"/>
            <w:shd w:val="clear" w:color="auto" w:fill="auto"/>
          </w:tcPr>
          <w:p w14:paraId="4697543A" w14:textId="77777777" w:rsidR="0036618A" w:rsidRDefault="0036618A">
            <w:pPr>
              <w:spacing w:line="276" w:lineRule="auto"/>
              <w:ind w:left="57" w:right="57"/>
              <w:rPr>
                <w:szCs w:val="28"/>
              </w:rPr>
            </w:pPr>
            <w:r>
              <w:rPr>
                <w:szCs w:val="28"/>
              </w:rPr>
              <w:t>Шрубенко Костянтин</w:t>
            </w:r>
          </w:p>
        </w:tc>
        <w:tc>
          <w:tcPr>
            <w:tcW w:w="286" w:type="dxa"/>
            <w:shd w:val="clear" w:color="auto" w:fill="auto"/>
          </w:tcPr>
          <w:p w14:paraId="3686FECD" w14:textId="77777777" w:rsidR="0036618A" w:rsidRDefault="0036618A">
            <w:pPr>
              <w:spacing w:line="276" w:lineRule="auto"/>
              <w:ind w:left="57" w:right="57" w:firstLine="5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16" w:type="dxa"/>
            <w:shd w:val="clear" w:color="auto" w:fill="auto"/>
          </w:tcPr>
          <w:p w14:paraId="73E9CE1E" w14:textId="4B7B5D98" w:rsidR="0036618A" w:rsidRDefault="0036618A" w:rsidP="0036618A">
            <w:pPr>
              <w:pStyle w:val="Tabelleninhalt"/>
              <w:spacing w:line="276" w:lineRule="auto"/>
              <w:ind w:left="57" w:right="57" w:firstLine="57"/>
              <w:jc w:val="both"/>
              <w:rPr>
                <w:szCs w:val="28"/>
              </w:rPr>
            </w:pPr>
            <w:r>
              <w:rPr>
                <w:rFonts w:cs="Arial"/>
                <w:color w:val="000000"/>
                <w:szCs w:val="28"/>
              </w:rPr>
              <w:t>бакалавр,</w:t>
            </w:r>
            <w:r>
              <w:rPr>
                <w:rFonts w:cs="Arial"/>
                <w:szCs w:val="28"/>
              </w:rPr>
              <w:t xml:space="preserve"> </w:t>
            </w:r>
            <w:r>
              <w:rPr>
                <w:rFonts w:cs="Arial"/>
                <w:color w:val="000000"/>
                <w:szCs w:val="28"/>
              </w:rPr>
              <w:t>Київська школа економіки</w:t>
            </w:r>
          </w:p>
        </w:tc>
      </w:tr>
    </w:tbl>
    <w:p w14:paraId="5B6A32B4" w14:textId="77777777" w:rsidR="004E1303" w:rsidRDefault="004E1303">
      <w:pPr>
        <w:jc w:val="both"/>
        <w:rPr>
          <w:szCs w:val="28"/>
        </w:rPr>
      </w:pPr>
    </w:p>
    <w:p w14:paraId="14281968" w14:textId="77777777" w:rsidR="004E1303" w:rsidRDefault="004E1303">
      <w:pPr>
        <w:jc w:val="both"/>
        <w:rPr>
          <w:szCs w:val="28"/>
        </w:rPr>
      </w:pPr>
    </w:p>
    <w:p w14:paraId="6163617A" w14:textId="77777777" w:rsidR="004E1303" w:rsidRDefault="004E1303">
      <w:pPr>
        <w:jc w:val="both"/>
        <w:rPr>
          <w:szCs w:val="28"/>
        </w:rPr>
      </w:pPr>
    </w:p>
    <w:p w14:paraId="3C9F7617" w14:textId="77777777" w:rsidR="004E1303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C8211FE" w14:textId="77777777" w:rsidR="004E1303" w:rsidRDefault="00000000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34F91B9C" w14:textId="77777777" w:rsidR="004E1303" w:rsidRPr="0036618A" w:rsidRDefault="004E1303">
      <w:pPr>
        <w:jc w:val="both"/>
        <w:rPr>
          <w:sz w:val="24"/>
        </w:rPr>
      </w:pPr>
    </w:p>
    <w:p w14:paraId="53A4FD72" w14:textId="77777777" w:rsidR="004E1303" w:rsidRPr="0036618A" w:rsidRDefault="004E1303">
      <w:pPr>
        <w:jc w:val="both"/>
        <w:rPr>
          <w:sz w:val="24"/>
        </w:rPr>
      </w:pPr>
    </w:p>
    <w:p w14:paraId="7B9BED14" w14:textId="77777777" w:rsidR="004E1303" w:rsidRPr="0036618A" w:rsidRDefault="00000000">
      <w:pPr>
        <w:jc w:val="both"/>
        <w:rPr>
          <w:sz w:val="24"/>
        </w:rPr>
      </w:pPr>
      <w:r w:rsidRPr="0036618A">
        <w:rPr>
          <w:sz w:val="24"/>
        </w:rPr>
        <w:t>Теліпська 777 924</w:t>
      </w:r>
    </w:p>
    <w:p w14:paraId="27E32356" w14:textId="77777777" w:rsidR="004E1303" w:rsidRPr="0036618A" w:rsidRDefault="004E1303">
      <w:pPr>
        <w:jc w:val="both"/>
        <w:rPr>
          <w:sz w:val="24"/>
        </w:rPr>
      </w:pPr>
    </w:p>
    <w:p w14:paraId="4FCF5283" w14:textId="77777777" w:rsidR="004E1303" w:rsidRPr="0036618A" w:rsidRDefault="004E1303">
      <w:pPr>
        <w:jc w:val="both"/>
        <w:rPr>
          <w:sz w:val="24"/>
        </w:rPr>
      </w:pPr>
    </w:p>
    <w:sectPr w:rsidR="004E1303" w:rsidRPr="0036618A" w:rsidSect="0036618A">
      <w:headerReference w:type="default" r:id="rId6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28F7B" w14:textId="77777777" w:rsidR="00F1417E" w:rsidRDefault="00F1417E">
      <w:r>
        <w:separator/>
      </w:r>
    </w:p>
  </w:endnote>
  <w:endnote w:type="continuationSeparator" w:id="0">
    <w:p w14:paraId="2C863720" w14:textId="77777777" w:rsidR="00F1417E" w:rsidRDefault="00F1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FF993" w14:textId="77777777" w:rsidR="00F1417E" w:rsidRDefault="00F1417E">
      <w:r>
        <w:separator/>
      </w:r>
    </w:p>
  </w:footnote>
  <w:footnote w:type="continuationSeparator" w:id="0">
    <w:p w14:paraId="51097738" w14:textId="77777777" w:rsidR="00F1417E" w:rsidRDefault="00F14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2023682"/>
      <w:docPartObj>
        <w:docPartGallery w:val="Page Numbers (Top of Page)"/>
        <w:docPartUnique/>
      </w:docPartObj>
    </w:sdtPr>
    <w:sdtContent>
      <w:p w14:paraId="5988F3A5" w14:textId="77777777" w:rsidR="004E1303" w:rsidRDefault="0000000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303"/>
    <w:rsid w:val="0036618A"/>
    <w:rsid w:val="00413C17"/>
    <w:rsid w:val="004A3F6D"/>
    <w:rsid w:val="004E1303"/>
    <w:rsid w:val="00B67A02"/>
    <w:rsid w:val="00DA1355"/>
    <w:rsid w:val="00E93E40"/>
    <w:rsid w:val="00F1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90A4"/>
  <w15:docId w15:val="{6E824D19-458F-44C0-B2BE-5E84E456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3B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styleId="2">
    <w:name w:val="heading 2"/>
    <w:basedOn w:val="a0"/>
    <w:qFormat/>
    <w:pPr>
      <w:spacing w:before="200"/>
      <w:outlineLvl w:val="1"/>
    </w:pPr>
    <w:rPr>
      <w:b/>
      <w:sz w:val="32"/>
      <w:szCs w:val="32"/>
    </w:rPr>
  </w:style>
  <w:style w:type="paragraph" w:styleId="4">
    <w:name w:val="heading 4"/>
    <w:basedOn w:val="a0"/>
    <w:qFormat/>
    <w:pPr>
      <w:spacing w:before="120"/>
      <w:outlineLvl w:val="3"/>
    </w:pPr>
    <w:rPr>
      <w:b/>
      <w:i/>
      <w:i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ижний колонтитул Знак"/>
    <w:basedOn w:val="a1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5">
    <w:name w:val="Верхний колонтитул Знак"/>
    <w:basedOn w:val="a1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1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20">
    <w:name w:val="Основной шрифт абзаца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6">
    <w:name w:val="Верхній колонтитул Знак"/>
    <w:basedOn w:val="a1"/>
    <w:uiPriority w:val="99"/>
    <w:qFormat/>
    <w:rsid w:val="003525ED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pacing w:before="120" w:after="120"/>
    </w:pPr>
    <w:rPr>
      <w:rFonts w:cs="Lohit Devanagari"/>
      <w:i/>
      <w:iCs/>
    </w:rPr>
  </w:style>
  <w:style w:type="paragraph" w:customStyle="1" w:styleId="ab">
    <w:name w:val="Указатель"/>
    <w:basedOn w:val="a"/>
    <w:qFormat/>
    <w:pPr>
      <w:suppressLineNumbers/>
    </w:pPr>
    <w:rPr>
      <w:rFonts w:cs="Mangal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</w:style>
  <w:style w:type="paragraph" w:styleId="af0">
    <w:name w:val="footer"/>
    <w:basedOn w:val="a"/>
    <w:uiPriority w:val="99"/>
    <w:unhideWhenUsed/>
    <w:rsid w:val="00E82B69"/>
    <w:pPr>
      <w:tabs>
        <w:tab w:val="center" w:pos="4819"/>
        <w:tab w:val="right" w:pos="9639"/>
      </w:tabs>
    </w:pPr>
  </w:style>
  <w:style w:type="paragraph" w:customStyle="1" w:styleId="af1">
    <w:name w:val="Вміст рамки"/>
    <w:basedOn w:val="a"/>
    <w:qFormat/>
  </w:style>
  <w:style w:type="paragraph" w:customStyle="1" w:styleId="af2">
    <w:name w:val="Вміст таблиці"/>
    <w:basedOn w:val="a"/>
    <w:qFormat/>
  </w:style>
  <w:style w:type="paragraph" w:customStyle="1" w:styleId="af3">
    <w:name w:val="Заголовок таблиці"/>
    <w:basedOn w:val="a"/>
    <w:qFormat/>
    <w:pPr>
      <w:jc w:val="center"/>
    </w:pPr>
    <w:rPr>
      <w:b/>
    </w:rPr>
  </w:style>
  <w:style w:type="paragraph" w:customStyle="1" w:styleId="10">
    <w:name w:val="Красная строка1"/>
    <w:qFormat/>
    <w:pPr>
      <w:spacing w:after="120"/>
      <w:ind w:firstLine="210"/>
    </w:pPr>
    <w:rPr>
      <w:rFonts w:ascii="Calibri" w:eastAsia="Calibri" w:hAnsi="Calibri"/>
      <w:color w:val="00000A"/>
      <w:sz w:val="28"/>
    </w:rPr>
  </w:style>
  <w:style w:type="paragraph" w:customStyle="1" w:styleId="af4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1">
    <w:name w:val="Указатель1"/>
    <w:basedOn w:val="a"/>
    <w:qFormat/>
    <w:rPr>
      <w:rFonts w:cs="Mangal"/>
    </w:rPr>
  </w:style>
  <w:style w:type="paragraph" w:customStyle="1" w:styleId="12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paragraph" w:customStyle="1" w:styleId="13">
    <w:name w:val="Название1"/>
    <w:basedOn w:val="a"/>
    <w:qFormat/>
    <w:pPr>
      <w:spacing w:before="120" w:after="120"/>
    </w:pPr>
    <w:rPr>
      <w:rFonts w:cs="Mangal"/>
      <w:i/>
      <w:iCs/>
    </w:rPr>
  </w:style>
  <w:style w:type="paragraph" w:customStyle="1" w:styleId="Tabelleninhalt">
    <w:name w:val="Tabelleninhalt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2</Pages>
  <Words>1280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Ірина Нагурна</cp:lastModifiedBy>
  <cp:revision>185</cp:revision>
  <cp:lastPrinted>2024-08-16T10:51:00Z</cp:lastPrinted>
  <dcterms:created xsi:type="dcterms:W3CDTF">2021-08-10T07:47:00Z</dcterms:created>
  <dcterms:modified xsi:type="dcterms:W3CDTF">2024-08-16T11:08:00Z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