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CFD8E" w14:textId="77777777" w:rsidR="00311DB8" w:rsidRPr="009E28F6" w:rsidRDefault="00F90820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 w14:anchorId="66B623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fillcolor="window">
            <v:imagedata r:id="rId6" o:title=""/>
          </v:shape>
        </w:pict>
      </w:r>
    </w:p>
    <w:p w14:paraId="29B7F61F" w14:textId="77777777" w:rsidR="00311DB8" w:rsidRPr="009E28F6" w:rsidRDefault="00311DB8" w:rsidP="00311DB8">
      <w:pPr>
        <w:jc w:val="center"/>
        <w:rPr>
          <w:szCs w:val="16"/>
          <w:lang w:val="uk-UA"/>
        </w:rPr>
      </w:pPr>
    </w:p>
    <w:p w14:paraId="1169CC52" w14:textId="77777777" w:rsidR="00311DB8" w:rsidRPr="009E28F6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9E28F6">
        <w:rPr>
          <w:b/>
          <w:sz w:val="28"/>
          <w:szCs w:val="28"/>
          <w:lang w:val="uk-UA"/>
        </w:rPr>
        <w:t>ЛУЦЬКА МІСЬКА РАДА</w:t>
      </w:r>
    </w:p>
    <w:p w14:paraId="22D01D17" w14:textId="77777777" w:rsidR="00311DB8" w:rsidRPr="009E28F6" w:rsidRDefault="00311DB8" w:rsidP="00311DB8">
      <w:pPr>
        <w:jc w:val="center"/>
        <w:rPr>
          <w:szCs w:val="16"/>
          <w:lang w:val="uk-UA"/>
        </w:rPr>
      </w:pPr>
    </w:p>
    <w:p w14:paraId="24F8B0C8" w14:textId="77777777" w:rsidR="00311DB8" w:rsidRPr="009E28F6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9E28F6">
        <w:rPr>
          <w:b/>
          <w:sz w:val="32"/>
          <w:szCs w:val="32"/>
          <w:lang w:val="uk-UA"/>
        </w:rPr>
        <w:t>Р І Ш Е Н Н Я</w:t>
      </w:r>
    </w:p>
    <w:p w14:paraId="73A2AFAF" w14:textId="77777777" w:rsidR="00311DB8" w:rsidRPr="007C7C59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14:paraId="433AD445" w14:textId="77777777" w:rsidR="00311DB8" w:rsidRPr="007C7C59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14:paraId="42EE331B" w14:textId="77777777" w:rsidR="00311DB8" w:rsidRPr="007C7C59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14:paraId="472B7D0F" w14:textId="77777777" w:rsidR="00311DB8" w:rsidRPr="009E28F6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9E28F6">
        <w:rPr>
          <w:rFonts w:eastAsia="SimSun"/>
          <w:sz w:val="24"/>
          <w:szCs w:val="24"/>
          <w:lang w:val="uk-UA"/>
        </w:rPr>
        <w:t xml:space="preserve">__________________                                   </w:t>
      </w:r>
      <w:r w:rsidRPr="009E28F6">
        <w:rPr>
          <w:rFonts w:eastAsia="Batang"/>
          <w:sz w:val="24"/>
          <w:szCs w:val="24"/>
          <w:lang w:val="uk-UA"/>
        </w:rPr>
        <w:t xml:space="preserve">Луцьк </w:t>
      </w:r>
      <w:r w:rsidRPr="009E28F6">
        <w:rPr>
          <w:rFonts w:eastAsia="SimSun"/>
          <w:sz w:val="24"/>
          <w:szCs w:val="24"/>
          <w:lang w:val="uk-UA"/>
        </w:rPr>
        <w:t xml:space="preserve">                                 № _______________</w:t>
      </w:r>
    </w:p>
    <w:p w14:paraId="6A6971A7" w14:textId="77777777" w:rsidR="00311DB8" w:rsidRPr="007C7C59" w:rsidRDefault="00311DB8" w:rsidP="00311DB8">
      <w:pPr>
        <w:rPr>
          <w:sz w:val="24"/>
          <w:szCs w:val="24"/>
          <w:lang w:val="uk-UA"/>
        </w:rPr>
      </w:pPr>
    </w:p>
    <w:p w14:paraId="6A39FF43" w14:textId="77777777" w:rsidR="00311DB8" w:rsidRPr="007C7C59" w:rsidRDefault="00311DB8" w:rsidP="00311DB8">
      <w:pPr>
        <w:jc w:val="both"/>
        <w:rPr>
          <w:sz w:val="24"/>
          <w:szCs w:val="24"/>
          <w:lang w:val="uk-UA"/>
        </w:rPr>
      </w:pPr>
    </w:p>
    <w:p w14:paraId="0B34BEA0" w14:textId="39AE79E1" w:rsidR="009E28F6" w:rsidRPr="007C7C59" w:rsidRDefault="001872C1" w:rsidP="001872C1">
      <w:pPr>
        <w:ind w:right="4108"/>
        <w:jc w:val="both"/>
        <w:rPr>
          <w:szCs w:val="28"/>
          <w:lang w:val="uk-UA"/>
        </w:rPr>
      </w:pPr>
      <w:r w:rsidRPr="00C64B89">
        <w:rPr>
          <w:sz w:val="28"/>
          <w:szCs w:val="28"/>
          <w:lang w:val="uk-UA"/>
        </w:rPr>
        <w:t xml:space="preserve">Про внесення змін до рішення </w:t>
      </w:r>
      <w:r>
        <w:rPr>
          <w:sz w:val="28"/>
          <w:szCs w:val="28"/>
          <w:lang w:val="uk-UA"/>
        </w:rPr>
        <w:t>Луцької</w:t>
      </w:r>
      <w:r w:rsidRPr="00C64B89">
        <w:rPr>
          <w:sz w:val="28"/>
          <w:szCs w:val="28"/>
          <w:lang w:val="uk-UA"/>
        </w:rPr>
        <w:t xml:space="preserve"> міської ради від 3</w:t>
      </w:r>
      <w:r>
        <w:rPr>
          <w:sz w:val="28"/>
          <w:szCs w:val="28"/>
          <w:lang w:val="uk-UA"/>
        </w:rPr>
        <w:t>1</w:t>
      </w:r>
      <w:r w:rsidRPr="00C64B89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Pr="00C64B89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4</w:t>
      </w:r>
      <w:r w:rsidRPr="00C64B89">
        <w:rPr>
          <w:sz w:val="28"/>
          <w:szCs w:val="28"/>
          <w:lang w:val="uk-UA"/>
        </w:rPr>
        <w:t xml:space="preserve"> №</w:t>
      </w:r>
      <w:r w:rsidRPr="00CF0A95">
        <w:rPr>
          <w:sz w:val="28"/>
          <w:szCs w:val="28"/>
        </w:rPr>
        <w:t> </w:t>
      </w:r>
      <w:r w:rsidRPr="00C64B89">
        <w:rPr>
          <w:sz w:val="28"/>
          <w:szCs w:val="28"/>
          <w:lang w:val="uk-UA"/>
        </w:rPr>
        <w:t>61</w:t>
      </w:r>
      <w:r>
        <w:rPr>
          <w:sz w:val="28"/>
          <w:szCs w:val="28"/>
          <w:lang w:val="uk-UA"/>
        </w:rPr>
        <w:t>/154</w:t>
      </w:r>
      <w:r w:rsidRPr="00C64B89">
        <w:rPr>
          <w:sz w:val="28"/>
          <w:szCs w:val="28"/>
          <w:lang w:val="uk-UA"/>
        </w:rPr>
        <w:t xml:space="preserve"> «Про </w:t>
      </w:r>
      <w:r>
        <w:rPr>
          <w:sz w:val="28"/>
          <w:szCs w:val="28"/>
          <w:lang w:val="uk-UA"/>
        </w:rPr>
        <w:t>надання згоди на прийняття у власність Луцької міської територіальної громади майна, що належить спільній власності територіальних громад сіл, селищ, міст області Волинської обласної ради»</w:t>
      </w:r>
    </w:p>
    <w:p w14:paraId="0181BDB8" w14:textId="77777777" w:rsidR="009E28F6" w:rsidRPr="007C7C59" w:rsidRDefault="009E28F6" w:rsidP="009E28F6">
      <w:pPr>
        <w:jc w:val="both"/>
        <w:rPr>
          <w:szCs w:val="28"/>
          <w:lang w:val="uk-UA"/>
        </w:rPr>
      </w:pPr>
    </w:p>
    <w:p w14:paraId="6957FB28" w14:textId="77777777" w:rsidR="00542FBA" w:rsidRPr="00542FBA" w:rsidRDefault="00542FBA" w:rsidP="00542FBA">
      <w:pPr>
        <w:ind w:firstLine="567"/>
        <w:jc w:val="both"/>
        <w:rPr>
          <w:sz w:val="28"/>
          <w:szCs w:val="28"/>
          <w:lang w:val="uk-UA"/>
        </w:rPr>
      </w:pPr>
      <w:r w:rsidRPr="00542FBA">
        <w:rPr>
          <w:bCs/>
          <w:color w:val="000000"/>
          <w:spacing w:val="-1"/>
          <w:sz w:val="28"/>
          <w:szCs w:val="28"/>
          <w:lang w:val="uk-UA"/>
        </w:rPr>
        <w:t xml:space="preserve">Відповідно до ст.ст. 25, 29, 60 </w:t>
      </w:r>
      <w:r w:rsidR="009E28F6" w:rsidRPr="00542FBA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керуючись </w:t>
      </w:r>
      <w:r w:rsidR="009E28F6" w:rsidRPr="00542FBA">
        <w:rPr>
          <w:sz w:val="28"/>
          <w:szCs w:val="28"/>
          <w:lang w:val="uk-UA"/>
        </w:rPr>
        <w:t>ст. 4 Закону України «Про передачу об’єктів права державної та комунальної власності»</w:t>
      </w:r>
      <w:r>
        <w:rPr>
          <w:sz w:val="28"/>
          <w:szCs w:val="28"/>
          <w:lang w:val="uk-UA"/>
        </w:rPr>
        <w:t xml:space="preserve">, а також </w:t>
      </w:r>
      <w:r w:rsidRPr="00542FBA">
        <w:rPr>
          <w:sz w:val="28"/>
          <w:szCs w:val="28"/>
          <w:lang w:val="uk-UA"/>
        </w:rPr>
        <w:t xml:space="preserve">враховуючи рішення </w:t>
      </w:r>
      <w:r>
        <w:rPr>
          <w:sz w:val="28"/>
          <w:szCs w:val="28"/>
          <w:lang w:val="uk-UA"/>
        </w:rPr>
        <w:t xml:space="preserve">Волинської обласної </w:t>
      </w:r>
      <w:r w:rsidRPr="00542FBA">
        <w:rPr>
          <w:sz w:val="28"/>
          <w:szCs w:val="28"/>
          <w:lang w:val="uk-UA"/>
        </w:rPr>
        <w:t xml:space="preserve">ради від </w:t>
      </w:r>
      <w:r>
        <w:rPr>
          <w:sz w:val="28"/>
          <w:szCs w:val="28"/>
          <w:lang w:val="uk-UA"/>
        </w:rPr>
        <w:t>23</w:t>
      </w:r>
      <w:r w:rsidRPr="00542FB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05</w:t>
      </w:r>
      <w:r w:rsidRPr="00542FBA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4</w:t>
      </w:r>
      <w:r w:rsidRPr="00542FBA">
        <w:rPr>
          <w:sz w:val="28"/>
          <w:szCs w:val="28"/>
          <w:lang w:val="uk-UA"/>
        </w:rPr>
        <w:t xml:space="preserve"> №</w:t>
      </w:r>
      <w:r w:rsidRPr="00542FBA">
        <w:rPr>
          <w:sz w:val="28"/>
          <w:szCs w:val="28"/>
          <w:lang w:val="en-US"/>
        </w:rPr>
        <w:t> </w:t>
      </w:r>
      <w:r w:rsidRPr="00542FB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6</w:t>
      </w:r>
      <w:r w:rsidRPr="00542FBA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26</w:t>
      </w:r>
      <w:r w:rsidRPr="00542FBA">
        <w:rPr>
          <w:sz w:val="28"/>
          <w:szCs w:val="28"/>
          <w:lang w:val="uk-UA"/>
        </w:rPr>
        <w:t xml:space="preserve"> «Про </w:t>
      </w:r>
      <w:r>
        <w:rPr>
          <w:sz w:val="28"/>
          <w:szCs w:val="28"/>
          <w:lang w:val="uk-UA"/>
        </w:rPr>
        <w:t>передачу майна</w:t>
      </w:r>
      <w:r w:rsidRPr="00542FBA">
        <w:rPr>
          <w:sz w:val="28"/>
          <w:szCs w:val="28"/>
          <w:lang w:val="uk-UA"/>
        </w:rPr>
        <w:t>»</w:t>
      </w:r>
      <w:r w:rsidRPr="00542FBA">
        <w:rPr>
          <w:bCs/>
          <w:color w:val="000000"/>
          <w:spacing w:val="-1"/>
          <w:sz w:val="28"/>
          <w:szCs w:val="28"/>
          <w:lang w:val="uk-UA"/>
        </w:rPr>
        <w:t>, міська рада</w:t>
      </w:r>
    </w:p>
    <w:p w14:paraId="6F4B1A07" w14:textId="77777777" w:rsidR="00357F2C" w:rsidRPr="00F01672" w:rsidRDefault="00357F2C" w:rsidP="00357F2C">
      <w:pPr>
        <w:rPr>
          <w:lang w:val="uk-UA"/>
        </w:rPr>
      </w:pPr>
    </w:p>
    <w:p w14:paraId="2F326472" w14:textId="77777777" w:rsidR="00357F2C" w:rsidRPr="009E28F6" w:rsidRDefault="00357F2C" w:rsidP="0065045D">
      <w:pPr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>ВИРІШИ</w:t>
      </w:r>
      <w:r w:rsidR="005E7EF8" w:rsidRPr="009E28F6">
        <w:rPr>
          <w:sz w:val="28"/>
          <w:szCs w:val="28"/>
          <w:lang w:val="uk-UA"/>
        </w:rPr>
        <w:t>ЛА</w:t>
      </w:r>
      <w:r w:rsidRPr="009E28F6">
        <w:rPr>
          <w:sz w:val="28"/>
          <w:szCs w:val="28"/>
          <w:lang w:val="uk-UA"/>
        </w:rPr>
        <w:t>:</w:t>
      </w:r>
    </w:p>
    <w:p w14:paraId="3B444474" w14:textId="77777777" w:rsidR="00357F2C" w:rsidRPr="00F01672" w:rsidRDefault="00357F2C" w:rsidP="00357F2C">
      <w:pPr>
        <w:rPr>
          <w:lang w:val="uk-UA"/>
        </w:rPr>
      </w:pPr>
    </w:p>
    <w:p w14:paraId="28118D5B" w14:textId="7796378A" w:rsidR="008D5BD7" w:rsidRPr="00C64B89" w:rsidRDefault="00ED040C" w:rsidP="008D5BD7">
      <w:pPr>
        <w:ind w:firstLine="567"/>
        <w:jc w:val="both"/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>1</w:t>
      </w:r>
      <w:r w:rsidR="00F30DE4" w:rsidRPr="009E28F6">
        <w:rPr>
          <w:sz w:val="28"/>
          <w:szCs w:val="28"/>
          <w:lang w:val="uk-UA"/>
        </w:rPr>
        <w:t>.</w:t>
      </w:r>
      <w:r w:rsidR="009E28F6">
        <w:rPr>
          <w:sz w:val="28"/>
          <w:szCs w:val="28"/>
          <w:lang w:val="uk-UA"/>
        </w:rPr>
        <w:t> </w:t>
      </w:r>
      <w:proofErr w:type="spellStart"/>
      <w:r w:rsidR="008D5BD7" w:rsidRPr="008D5BD7">
        <w:rPr>
          <w:sz w:val="28"/>
          <w:szCs w:val="28"/>
          <w:lang w:val="uk-UA"/>
        </w:rPr>
        <w:t>Внести</w:t>
      </w:r>
      <w:proofErr w:type="spellEnd"/>
      <w:r w:rsidR="008D5BD7" w:rsidRPr="008D5BD7">
        <w:rPr>
          <w:sz w:val="28"/>
          <w:szCs w:val="28"/>
          <w:lang w:val="uk-UA"/>
        </w:rPr>
        <w:t xml:space="preserve"> зміни до </w:t>
      </w:r>
      <w:r w:rsidR="008D5BD7" w:rsidRPr="00C64B89">
        <w:rPr>
          <w:sz w:val="28"/>
          <w:szCs w:val="28"/>
          <w:lang w:val="uk-UA"/>
        </w:rPr>
        <w:t xml:space="preserve">рішення </w:t>
      </w:r>
      <w:r w:rsidR="008D5BD7">
        <w:rPr>
          <w:sz w:val="28"/>
          <w:szCs w:val="28"/>
          <w:lang w:val="uk-UA"/>
        </w:rPr>
        <w:t>Луцької</w:t>
      </w:r>
      <w:r w:rsidR="008D5BD7" w:rsidRPr="00C64B89">
        <w:rPr>
          <w:sz w:val="28"/>
          <w:szCs w:val="28"/>
          <w:lang w:val="uk-UA"/>
        </w:rPr>
        <w:t xml:space="preserve"> міської ради</w:t>
      </w:r>
      <w:r w:rsidR="0058256F">
        <w:rPr>
          <w:sz w:val="28"/>
          <w:szCs w:val="28"/>
          <w:lang w:val="uk-UA"/>
        </w:rPr>
        <w:t xml:space="preserve"> </w:t>
      </w:r>
      <w:r w:rsidR="008D5BD7" w:rsidRPr="00C64B89">
        <w:rPr>
          <w:sz w:val="28"/>
          <w:szCs w:val="28"/>
          <w:lang w:val="uk-UA"/>
        </w:rPr>
        <w:t>від 3</w:t>
      </w:r>
      <w:r w:rsidR="008D5BD7">
        <w:rPr>
          <w:sz w:val="28"/>
          <w:szCs w:val="28"/>
          <w:lang w:val="uk-UA"/>
        </w:rPr>
        <w:t>1</w:t>
      </w:r>
      <w:r w:rsidR="008D5BD7" w:rsidRPr="00C64B89">
        <w:rPr>
          <w:sz w:val="28"/>
          <w:szCs w:val="28"/>
          <w:lang w:val="uk-UA"/>
        </w:rPr>
        <w:t>.0</w:t>
      </w:r>
      <w:r w:rsidR="008D5BD7">
        <w:rPr>
          <w:sz w:val="28"/>
          <w:szCs w:val="28"/>
          <w:lang w:val="uk-UA"/>
        </w:rPr>
        <w:t>7</w:t>
      </w:r>
      <w:r w:rsidR="008D5BD7" w:rsidRPr="00C64B89">
        <w:rPr>
          <w:sz w:val="28"/>
          <w:szCs w:val="28"/>
          <w:lang w:val="uk-UA"/>
        </w:rPr>
        <w:t>.202</w:t>
      </w:r>
      <w:r w:rsidR="008D5BD7">
        <w:rPr>
          <w:sz w:val="28"/>
          <w:szCs w:val="28"/>
          <w:lang w:val="uk-UA"/>
        </w:rPr>
        <w:t>4</w:t>
      </w:r>
      <w:r w:rsidR="008D5BD7" w:rsidRPr="00C64B89">
        <w:rPr>
          <w:sz w:val="28"/>
          <w:szCs w:val="28"/>
          <w:lang w:val="uk-UA"/>
        </w:rPr>
        <w:t xml:space="preserve"> №</w:t>
      </w:r>
      <w:r w:rsidR="008D5BD7" w:rsidRPr="00CF0A95">
        <w:rPr>
          <w:sz w:val="28"/>
          <w:szCs w:val="28"/>
        </w:rPr>
        <w:t> </w:t>
      </w:r>
      <w:r w:rsidR="008D5BD7" w:rsidRPr="00C64B89">
        <w:rPr>
          <w:sz w:val="28"/>
          <w:szCs w:val="28"/>
          <w:lang w:val="uk-UA"/>
        </w:rPr>
        <w:t>61</w:t>
      </w:r>
      <w:r w:rsidR="008D5BD7">
        <w:rPr>
          <w:sz w:val="28"/>
          <w:szCs w:val="28"/>
          <w:lang w:val="uk-UA"/>
        </w:rPr>
        <w:t>/154</w:t>
      </w:r>
      <w:r w:rsidR="008D5BD7" w:rsidRPr="00C64B89">
        <w:rPr>
          <w:sz w:val="28"/>
          <w:szCs w:val="28"/>
          <w:lang w:val="uk-UA"/>
        </w:rPr>
        <w:t xml:space="preserve"> «Про </w:t>
      </w:r>
      <w:r w:rsidR="008D5BD7">
        <w:rPr>
          <w:sz w:val="28"/>
          <w:szCs w:val="28"/>
          <w:lang w:val="uk-UA"/>
        </w:rPr>
        <w:t>надання згоди на прийняття у власність Луцької міської територіальної громади майна, що належить спільній власності територіальних громад сіл, селищ, міст області Волинської обласної ради»</w:t>
      </w:r>
      <w:r w:rsidR="008D5BD7" w:rsidRPr="008D5BD7">
        <w:rPr>
          <w:sz w:val="28"/>
          <w:szCs w:val="28"/>
          <w:lang w:val="uk-UA"/>
        </w:rPr>
        <w:t>, а саме</w:t>
      </w:r>
      <w:r w:rsidR="00F90820">
        <w:rPr>
          <w:sz w:val="28"/>
          <w:szCs w:val="28"/>
          <w:lang w:val="uk-UA"/>
        </w:rPr>
        <w:t xml:space="preserve"> п. 2</w:t>
      </w:r>
      <w:r w:rsidR="00D6459B">
        <w:rPr>
          <w:sz w:val="28"/>
          <w:szCs w:val="28"/>
          <w:lang w:val="uk-UA"/>
        </w:rPr>
        <w:t xml:space="preserve"> </w:t>
      </w:r>
      <w:r w:rsidR="008D5BD7">
        <w:rPr>
          <w:sz w:val="28"/>
          <w:szCs w:val="28"/>
          <w:lang w:val="uk-UA"/>
        </w:rPr>
        <w:t>викласти у такій редакції «</w:t>
      </w:r>
      <w:r w:rsidR="008D5BD7" w:rsidRPr="009E28F6">
        <w:rPr>
          <w:sz w:val="28"/>
          <w:szCs w:val="28"/>
          <w:lang w:val="uk-UA"/>
        </w:rPr>
        <w:t xml:space="preserve">Визначити балансоутримувачем </w:t>
      </w:r>
      <w:r w:rsidR="008D5BD7">
        <w:rPr>
          <w:sz w:val="28"/>
          <w:szCs w:val="28"/>
          <w:lang w:val="uk-UA"/>
        </w:rPr>
        <w:t>майна,</w:t>
      </w:r>
      <w:r w:rsidR="00C64B89">
        <w:rPr>
          <w:sz w:val="28"/>
          <w:szCs w:val="28"/>
          <w:lang w:val="uk-UA"/>
        </w:rPr>
        <w:t xml:space="preserve"> зазначеного в пункті 1 рішення</w:t>
      </w:r>
      <w:r w:rsidR="0099294F">
        <w:rPr>
          <w:sz w:val="28"/>
          <w:szCs w:val="28"/>
          <w:lang w:val="uk-UA"/>
        </w:rPr>
        <w:t>,</w:t>
      </w:r>
      <w:r w:rsidR="008D5BD7">
        <w:rPr>
          <w:sz w:val="28"/>
          <w:szCs w:val="28"/>
          <w:lang w:val="uk-UA"/>
        </w:rPr>
        <w:t xml:space="preserve"> </w:t>
      </w:r>
      <w:r w:rsidR="00C64B89">
        <w:rPr>
          <w:sz w:val="28"/>
          <w:szCs w:val="28"/>
          <w:lang w:val="uk-UA"/>
        </w:rPr>
        <w:t>Д</w:t>
      </w:r>
      <w:r w:rsidR="008D5BD7">
        <w:rPr>
          <w:sz w:val="28"/>
          <w:szCs w:val="28"/>
          <w:lang w:val="uk-UA"/>
        </w:rPr>
        <w:t>е</w:t>
      </w:r>
      <w:r w:rsidR="00C64B89">
        <w:rPr>
          <w:sz w:val="28"/>
          <w:szCs w:val="28"/>
          <w:lang w:val="uk-UA"/>
        </w:rPr>
        <w:t xml:space="preserve">ржавне комунальне підприємство </w:t>
      </w:r>
      <w:r w:rsidR="00C64B89" w:rsidRPr="00C64B89">
        <w:rPr>
          <w:sz w:val="28"/>
          <w:szCs w:val="28"/>
          <w:lang w:val="uk-UA"/>
        </w:rPr>
        <w:t>“</w:t>
      </w:r>
      <w:proofErr w:type="spellStart"/>
      <w:r w:rsidR="00C64B89">
        <w:rPr>
          <w:sz w:val="28"/>
          <w:szCs w:val="28"/>
          <w:lang w:val="uk-UA"/>
        </w:rPr>
        <w:t>Луцьктепло</w:t>
      </w:r>
      <w:proofErr w:type="spellEnd"/>
      <w:r w:rsidR="00C64B89" w:rsidRPr="00C64B89">
        <w:rPr>
          <w:sz w:val="28"/>
          <w:szCs w:val="28"/>
          <w:lang w:val="uk-UA"/>
        </w:rPr>
        <w:t>”</w:t>
      </w:r>
      <w:r w:rsidR="008D5BD7" w:rsidRPr="008D5BD7">
        <w:rPr>
          <w:sz w:val="28"/>
          <w:szCs w:val="28"/>
          <w:lang w:val="uk-UA"/>
        </w:rPr>
        <w:t xml:space="preserve"> </w:t>
      </w:r>
      <w:r w:rsidR="008D5BD7">
        <w:rPr>
          <w:sz w:val="28"/>
          <w:szCs w:val="28"/>
          <w:lang w:val="uk-UA"/>
        </w:rPr>
        <w:t xml:space="preserve">та </w:t>
      </w:r>
      <w:proofErr w:type="spellStart"/>
      <w:r w:rsidR="008D5BD7">
        <w:rPr>
          <w:sz w:val="28"/>
          <w:szCs w:val="28"/>
          <w:lang w:val="uk-UA"/>
        </w:rPr>
        <w:t>внести</w:t>
      </w:r>
      <w:proofErr w:type="spellEnd"/>
      <w:r w:rsidR="008D5BD7">
        <w:rPr>
          <w:sz w:val="28"/>
          <w:szCs w:val="28"/>
          <w:lang w:val="uk-UA"/>
        </w:rPr>
        <w:t xml:space="preserve"> </w:t>
      </w:r>
      <w:r w:rsidR="00D6459B">
        <w:rPr>
          <w:sz w:val="28"/>
          <w:szCs w:val="28"/>
          <w:lang w:val="uk-UA"/>
        </w:rPr>
        <w:t>майно на поповнення</w:t>
      </w:r>
      <w:r w:rsidR="008D5BD7">
        <w:rPr>
          <w:sz w:val="28"/>
          <w:szCs w:val="28"/>
          <w:lang w:val="uk-UA"/>
        </w:rPr>
        <w:t xml:space="preserve"> статутного капіталу підприємства</w:t>
      </w:r>
      <w:r w:rsidR="00C64B89">
        <w:rPr>
          <w:sz w:val="28"/>
          <w:szCs w:val="28"/>
          <w:lang w:val="uk-UA"/>
        </w:rPr>
        <w:t>».</w:t>
      </w:r>
    </w:p>
    <w:p w14:paraId="095AC85E" w14:textId="77777777" w:rsidR="00C64B89" w:rsidRPr="00F01672" w:rsidRDefault="00C64B89" w:rsidP="00405E10">
      <w:pPr>
        <w:ind w:firstLine="567"/>
        <w:jc w:val="both"/>
        <w:rPr>
          <w:lang w:val="uk-UA"/>
        </w:rPr>
      </w:pPr>
      <w:bookmarkStart w:id="0" w:name="_GoBack"/>
    </w:p>
    <w:bookmarkEnd w:id="0"/>
    <w:p w14:paraId="0537ABD5" w14:textId="74695E7D" w:rsidR="00405E10" w:rsidRPr="009E28F6" w:rsidRDefault="008D5BD7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05E10" w:rsidRPr="009E28F6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</w:t>
      </w:r>
      <w:r w:rsidR="009337D0" w:rsidRPr="009E28F6">
        <w:rPr>
          <w:sz w:val="28"/>
          <w:szCs w:val="28"/>
          <w:lang w:val="uk-UA"/>
        </w:rPr>
        <w:t xml:space="preserve"> та постійну комісію міської ради з питань комунального майна та приватизації</w:t>
      </w:r>
      <w:r w:rsidR="00405E10" w:rsidRPr="009E28F6">
        <w:rPr>
          <w:sz w:val="28"/>
          <w:szCs w:val="28"/>
          <w:lang w:val="uk-UA"/>
        </w:rPr>
        <w:t>.</w:t>
      </w:r>
    </w:p>
    <w:p w14:paraId="43C7D036" w14:textId="77777777" w:rsidR="00405E10" w:rsidRPr="009E28F6" w:rsidRDefault="00405E10" w:rsidP="00405E10">
      <w:pPr>
        <w:jc w:val="both"/>
        <w:rPr>
          <w:sz w:val="28"/>
          <w:szCs w:val="28"/>
          <w:lang w:val="uk-UA"/>
        </w:rPr>
      </w:pPr>
    </w:p>
    <w:p w14:paraId="638B8C8B" w14:textId="77777777" w:rsidR="00405E10" w:rsidRPr="009E28F6" w:rsidRDefault="00405E10" w:rsidP="00405E10">
      <w:pPr>
        <w:jc w:val="both"/>
        <w:rPr>
          <w:sz w:val="28"/>
          <w:szCs w:val="28"/>
          <w:lang w:val="uk-UA"/>
        </w:rPr>
      </w:pPr>
    </w:p>
    <w:p w14:paraId="7B9BA408" w14:textId="77777777" w:rsidR="00405E10" w:rsidRPr="009E28F6" w:rsidRDefault="00405E10" w:rsidP="00405E10">
      <w:pPr>
        <w:jc w:val="both"/>
        <w:rPr>
          <w:sz w:val="28"/>
          <w:szCs w:val="28"/>
          <w:lang w:val="uk-UA"/>
        </w:rPr>
      </w:pPr>
    </w:p>
    <w:p w14:paraId="1CF0CA8F" w14:textId="75D2AED1" w:rsidR="00405E10" w:rsidRPr="009E28F6" w:rsidRDefault="00C64B89" w:rsidP="00405E10">
      <w:pPr>
        <w:jc w:val="both"/>
        <w:rPr>
          <w:szCs w:val="22"/>
          <w:lang w:val="uk-UA"/>
        </w:rPr>
      </w:pPr>
      <w:r>
        <w:rPr>
          <w:sz w:val="28"/>
          <w:szCs w:val="25"/>
          <w:lang w:val="uk-UA"/>
        </w:rPr>
        <w:t>Міський голова</w:t>
      </w:r>
      <w:r>
        <w:rPr>
          <w:sz w:val="28"/>
          <w:szCs w:val="25"/>
          <w:lang w:val="uk-UA"/>
        </w:rPr>
        <w:tab/>
      </w:r>
      <w:r>
        <w:rPr>
          <w:sz w:val="28"/>
          <w:szCs w:val="25"/>
          <w:lang w:val="uk-UA"/>
        </w:rPr>
        <w:tab/>
      </w:r>
      <w:r>
        <w:rPr>
          <w:sz w:val="28"/>
          <w:szCs w:val="25"/>
          <w:lang w:val="uk-UA"/>
        </w:rPr>
        <w:tab/>
      </w:r>
      <w:r>
        <w:rPr>
          <w:sz w:val="28"/>
          <w:szCs w:val="25"/>
          <w:lang w:val="uk-UA"/>
        </w:rPr>
        <w:tab/>
      </w:r>
      <w:r>
        <w:rPr>
          <w:sz w:val="28"/>
          <w:szCs w:val="25"/>
          <w:lang w:val="uk-UA"/>
        </w:rPr>
        <w:tab/>
      </w:r>
      <w:r>
        <w:rPr>
          <w:sz w:val="28"/>
          <w:szCs w:val="25"/>
          <w:lang w:val="uk-UA"/>
        </w:rPr>
        <w:tab/>
      </w:r>
      <w:r w:rsidR="00527912">
        <w:rPr>
          <w:sz w:val="28"/>
          <w:szCs w:val="25"/>
          <w:lang w:val="uk-UA"/>
        </w:rPr>
        <w:tab/>
      </w:r>
      <w:r>
        <w:rPr>
          <w:sz w:val="28"/>
          <w:szCs w:val="25"/>
          <w:lang w:val="uk-UA"/>
        </w:rPr>
        <w:tab/>
        <w:t>Ігор ПОЛІЩУК</w:t>
      </w:r>
    </w:p>
    <w:p w14:paraId="5C9788F8" w14:textId="77777777" w:rsidR="00405E10" w:rsidRPr="009E28F6" w:rsidRDefault="00405E10" w:rsidP="00405E10">
      <w:pPr>
        <w:jc w:val="both"/>
        <w:rPr>
          <w:szCs w:val="22"/>
          <w:lang w:val="uk-UA"/>
        </w:rPr>
      </w:pPr>
    </w:p>
    <w:p w14:paraId="3C6E74B3" w14:textId="77777777" w:rsidR="00405E10" w:rsidRPr="009E28F6" w:rsidRDefault="00405E10" w:rsidP="00405E10">
      <w:pPr>
        <w:jc w:val="both"/>
        <w:rPr>
          <w:szCs w:val="22"/>
          <w:lang w:val="uk-UA"/>
        </w:rPr>
      </w:pPr>
    </w:p>
    <w:p w14:paraId="747FD25D" w14:textId="11128424" w:rsidR="00405E10" w:rsidRPr="009E28F6" w:rsidRDefault="00F01672" w:rsidP="00405E10">
      <w:pPr>
        <w:jc w:val="both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Скорупський</w:t>
      </w:r>
      <w:proofErr w:type="spellEnd"/>
      <w:r>
        <w:rPr>
          <w:sz w:val="22"/>
          <w:szCs w:val="22"/>
          <w:lang w:val="uk-UA"/>
        </w:rPr>
        <w:t xml:space="preserve"> 283 070</w:t>
      </w:r>
    </w:p>
    <w:sectPr w:rsidR="00405E10" w:rsidRPr="009E28F6" w:rsidSect="00F01672">
      <w:pgSz w:w="11906" w:h="16838"/>
      <w:pgMar w:top="568" w:right="566" w:bottom="170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B3C5E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872C1"/>
    <w:rsid w:val="00197C00"/>
    <w:rsid w:val="001A4C65"/>
    <w:rsid w:val="001B4829"/>
    <w:rsid w:val="001C04A4"/>
    <w:rsid w:val="001D18F1"/>
    <w:rsid w:val="001D35F9"/>
    <w:rsid w:val="00203031"/>
    <w:rsid w:val="0020514D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66EB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912"/>
    <w:rsid w:val="00527C73"/>
    <w:rsid w:val="0054165B"/>
    <w:rsid w:val="00542FBA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8256F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5045D"/>
    <w:rsid w:val="0067085A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77CDE"/>
    <w:rsid w:val="0078219E"/>
    <w:rsid w:val="007874B2"/>
    <w:rsid w:val="00793559"/>
    <w:rsid w:val="007A075F"/>
    <w:rsid w:val="007A5BBA"/>
    <w:rsid w:val="007B35A5"/>
    <w:rsid w:val="007C24D5"/>
    <w:rsid w:val="007C7C59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B5095"/>
    <w:rsid w:val="008C2AA1"/>
    <w:rsid w:val="008D1DD3"/>
    <w:rsid w:val="008D4630"/>
    <w:rsid w:val="008D5BD7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94F"/>
    <w:rsid w:val="00992A65"/>
    <w:rsid w:val="009B07F4"/>
    <w:rsid w:val="009B1CF7"/>
    <w:rsid w:val="009C3358"/>
    <w:rsid w:val="009D2C3B"/>
    <w:rsid w:val="009D455F"/>
    <w:rsid w:val="009E28F6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2EAF"/>
    <w:rsid w:val="00A551CD"/>
    <w:rsid w:val="00A6640E"/>
    <w:rsid w:val="00A755A3"/>
    <w:rsid w:val="00A84964"/>
    <w:rsid w:val="00A937F8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444A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29DF"/>
    <w:rsid w:val="00C54D6C"/>
    <w:rsid w:val="00C61C4C"/>
    <w:rsid w:val="00C64B89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6459B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C4F74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167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90820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CFC3BC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52EAF"/>
    <w:pPr>
      <w:ind w:left="720"/>
      <w:contextualSpacing/>
    </w:pPr>
  </w:style>
  <w:style w:type="paragraph" w:styleId="HTML">
    <w:name w:val="HTML Preformatted"/>
    <w:basedOn w:val="a"/>
    <w:link w:val="HTML0"/>
    <w:unhideWhenUsed/>
    <w:qFormat/>
    <w:rsid w:val="00542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542FBA"/>
    <w:rPr>
      <w:rFonts w:ascii="Courier New" w:eastAsia="Times New Roman" w:hAnsi="Courier New" w:cs="Courier New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E08B4-906C-47F7-A1B2-A8F2DD44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Пользователь Windows</cp:lastModifiedBy>
  <cp:revision>22</cp:revision>
  <cp:lastPrinted>2024-08-20T06:05:00Z</cp:lastPrinted>
  <dcterms:created xsi:type="dcterms:W3CDTF">2022-10-10T07:37:00Z</dcterms:created>
  <dcterms:modified xsi:type="dcterms:W3CDTF">2024-08-20T08:43:00Z</dcterms:modified>
</cp:coreProperties>
</file>