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9E02B9" w14:textId="77777777" w:rsidR="00C32E3A" w:rsidRPr="002F790E" w:rsidRDefault="00000000">
      <w:pPr>
        <w:tabs>
          <w:tab w:val="left" w:pos="4820"/>
        </w:tabs>
        <w:ind w:left="5103" w:right="-2"/>
        <w:rPr>
          <w:szCs w:val="28"/>
        </w:rPr>
      </w:pPr>
      <w:r w:rsidRPr="002F790E">
        <w:rPr>
          <w:szCs w:val="28"/>
        </w:rPr>
        <w:t xml:space="preserve">Додаток </w:t>
      </w:r>
    </w:p>
    <w:p w14:paraId="1EDB4C39" w14:textId="77777777" w:rsidR="00C32E3A" w:rsidRPr="002F790E" w:rsidRDefault="00000000">
      <w:pPr>
        <w:tabs>
          <w:tab w:val="left" w:pos="4820"/>
        </w:tabs>
        <w:ind w:left="5103" w:right="-2"/>
        <w:rPr>
          <w:szCs w:val="28"/>
        </w:rPr>
      </w:pPr>
      <w:r w:rsidRPr="002F790E">
        <w:rPr>
          <w:szCs w:val="28"/>
        </w:rPr>
        <w:t>до рішення виконавчого комітету</w:t>
      </w:r>
    </w:p>
    <w:p w14:paraId="5E07F874" w14:textId="77777777" w:rsidR="00C32E3A" w:rsidRPr="002F790E" w:rsidRDefault="00000000">
      <w:pPr>
        <w:tabs>
          <w:tab w:val="left" w:pos="4820"/>
        </w:tabs>
        <w:ind w:left="5103" w:right="-2"/>
        <w:rPr>
          <w:szCs w:val="28"/>
        </w:rPr>
      </w:pPr>
      <w:r w:rsidRPr="002F790E">
        <w:rPr>
          <w:szCs w:val="28"/>
        </w:rPr>
        <w:t>міської ради</w:t>
      </w:r>
    </w:p>
    <w:p w14:paraId="72D35A7F" w14:textId="77777777" w:rsidR="00C32E3A" w:rsidRPr="002F790E" w:rsidRDefault="00000000">
      <w:pPr>
        <w:tabs>
          <w:tab w:val="left" w:pos="4820"/>
        </w:tabs>
        <w:ind w:left="5103" w:right="-2"/>
        <w:rPr>
          <w:szCs w:val="28"/>
        </w:rPr>
      </w:pPr>
      <w:r w:rsidRPr="002F790E">
        <w:rPr>
          <w:szCs w:val="28"/>
        </w:rPr>
        <w:t>__________________№_______</w:t>
      </w:r>
    </w:p>
    <w:p w14:paraId="3143AA9B" w14:textId="77777777" w:rsidR="00C32E3A" w:rsidRPr="002F790E" w:rsidRDefault="00C32E3A">
      <w:pPr>
        <w:ind w:right="718"/>
        <w:jc w:val="center"/>
        <w:rPr>
          <w:szCs w:val="28"/>
        </w:rPr>
      </w:pPr>
    </w:p>
    <w:p w14:paraId="0BF4C884" w14:textId="77777777" w:rsidR="00C32E3A" w:rsidRPr="002F790E" w:rsidRDefault="00C32E3A">
      <w:pPr>
        <w:ind w:right="718"/>
        <w:jc w:val="center"/>
        <w:rPr>
          <w:szCs w:val="28"/>
        </w:rPr>
      </w:pPr>
    </w:p>
    <w:p w14:paraId="48BD1903" w14:textId="77777777" w:rsidR="00C32E3A" w:rsidRPr="002F790E" w:rsidRDefault="00000000">
      <w:pPr>
        <w:ind w:right="718"/>
        <w:jc w:val="center"/>
        <w:rPr>
          <w:szCs w:val="28"/>
        </w:rPr>
      </w:pPr>
      <w:r w:rsidRPr="002F790E">
        <w:rPr>
          <w:szCs w:val="28"/>
        </w:rPr>
        <w:t xml:space="preserve">Зміни </w:t>
      </w:r>
    </w:p>
    <w:p w14:paraId="1975769D" w14:textId="77777777" w:rsidR="00C32E3A" w:rsidRPr="002F790E" w:rsidRDefault="00000000">
      <w:pPr>
        <w:ind w:right="718"/>
        <w:jc w:val="center"/>
        <w:rPr>
          <w:szCs w:val="28"/>
        </w:rPr>
      </w:pPr>
      <w:r w:rsidRPr="002F790E">
        <w:rPr>
          <w:szCs w:val="28"/>
        </w:rPr>
        <w:t xml:space="preserve">до Переліку зупинок міського </w:t>
      </w:r>
      <w:proofErr w:type="spellStart"/>
      <w:r w:rsidRPr="002F790E">
        <w:rPr>
          <w:szCs w:val="28"/>
        </w:rPr>
        <w:t>електро</w:t>
      </w:r>
      <w:proofErr w:type="spellEnd"/>
      <w:r w:rsidRPr="002F790E">
        <w:rPr>
          <w:szCs w:val="28"/>
        </w:rPr>
        <w:t>- та автомобільного транспорту регулярних пасажирських перевезень</w:t>
      </w:r>
    </w:p>
    <w:p w14:paraId="4A541570" w14:textId="77777777" w:rsidR="00C32E3A" w:rsidRPr="002F790E" w:rsidRDefault="00C32E3A">
      <w:pPr>
        <w:ind w:right="718"/>
        <w:jc w:val="center"/>
        <w:rPr>
          <w:szCs w:val="28"/>
        </w:rPr>
      </w:pPr>
    </w:p>
    <w:tbl>
      <w:tblPr>
        <w:tblW w:w="9505" w:type="dxa"/>
        <w:tblInd w:w="-30" w:type="dxa"/>
        <w:tblLayout w:type="fixed"/>
        <w:tblCellMar>
          <w:top w:w="40" w:type="dxa"/>
          <w:left w:w="15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73"/>
        <w:gridCol w:w="2897"/>
        <w:gridCol w:w="2503"/>
        <w:gridCol w:w="3432"/>
      </w:tblGrid>
      <w:tr w:rsidR="00C32E3A" w:rsidRPr="002F790E" w14:paraId="2EF68898" w14:textId="77777777">
        <w:trPr>
          <w:cantSplit/>
          <w:tblHeader/>
        </w:trPr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C75091" w14:textId="77777777" w:rsidR="00C32E3A" w:rsidRPr="002F790E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 w:rsidRPr="002F790E">
              <w:rPr>
                <w:color w:val="000000"/>
                <w:szCs w:val="28"/>
              </w:rPr>
              <w:t>№ з/п</w:t>
            </w:r>
          </w:p>
        </w:tc>
        <w:tc>
          <w:tcPr>
            <w:tcW w:w="5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6A8D36" w14:textId="77777777" w:rsidR="00C32E3A" w:rsidRPr="002F790E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 w:rsidRPr="002F790E">
              <w:rPr>
                <w:color w:val="000000"/>
                <w:szCs w:val="28"/>
              </w:rPr>
              <w:t>Назва зупинки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B835D8" w14:textId="77777777" w:rsidR="00C32E3A" w:rsidRPr="002F790E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 w:rsidRPr="002F790E">
              <w:rPr>
                <w:color w:val="000000"/>
                <w:szCs w:val="28"/>
              </w:rPr>
              <w:t>Місце розташування зупинки</w:t>
            </w:r>
          </w:p>
        </w:tc>
      </w:tr>
      <w:tr w:rsidR="00C32E3A" w:rsidRPr="002F790E" w14:paraId="0CCF980F" w14:textId="77777777">
        <w:trPr>
          <w:cantSplit/>
          <w:tblHeader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E302FD" w14:textId="77777777" w:rsidR="00C32E3A" w:rsidRPr="002F790E" w:rsidRDefault="00C32E3A">
            <w:pPr>
              <w:widowControl w:val="0"/>
              <w:snapToGrid w:val="0"/>
              <w:jc w:val="center"/>
              <w:rPr>
                <w:rFonts w:eastAsia="SimSun"/>
                <w:color w:val="00000A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9F68099" w14:textId="77777777" w:rsidR="00C32E3A" w:rsidRPr="002F790E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 w:rsidRPr="002F790E">
              <w:rPr>
                <w:color w:val="000000"/>
                <w:szCs w:val="28"/>
              </w:rPr>
              <w:t>українською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B03B82" w14:textId="77777777" w:rsidR="00C32E3A" w:rsidRPr="002F790E" w:rsidRDefault="00000000">
            <w:pPr>
              <w:pStyle w:val="afe"/>
              <w:widowControl w:val="0"/>
              <w:contextualSpacing/>
              <w:jc w:val="center"/>
              <w:rPr>
                <w:szCs w:val="28"/>
              </w:rPr>
            </w:pPr>
            <w:r w:rsidRPr="002F790E">
              <w:rPr>
                <w:color w:val="000000"/>
                <w:szCs w:val="28"/>
              </w:rPr>
              <w:t>англійською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E7C079" w14:textId="77777777" w:rsidR="00C32E3A" w:rsidRPr="002F790E" w:rsidRDefault="00C32E3A">
            <w:pPr>
              <w:widowControl w:val="0"/>
              <w:snapToGrid w:val="0"/>
              <w:rPr>
                <w:rFonts w:eastAsia="SimSun"/>
                <w:color w:val="00000A"/>
                <w:szCs w:val="28"/>
              </w:rPr>
            </w:pPr>
          </w:p>
        </w:tc>
      </w:tr>
      <w:tr w:rsidR="00C32E3A" w:rsidRPr="002F790E" w14:paraId="51B3F67E" w14:textId="77777777">
        <w:trPr>
          <w:cantSplit/>
          <w:trHeight w:val="384"/>
        </w:trPr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3093079" w14:textId="77777777" w:rsidR="00C32E3A" w:rsidRPr="002F790E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 w:rsidRPr="002F790E">
              <w:rPr>
                <w:szCs w:val="28"/>
              </w:rPr>
              <w:t>134.</w:t>
            </w:r>
          </w:p>
        </w:tc>
        <w:tc>
          <w:tcPr>
            <w:tcW w:w="2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954E33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>Парк “Дубовий Гай”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4E5D5DE" w14:textId="77777777" w:rsidR="00C32E3A" w:rsidRPr="002F790E" w:rsidRDefault="00000000">
            <w:pPr>
              <w:pStyle w:val="afe"/>
              <w:widowControl w:val="0"/>
              <w:contextualSpacing/>
              <w:rPr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Park</w:t>
            </w:r>
            <w:proofErr w:type="spellEnd"/>
            <w:r w:rsidRPr="002F790E">
              <w:rPr>
                <w:color w:val="000000"/>
                <w:szCs w:val="28"/>
              </w:rPr>
              <w:t xml:space="preserve"> “</w:t>
            </w:r>
            <w:proofErr w:type="spellStart"/>
            <w:r w:rsidRPr="002F790E">
              <w:rPr>
                <w:color w:val="000000"/>
                <w:szCs w:val="28"/>
              </w:rPr>
              <w:t>Dubovyi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Hai</w:t>
            </w:r>
            <w:proofErr w:type="spellEnd"/>
            <w:r w:rsidRPr="002F790E">
              <w:rPr>
                <w:color w:val="000000"/>
                <w:szCs w:val="28"/>
              </w:rPr>
              <w:t>”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4A693C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бульв</w:t>
            </w:r>
            <w:proofErr w:type="spellEnd"/>
            <w:r w:rsidRPr="002F790E">
              <w:rPr>
                <w:color w:val="000000"/>
                <w:szCs w:val="28"/>
              </w:rPr>
              <w:t xml:space="preserve">.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  <w:r w:rsidRPr="002F790E">
              <w:rPr>
                <w:color w:val="000000"/>
                <w:szCs w:val="28"/>
              </w:rPr>
              <w:t>, 2</w:t>
            </w:r>
          </w:p>
        </w:tc>
      </w:tr>
      <w:tr w:rsidR="00C32E3A" w:rsidRPr="002F790E" w14:paraId="19A0E5A8" w14:textId="77777777">
        <w:trPr>
          <w:cantSplit/>
          <w:trHeight w:val="384"/>
        </w:trPr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04157F" w14:textId="77777777" w:rsidR="00C32E3A" w:rsidRPr="002F790E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 w:rsidRPr="002F790E">
              <w:rPr>
                <w:szCs w:val="28"/>
              </w:rPr>
              <w:t>135.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B954D2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>Вулиця Грабовського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F7D228" w14:textId="77777777" w:rsidR="00C32E3A" w:rsidRPr="002F790E" w:rsidRDefault="00000000">
            <w:pPr>
              <w:pStyle w:val="afe"/>
              <w:widowControl w:val="0"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Hrabovskoho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Street</w:t>
            </w:r>
            <w:proofErr w:type="spellEnd"/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463660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бульв</w:t>
            </w:r>
            <w:proofErr w:type="spellEnd"/>
            <w:r w:rsidRPr="002F790E">
              <w:rPr>
                <w:color w:val="000000"/>
                <w:szCs w:val="28"/>
              </w:rPr>
              <w:t xml:space="preserve">.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  <w:r w:rsidRPr="002F790E">
              <w:rPr>
                <w:color w:val="000000"/>
                <w:szCs w:val="28"/>
              </w:rPr>
              <w:t>, 6</w:t>
            </w:r>
          </w:p>
        </w:tc>
      </w:tr>
      <w:tr w:rsidR="00C32E3A" w:rsidRPr="002F790E" w14:paraId="2198FCC4" w14:textId="77777777">
        <w:trPr>
          <w:cantSplit/>
          <w:trHeight w:val="384"/>
        </w:trPr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C971D45" w14:textId="77777777" w:rsidR="00C32E3A" w:rsidRPr="002F790E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 w:rsidRPr="002F790E">
              <w:rPr>
                <w:szCs w:val="28"/>
              </w:rPr>
              <w:t>136.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C4AC598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>Парк “Дубовий Гай”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8B36C7" w14:textId="77777777" w:rsidR="00C32E3A" w:rsidRPr="002F790E" w:rsidRDefault="00000000">
            <w:pPr>
              <w:pStyle w:val="afe"/>
              <w:widowControl w:val="0"/>
              <w:contextualSpacing/>
              <w:rPr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Park</w:t>
            </w:r>
            <w:proofErr w:type="spellEnd"/>
            <w:r w:rsidRPr="002F790E">
              <w:rPr>
                <w:color w:val="000000"/>
                <w:szCs w:val="28"/>
              </w:rPr>
              <w:t xml:space="preserve"> “</w:t>
            </w:r>
            <w:proofErr w:type="spellStart"/>
            <w:r w:rsidRPr="002F790E">
              <w:rPr>
                <w:color w:val="000000"/>
                <w:szCs w:val="28"/>
              </w:rPr>
              <w:t>Dubovyi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Hai</w:t>
            </w:r>
            <w:proofErr w:type="spellEnd"/>
            <w:r w:rsidRPr="002F790E">
              <w:rPr>
                <w:color w:val="000000"/>
                <w:szCs w:val="28"/>
              </w:rPr>
              <w:t xml:space="preserve">” </w:t>
            </w:r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C152F9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бульв</w:t>
            </w:r>
            <w:proofErr w:type="spellEnd"/>
            <w:r w:rsidRPr="002F790E">
              <w:rPr>
                <w:color w:val="000000"/>
                <w:szCs w:val="28"/>
              </w:rPr>
              <w:t xml:space="preserve">.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  <w:r w:rsidRPr="002F790E">
              <w:rPr>
                <w:color w:val="000000"/>
                <w:szCs w:val="28"/>
              </w:rPr>
              <w:t>, 7</w:t>
            </w:r>
          </w:p>
        </w:tc>
      </w:tr>
      <w:tr w:rsidR="00C32E3A" w:rsidRPr="002F790E" w14:paraId="09E57520" w14:textId="77777777">
        <w:trPr>
          <w:cantSplit/>
          <w:trHeight w:val="384"/>
        </w:trPr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25AAAC" w14:textId="77777777" w:rsidR="00C32E3A" w:rsidRPr="002F790E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 w:rsidRPr="002F790E">
              <w:rPr>
                <w:szCs w:val="28"/>
              </w:rPr>
              <w:t>137.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113632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 xml:space="preserve">Бульвар </w:t>
            </w:r>
          </w:p>
          <w:p w14:paraId="5C58C7FF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 xml:space="preserve">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FD6571" w14:textId="77777777" w:rsidR="00C32E3A" w:rsidRPr="002F790E" w:rsidRDefault="00000000">
            <w:pPr>
              <w:pStyle w:val="afe"/>
              <w:widowControl w:val="0"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Ivana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Haziuka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Boulevard</w:t>
            </w:r>
            <w:proofErr w:type="spellEnd"/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2977CB" w14:textId="77777777" w:rsidR="00C32E3A" w:rsidRPr="002F790E" w:rsidRDefault="00000000">
            <w:pPr>
              <w:pStyle w:val="afe"/>
              <w:widowControl w:val="0"/>
              <w:contextualSpacing/>
              <w:rPr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бульв</w:t>
            </w:r>
            <w:proofErr w:type="spellEnd"/>
            <w:r w:rsidRPr="002F790E">
              <w:rPr>
                <w:color w:val="000000"/>
                <w:szCs w:val="28"/>
              </w:rPr>
              <w:t xml:space="preserve">.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  <w:r w:rsidRPr="002F790E">
              <w:rPr>
                <w:color w:val="000000"/>
                <w:szCs w:val="28"/>
              </w:rPr>
              <w:t>, 8а</w:t>
            </w:r>
          </w:p>
        </w:tc>
      </w:tr>
      <w:tr w:rsidR="00C32E3A" w:rsidRPr="002F790E" w14:paraId="481836A6" w14:textId="77777777">
        <w:trPr>
          <w:cantSplit/>
          <w:trHeight w:val="384"/>
        </w:trPr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CAFFF3" w14:textId="77777777" w:rsidR="00C32E3A" w:rsidRPr="002F790E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 w:rsidRPr="002F790E">
              <w:rPr>
                <w:szCs w:val="28"/>
              </w:rPr>
              <w:t>138.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C9F761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>Вулиця Грабовського</w:t>
            </w:r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F23FF81" w14:textId="77777777" w:rsidR="00C32E3A" w:rsidRPr="002F790E" w:rsidRDefault="00000000">
            <w:pPr>
              <w:pStyle w:val="afe"/>
              <w:widowControl w:val="0"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Hrabovskoho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Street</w:t>
            </w:r>
            <w:proofErr w:type="spellEnd"/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0DEBB5" w14:textId="77777777" w:rsidR="00C32E3A" w:rsidRPr="002F790E" w:rsidRDefault="00000000">
            <w:pPr>
              <w:pStyle w:val="afe"/>
              <w:widowControl w:val="0"/>
              <w:contextualSpacing/>
              <w:rPr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бульв</w:t>
            </w:r>
            <w:proofErr w:type="spellEnd"/>
            <w:r w:rsidRPr="002F790E">
              <w:rPr>
                <w:color w:val="000000"/>
                <w:szCs w:val="28"/>
              </w:rPr>
              <w:t xml:space="preserve">.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  <w:r w:rsidRPr="002F790E">
              <w:rPr>
                <w:color w:val="000000"/>
                <w:szCs w:val="28"/>
              </w:rPr>
              <w:t>, 13а</w:t>
            </w:r>
          </w:p>
        </w:tc>
      </w:tr>
      <w:tr w:rsidR="00C32E3A" w:rsidRPr="002F790E" w14:paraId="23D5635B" w14:textId="77777777">
        <w:trPr>
          <w:cantSplit/>
          <w:trHeight w:val="384"/>
        </w:trPr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F56B7A" w14:textId="77777777" w:rsidR="00C32E3A" w:rsidRPr="002F790E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 w:rsidRPr="002F790E">
              <w:rPr>
                <w:szCs w:val="28"/>
              </w:rPr>
              <w:t>139.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9290AC0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 xml:space="preserve">Бульвар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8E4304" w14:textId="77777777" w:rsidR="00C32E3A" w:rsidRPr="002F790E" w:rsidRDefault="00000000">
            <w:pPr>
              <w:pStyle w:val="afe"/>
              <w:widowControl w:val="0"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Ivana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Haziuka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Boulevard</w:t>
            </w:r>
            <w:proofErr w:type="spellEnd"/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ADAD11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бульв</w:t>
            </w:r>
            <w:proofErr w:type="spellEnd"/>
            <w:r w:rsidRPr="002F790E">
              <w:rPr>
                <w:color w:val="000000"/>
                <w:szCs w:val="28"/>
              </w:rPr>
              <w:t xml:space="preserve">.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  <w:r w:rsidRPr="002F790E">
              <w:rPr>
                <w:color w:val="000000"/>
                <w:szCs w:val="28"/>
              </w:rPr>
              <w:t>, 15</w:t>
            </w:r>
          </w:p>
        </w:tc>
      </w:tr>
      <w:tr w:rsidR="00C32E3A" w:rsidRPr="002F790E" w14:paraId="2685DD35" w14:textId="77777777">
        <w:trPr>
          <w:cantSplit/>
          <w:trHeight w:val="384"/>
        </w:trPr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C516F67" w14:textId="77777777" w:rsidR="00C32E3A" w:rsidRPr="002F790E" w:rsidRDefault="00000000">
            <w:pPr>
              <w:pStyle w:val="afe"/>
              <w:widowControl w:val="0"/>
              <w:snapToGrid w:val="0"/>
              <w:contextualSpacing/>
              <w:jc w:val="center"/>
              <w:rPr>
                <w:szCs w:val="28"/>
              </w:rPr>
            </w:pPr>
            <w:r w:rsidRPr="002F790E">
              <w:rPr>
                <w:szCs w:val="28"/>
              </w:rPr>
              <w:t>140.</w:t>
            </w:r>
          </w:p>
        </w:tc>
        <w:tc>
          <w:tcPr>
            <w:tcW w:w="28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2B97FC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r w:rsidRPr="002F790E">
              <w:rPr>
                <w:color w:val="000000"/>
                <w:szCs w:val="28"/>
              </w:rPr>
              <w:t xml:space="preserve">Річка </w:t>
            </w:r>
            <w:proofErr w:type="spellStart"/>
            <w:r w:rsidRPr="002F790E">
              <w:rPr>
                <w:color w:val="000000"/>
                <w:szCs w:val="28"/>
              </w:rPr>
              <w:t>Жидувка</w:t>
            </w:r>
            <w:proofErr w:type="spellEnd"/>
          </w:p>
        </w:tc>
        <w:tc>
          <w:tcPr>
            <w:tcW w:w="25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728906" w14:textId="77777777" w:rsidR="00C32E3A" w:rsidRPr="002F790E" w:rsidRDefault="00000000">
            <w:pPr>
              <w:pStyle w:val="afe"/>
              <w:widowControl w:val="0"/>
              <w:contextualSpacing/>
              <w:rPr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Zhyduvka</w:t>
            </w:r>
            <w:proofErr w:type="spellEnd"/>
            <w:r w:rsidRPr="002F790E">
              <w:rPr>
                <w:color w:val="000000"/>
                <w:szCs w:val="28"/>
              </w:rPr>
              <w:t xml:space="preserve"> </w:t>
            </w:r>
            <w:proofErr w:type="spellStart"/>
            <w:r w:rsidRPr="002F790E">
              <w:rPr>
                <w:color w:val="000000"/>
                <w:szCs w:val="28"/>
              </w:rPr>
              <w:t>River</w:t>
            </w:r>
            <w:proofErr w:type="spellEnd"/>
          </w:p>
        </w:tc>
        <w:tc>
          <w:tcPr>
            <w:tcW w:w="34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FF62FF" w14:textId="77777777" w:rsidR="00C32E3A" w:rsidRPr="002F790E" w:rsidRDefault="00000000">
            <w:pPr>
              <w:pStyle w:val="afe"/>
              <w:widowControl w:val="0"/>
              <w:contextualSpacing/>
              <w:rPr>
                <w:color w:val="000000"/>
                <w:szCs w:val="28"/>
              </w:rPr>
            </w:pPr>
            <w:proofErr w:type="spellStart"/>
            <w:r w:rsidRPr="002F790E">
              <w:rPr>
                <w:color w:val="000000"/>
                <w:szCs w:val="28"/>
              </w:rPr>
              <w:t>бульв</w:t>
            </w:r>
            <w:proofErr w:type="spellEnd"/>
            <w:r w:rsidRPr="002F790E">
              <w:rPr>
                <w:color w:val="000000"/>
                <w:szCs w:val="28"/>
              </w:rPr>
              <w:t xml:space="preserve">. Івана </w:t>
            </w:r>
            <w:proofErr w:type="spellStart"/>
            <w:r w:rsidRPr="002F790E">
              <w:rPr>
                <w:color w:val="000000"/>
                <w:szCs w:val="28"/>
              </w:rPr>
              <w:t>Газюка</w:t>
            </w:r>
            <w:proofErr w:type="spellEnd"/>
            <w:r w:rsidRPr="002F790E">
              <w:rPr>
                <w:color w:val="000000"/>
                <w:szCs w:val="28"/>
              </w:rPr>
              <w:t>, біля електроопори № 3, непарна сторона</w:t>
            </w:r>
          </w:p>
        </w:tc>
      </w:tr>
    </w:tbl>
    <w:p w14:paraId="7883FB83" w14:textId="77777777" w:rsidR="00C32E3A" w:rsidRPr="002F790E" w:rsidRDefault="00C32E3A">
      <w:pPr>
        <w:tabs>
          <w:tab w:val="left" w:pos="9355"/>
        </w:tabs>
        <w:ind w:right="-5"/>
        <w:jc w:val="both"/>
        <w:rPr>
          <w:szCs w:val="28"/>
        </w:rPr>
      </w:pPr>
    </w:p>
    <w:p w14:paraId="7A54D8CE" w14:textId="77777777" w:rsidR="00C32E3A" w:rsidRPr="002F790E" w:rsidRDefault="00C32E3A">
      <w:pPr>
        <w:tabs>
          <w:tab w:val="left" w:pos="9355"/>
        </w:tabs>
        <w:ind w:right="-5"/>
        <w:jc w:val="both"/>
        <w:rPr>
          <w:szCs w:val="28"/>
        </w:rPr>
      </w:pPr>
    </w:p>
    <w:p w14:paraId="240E5FBB" w14:textId="77777777" w:rsidR="00C32E3A" w:rsidRPr="002F790E" w:rsidRDefault="00000000">
      <w:pPr>
        <w:rPr>
          <w:szCs w:val="28"/>
        </w:rPr>
      </w:pPr>
      <w:r w:rsidRPr="002F790E">
        <w:rPr>
          <w:szCs w:val="28"/>
        </w:rPr>
        <w:t>Заступник міського голови,</w:t>
      </w:r>
    </w:p>
    <w:p w14:paraId="567B5D60" w14:textId="77777777" w:rsidR="00C32E3A" w:rsidRPr="002F790E" w:rsidRDefault="00000000">
      <w:pPr>
        <w:rPr>
          <w:szCs w:val="28"/>
        </w:rPr>
      </w:pPr>
      <w:r w:rsidRPr="002F790E">
        <w:rPr>
          <w:szCs w:val="28"/>
        </w:rPr>
        <w:t>керуючий справами виконкому</w:t>
      </w:r>
      <w:r w:rsidRPr="002F790E">
        <w:rPr>
          <w:szCs w:val="28"/>
        </w:rPr>
        <w:tab/>
      </w:r>
      <w:r w:rsidRPr="002F790E">
        <w:rPr>
          <w:szCs w:val="28"/>
        </w:rPr>
        <w:tab/>
      </w:r>
      <w:r w:rsidRPr="002F790E">
        <w:rPr>
          <w:szCs w:val="28"/>
        </w:rPr>
        <w:tab/>
      </w:r>
      <w:r w:rsidRPr="002F790E">
        <w:rPr>
          <w:szCs w:val="28"/>
        </w:rPr>
        <w:tab/>
      </w:r>
      <w:r w:rsidRPr="002F790E">
        <w:rPr>
          <w:szCs w:val="28"/>
        </w:rPr>
        <w:tab/>
        <w:t>Юрій ВЕРБИЧ</w:t>
      </w:r>
    </w:p>
    <w:p w14:paraId="55BA20E9" w14:textId="77777777" w:rsidR="00C32E3A" w:rsidRPr="002F790E" w:rsidRDefault="00C32E3A">
      <w:pPr>
        <w:rPr>
          <w:szCs w:val="28"/>
        </w:rPr>
      </w:pPr>
    </w:p>
    <w:p w14:paraId="608D8035" w14:textId="77777777" w:rsidR="00C32E3A" w:rsidRDefault="00C32E3A">
      <w:pPr>
        <w:tabs>
          <w:tab w:val="left" w:pos="9355"/>
        </w:tabs>
        <w:ind w:right="-5"/>
        <w:jc w:val="both"/>
        <w:rPr>
          <w:sz w:val="24"/>
          <w:szCs w:val="28"/>
        </w:rPr>
      </w:pPr>
    </w:p>
    <w:p w14:paraId="2F7C4ADF" w14:textId="77777777" w:rsidR="00C32E3A" w:rsidRDefault="00000000">
      <w:pPr>
        <w:tabs>
          <w:tab w:val="left" w:pos="9355"/>
        </w:tabs>
        <w:ind w:right="-5"/>
        <w:jc w:val="both"/>
      </w:pPr>
      <w:r>
        <w:rPr>
          <w:sz w:val="24"/>
        </w:rPr>
        <w:t>Середа 777 919</w:t>
      </w:r>
    </w:p>
    <w:p w14:paraId="4E5109C7" w14:textId="77777777" w:rsidR="00C32E3A" w:rsidRDefault="00C32E3A">
      <w:pPr>
        <w:tabs>
          <w:tab w:val="left" w:pos="9355"/>
        </w:tabs>
        <w:ind w:right="-5"/>
        <w:jc w:val="both"/>
      </w:pPr>
    </w:p>
    <w:sectPr w:rsidR="00C32E3A">
      <w:headerReference w:type="default" r:id="rId6"/>
      <w:headerReference w:type="first" r:id="rId7"/>
      <w:pgSz w:w="11906" w:h="16838"/>
      <w:pgMar w:top="624" w:right="567" w:bottom="1706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B2D80" w14:textId="77777777" w:rsidR="00D61848" w:rsidRDefault="00D61848">
      <w:r>
        <w:separator/>
      </w:r>
    </w:p>
  </w:endnote>
  <w:endnote w:type="continuationSeparator" w:id="0">
    <w:p w14:paraId="681565ED" w14:textId="77777777" w:rsidR="00D61848" w:rsidRDefault="00D6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16B99" w14:textId="77777777" w:rsidR="00D61848" w:rsidRDefault="00D61848">
      <w:r>
        <w:separator/>
      </w:r>
    </w:p>
  </w:footnote>
  <w:footnote w:type="continuationSeparator" w:id="0">
    <w:p w14:paraId="5246022D" w14:textId="77777777" w:rsidR="00D61848" w:rsidRDefault="00D6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C8825" w14:textId="77777777" w:rsidR="00C32E3A" w:rsidRDefault="00000000">
    <w:pPr>
      <w:pStyle w:val="af5"/>
      <w:jc w:val="center"/>
      <w:rPr>
        <w:sz w:val="16"/>
        <w:szCs w:val="16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</w:t>
    </w:r>
    <w:r>
      <w:rPr>
        <w:szCs w:val="28"/>
      </w:rPr>
      <w:fldChar w:fldCharType="end"/>
    </w:r>
  </w:p>
  <w:p w14:paraId="370FFC09" w14:textId="77777777" w:rsidR="00C32E3A" w:rsidRDefault="00C32E3A">
    <w:pPr>
      <w:pStyle w:val="af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DE0D" w14:textId="77777777" w:rsidR="00C32E3A" w:rsidRDefault="00C32E3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3A"/>
    <w:rsid w:val="002F790E"/>
    <w:rsid w:val="00330279"/>
    <w:rsid w:val="00C32E3A"/>
    <w:rsid w:val="00D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D7F8"/>
  <w15:docId w15:val="{167CFC1C-F835-45FA-B481-7B13444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Шрифт абзацу за замовчуванням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  <w:qFormat/>
  </w:style>
  <w:style w:type="character" w:styleId="aa">
    <w:name w:val="line number"/>
    <w:qFormat/>
  </w:style>
  <w:style w:type="character" w:customStyle="1" w:styleId="WW8Num6z2">
    <w:name w:val="WW8Num6z2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ab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ac">
    <w:name w:val="Верхний колонтитул Знак"/>
    <w:qFormat/>
    <w:rPr>
      <w:rFonts w:eastAsia="Andale Sans UI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ind w:firstLine="545"/>
      <w:jc w:val="both"/>
    </w:pPr>
    <w:rPr>
      <w:bCs w:val="0"/>
    </w:rPr>
  </w:style>
  <w:style w:type="paragraph" w:customStyle="1" w:styleId="af7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a">
    <w:name w:val="Без интервала"/>
    <w:qFormat/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qFormat/>
    <w:pPr>
      <w:spacing w:after="200"/>
      <w:ind w:left="720"/>
    </w:p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d">
    <w:name w:val="Вміст кадру"/>
    <w:basedOn w:val="a"/>
    <w:qFormat/>
  </w:style>
  <w:style w:type="paragraph" w:customStyle="1" w:styleId="afe">
    <w:name w:val="Вміст таблиці"/>
    <w:basedOn w:val="a"/>
    <w:qFormat/>
    <w:pPr>
      <w:suppressLineNumbers/>
    </w:pPr>
  </w:style>
  <w:style w:type="paragraph" w:customStyle="1" w:styleId="aff">
    <w:name w:val="Заголовок таблиці"/>
    <w:basedOn w:val="afe"/>
    <w:qFormat/>
    <w:pPr>
      <w:jc w:val="center"/>
    </w:pPr>
    <w:rPr>
      <w:b/>
    </w:rPr>
  </w:style>
  <w:style w:type="paragraph" w:customStyle="1" w:styleId="aff0">
    <w:name w:val="Содержимое врезки"/>
    <w:basedOn w:val="a"/>
    <w:qFormat/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23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qFormat/>
    <w:pPr>
      <w:spacing w:before="100" w:after="100"/>
    </w:pPr>
    <w:rPr>
      <w:bCs w:val="0"/>
      <w:lang w:bidi="hi-IN"/>
    </w:rPr>
  </w:style>
  <w:style w:type="paragraph" w:customStyle="1" w:styleId="aff3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sz w:val="24"/>
      <w:lang w:eastAsia="zh-CN" w:bidi="hi-IN"/>
    </w:rPr>
  </w:style>
  <w:style w:type="paragraph" w:customStyle="1" w:styleId="13">
    <w:name w:val="Заголовок покажчика1"/>
    <w:basedOn w:val="a"/>
    <w:qFormat/>
    <w:rPr>
      <w:rFonts w:cs="Mang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24</cp:revision>
  <cp:lastPrinted>1899-12-31T22:00:00Z</cp:lastPrinted>
  <dcterms:created xsi:type="dcterms:W3CDTF">2024-03-04T10:04:00Z</dcterms:created>
  <dcterms:modified xsi:type="dcterms:W3CDTF">2024-09-03T06:29:00Z</dcterms:modified>
  <dc:language>uk-UA</dc:language>
</cp:coreProperties>
</file>