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E358755" w14:textId="77777777" w:rsidR="00C87347" w:rsidRDefault="00000000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16513A9E" wp14:editId="454278C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25pt;height:50.2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2220E2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62AACC1C">
          <v:shape id="ole_rId2" o:spid="_x0000_i1025" type="#_x0000_t75" style="width:57.1pt;height:58.4pt;visibility:visible;mso-wrap-distance-right:0" o:ole="" filled="t">
            <v:imagedata r:id="rId7" o:title=""/>
          </v:shape>
          <o:OLEObject Type="Embed" ProgID="PBrush" ShapeID="ole_rId2" DrawAspect="Content" ObjectID="_1786969446" r:id="rId8"/>
        </w:object>
      </w:r>
    </w:p>
    <w:p w14:paraId="1695B3DA" w14:textId="77777777" w:rsidR="00C87347" w:rsidRDefault="00C87347">
      <w:pPr>
        <w:jc w:val="center"/>
        <w:rPr>
          <w:sz w:val="16"/>
          <w:szCs w:val="16"/>
        </w:rPr>
      </w:pPr>
    </w:p>
    <w:p w14:paraId="0821824C" w14:textId="77777777" w:rsidR="00C87347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089057C2" w14:textId="77777777" w:rsidR="00C87347" w:rsidRDefault="00C87347">
      <w:pPr>
        <w:rPr>
          <w:sz w:val="10"/>
          <w:szCs w:val="10"/>
        </w:rPr>
      </w:pPr>
    </w:p>
    <w:p w14:paraId="24835F28" w14:textId="77777777" w:rsidR="00C87347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EE6456A" w14:textId="77777777" w:rsidR="00C87347" w:rsidRDefault="00C87347">
      <w:pPr>
        <w:jc w:val="center"/>
        <w:rPr>
          <w:b/>
          <w:bCs w:val="0"/>
          <w:sz w:val="20"/>
          <w:szCs w:val="20"/>
        </w:rPr>
      </w:pPr>
    </w:p>
    <w:p w14:paraId="4301E314" w14:textId="77777777" w:rsidR="00C87347" w:rsidRDefault="00000000">
      <w:pPr>
        <w:pStyle w:val="2"/>
        <w:numPr>
          <w:ilvl w:val="1"/>
          <w:numId w:val="1"/>
        </w:numPr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A713B80" w14:textId="77777777" w:rsidR="00C87347" w:rsidRDefault="00C87347">
      <w:pPr>
        <w:jc w:val="center"/>
        <w:rPr>
          <w:bCs w:val="0"/>
          <w:iCs/>
          <w:sz w:val="40"/>
          <w:szCs w:val="40"/>
        </w:rPr>
      </w:pPr>
    </w:p>
    <w:p w14:paraId="2504710C" w14:textId="77777777" w:rsidR="00C87347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______________</w:t>
      </w:r>
    </w:p>
    <w:p w14:paraId="3671A124" w14:textId="77777777" w:rsidR="00C87347" w:rsidRDefault="00C87347">
      <w:pPr>
        <w:jc w:val="both"/>
        <w:rPr>
          <w:szCs w:val="28"/>
        </w:rPr>
      </w:pPr>
    </w:p>
    <w:p w14:paraId="5CB66068" w14:textId="02133CEE" w:rsidR="00C87347" w:rsidRDefault="00000000" w:rsidP="00D75F6A">
      <w:pPr>
        <w:tabs>
          <w:tab w:val="left" w:pos="3969"/>
        </w:tabs>
        <w:ind w:right="5668"/>
        <w:jc w:val="both"/>
        <w:rPr>
          <w:szCs w:val="28"/>
        </w:rPr>
      </w:pPr>
      <w:r w:rsidRPr="00D75F6A">
        <w:t>Про виконання перевізником – ТОВ</w:t>
      </w:r>
      <w:r w:rsidR="00D75F6A">
        <w:t> </w:t>
      </w:r>
      <w:r w:rsidRPr="00D75F6A">
        <w:t>“</w:t>
      </w:r>
      <w:proofErr w:type="spellStart"/>
      <w:r w:rsidRPr="00D75F6A">
        <w:t>Бест</w:t>
      </w:r>
      <w:proofErr w:type="spellEnd"/>
      <w:r w:rsidRPr="00D75F6A">
        <w:t xml:space="preserve"> </w:t>
      </w:r>
      <w:proofErr w:type="spellStart"/>
      <w:r w:rsidRPr="00D75F6A">
        <w:t>Ленад</w:t>
      </w:r>
      <w:proofErr w:type="spellEnd"/>
      <w:r w:rsidRPr="00D75F6A">
        <w:t xml:space="preserve"> Груп” договорів на перевезення пасажирів автомобільним транспортом</w:t>
      </w:r>
    </w:p>
    <w:p w14:paraId="5B9D52C4" w14:textId="77777777" w:rsidR="00C87347" w:rsidRDefault="00C87347" w:rsidP="00D75F6A">
      <w:pPr>
        <w:ind w:right="99"/>
        <w:jc w:val="both"/>
        <w:rPr>
          <w:szCs w:val="28"/>
        </w:rPr>
      </w:pPr>
    </w:p>
    <w:p w14:paraId="3D7D1301" w14:textId="77777777" w:rsidR="00C87347" w:rsidRDefault="00C87347">
      <w:pPr>
        <w:ind w:right="99"/>
        <w:jc w:val="both"/>
        <w:rPr>
          <w:szCs w:val="28"/>
        </w:rPr>
      </w:pPr>
    </w:p>
    <w:p w14:paraId="024ED320" w14:textId="1340D19A" w:rsidR="00C87347" w:rsidRDefault="00000000">
      <w:pPr>
        <w:ind w:firstLine="567"/>
        <w:jc w:val="both"/>
      </w:pPr>
      <w:r>
        <w:rPr>
          <w:szCs w:val="28"/>
        </w:rPr>
        <w:t xml:space="preserve">Керуючись </w:t>
      </w:r>
      <w:r w:rsidR="00D75F6A">
        <w:rPr>
          <w:szCs w:val="28"/>
        </w:rPr>
        <w:t>з</w:t>
      </w:r>
      <w:r>
        <w:rPr>
          <w:szCs w:val="28"/>
        </w:rPr>
        <w:t>акон</w:t>
      </w:r>
      <w:r w:rsidR="00D75F6A">
        <w:rPr>
          <w:szCs w:val="28"/>
        </w:rPr>
        <w:t>ами</w:t>
      </w:r>
      <w:r>
        <w:rPr>
          <w:szCs w:val="28"/>
        </w:rPr>
        <w:t xml:space="preserve"> України «Про місцеве самоврядування в Україні», </w:t>
      </w:r>
      <w:r>
        <w:rPr>
          <w:szCs w:val="28"/>
          <w:lang w:eastAsia="ru-RU"/>
        </w:rPr>
        <w:t>«</w:t>
      </w:r>
      <w:r>
        <w:rPr>
          <w:szCs w:val="28"/>
        </w:rPr>
        <w:t>Про автомобільний транспорт», відповідно</w:t>
      </w:r>
      <w:r>
        <w:rPr>
          <w:szCs w:val="28"/>
          <w:lang w:eastAsia="ru-RU"/>
        </w:rPr>
        <w:t xml:space="preserve"> до укладених договорів, які регламентують надання послуг з перевезення пасажирів в громадському транспорті Луцької міської територіальної громади, </w:t>
      </w:r>
      <w:r>
        <w:rPr>
          <w:szCs w:val="28"/>
        </w:rPr>
        <w:t>заслухавши звіт перевізника ТОВ “</w:t>
      </w:r>
      <w:proofErr w:type="spellStart"/>
      <w:r>
        <w:rPr>
          <w:szCs w:val="28"/>
        </w:rPr>
        <w:t>Бест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Ленад</w:t>
      </w:r>
      <w:proofErr w:type="spellEnd"/>
      <w:r>
        <w:rPr>
          <w:szCs w:val="28"/>
        </w:rPr>
        <w:t xml:space="preserve"> Груп” про виконання підприємством договорів на перевезення пасажирів автомобільним транспортом та інформацію відділу транспорту</w:t>
      </w:r>
      <w:r w:rsidR="00D75F6A">
        <w:rPr>
          <w:szCs w:val="28"/>
        </w:rPr>
        <w:t>,</w:t>
      </w:r>
      <w:r>
        <w:rPr>
          <w:szCs w:val="28"/>
        </w:rPr>
        <w:t xml:space="preserve"> виконавчий комітет міської ради</w:t>
      </w:r>
    </w:p>
    <w:p w14:paraId="788E9E01" w14:textId="77777777" w:rsidR="00C87347" w:rsidRDefault="00C87347">
      <w:pPr>
        <w:ind w:right="99"/>
        <w:rPr>
          <w:szCs w:val="28"/>
        </w:rPr>
      </w:pPr>
    </w:p>
    <w:p w14:paraId="12508048" w14:textId="77777777" w:rsidR="00C87347" w:rsidRDefault="00000000">
      <w:pPr>
        <w:ind w:right="99"/>
      </w:pPr>
      <w:r>
        <w:rPr>
          <w:szCs w:val="28"/>
        </w:rPr>
        <w:t>ВИРІШИВ:</w:t>
      </w:r>
    </w:p>
    <w:p w14:paraId="3555FDA2" w14:textId="77777777" w:rsidR="00C87347" w:rsidRDefault="00C87347">
      <w:pPr>
        <w:ind w:right="99"/>
        <w:jc w:val="both"/>
        <w:rPr>
          <w:szCs w:val="28"/>
        </w:rPr>
      </w:pPr>
    </w:p>
    <w:p w14:paraId="3EF00186" w14:textId="2F9AB09A" w:rsidR="00C87347" w:rsidRDefault="00000000">
      <w:pPr>
        <w:ind w:right="113" w:firstLine="567"/>
        <w:jc w:val="both"/>
      </w:pPr>
      <w:r>
        <w:rPr>
          <w:szCs w:val="28"/>
        </w:rPr>
        <w:t>1. Звіт перевізника ТОВ “</w:t>
      </w:r>
      <w:proofErr w:type="spellStart"/>
      <w:r>
        <w:rPr>
          <w:szCs w:val="28"/>
        </w:rPr>
        <w:t>Бест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Ленад</w:t>
      </w:r>
      <w:proofErr w:type="spellEnd"/>
      <w:r>
        <w:rPr>
          <w:szCs w:val="28"/>
        </w:rPr>
        <w:t xml:space="preserve"> Груп” про виконання підприємством договорів на перевезення пасажирів автомобільним транспортом за автобусними маршрутами № 2 (договір від 15.06.2022 № 121), № 3 (договір від 15.06.2022 № 115), № 9 (договір від 02.02.2022  № 111), № 10 (договір від 15.06.2022 № 110), № 11 (договір від 17.08.2023  № 133), № 12 (договір від 05.10.2021 № 104), № 24 (договір від 20.09.2022 № 103), № 32 (договір від 05.10.2021 № 98), №</w:t>
      </w:r>
      <w:r w:rsidR="00D75F6A">
        <w:rPr>
          <w:szCs w:val="28"/>
        </w:rPr>
        <w:t> </w:t>
      </w:r>
      <w:r>
        <w:rPr>
          <w:szCs w:val="28"/>
        </w:rPr>
        <w:t>50 (договір від 17.08.2023 № 133-П), №</w:t>
      </w:r>
      <w:r w:rsidR="00D75F6A">
        <w:rPr>
          <w:szCs w:val="28"/>
        </w:rPr>
        <w:t> </w:t>
      </w:r>
      <w:r>
        <w:rPr>
          <w:szCs w:val="28"/>
        </w:rPr>
        <w:t>190 (договір від 02.02.2022 № 111-П) та інформацію відділу транспорту взяти до відома (додаються).</w:t>
      </w:r>
    </w:p>
    <w:p w14:paraId="18774B12" w14:textId="28FBF79A" w:rsidR="00C87347" w:rsidRDefault="00000000">
      <w:pPr>
        <w:ind w:right="113" w:firstLine="567"/>
        <w:jc w:val="both"/>
      </w:pPr>
      <w:r>
        <w:rPr>
          <w:szCs w:val="28"/>
        </w:rPr>
        <w:t>2. Визнати недостатньою роботу перевізника ТОВ “</w:t>
      </w:r>
      <w:proofErr w:type="spellStart"/>
      <w:r>
        <w:rPr>
          <w:szCs w:val="28"/>
        </w:rPr>
        <w:t>Бест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Ленад</w:t>
      </w:r>
      <w:proofErr w:type="spellEnd"/>
      <w:r>
        <w:rPr>
          <w:szCs w:val="28"/>
        </w:rPr>
        <w:t xml:space="preserve"> Груп” відповідно до умов договорів від 15.06.2022 № 121, </w:t>
      </w:r>
      <w:r w:rsidR="000100F2">
        <w:rPr>
          <w:szCs w:val="28"/>
        </w:rPr>
        <w:t xml:space="preserve">від </w:t>
      </w:r>
      <w:r>
        <w:rPr>
          <w:szCs w:val="28"/>
        </w:rPr>
        <w:t xml:space="preserve">15.06.2022 № 115, </w:t>
      </w:r>
      <w:r w:rsidR="000100F2">
        <w:rPr>
          <w:szCs w:val="28"/>
        </w:rPr>
        <w:t xml:space="preserve">від </w:t>
      </w:r>
      <w:r>
        <w:rPr>
          <w:szCs w:val="28"/>
        </w:rPr>
        <w:t xml:space="preserve">02.02.2022 № 111, </w:t>
      </w:r>
      <w:r w:rsidR="000100F2">
        <w:rPr>
          <w:szCs w:val="28"/>
        </w:rPr>
        <w:t xml:space="preserve">від </w:t>
      </w:r>
      <w:r>
        <w:rPr>
          <w:szCs w:val="28"/>
        </w:rPr>
        <w:t xml:space="preserve">15.06.2022 № 110, </w:t>
      </w:r>
      <w:r w:rsidR="000100F2">
        <w:rPr>
          <w:szCs w:val="28"/>
        </w:rPr>
        <w:t xml:space="preserve">від </w:t>
      </w:r>
      <w:r>
        <w:rPr>
          <w:szCs w:val="28"/>
        </w:rPr>
        <w:t xml:space="preserve">17.08.2023 № 133, </w:t>
      </w:r>
      <w:r w:rsidR="000100F2">
        <w:rPr>
          <w:szCs w:val="28"/>
        </w:rPr>
        <w:t xml:space="preserve">від </w:t>
      </w:r>
      <w:r>
        <w:rPr>
          <w:szCs w:val="28"/>
        </w:rPr>
        <w:t xml:space="preserve">05.10.2021 № 104, </w:t>
      </w:r>
      <w:r w:rsidR="000100F2">
        <w:rPr>
          <w:szCs w:val="28"/>
        </w:rPr>
        <w:t xml:space="preserve">від </w:t>
      </w:r>
      <w:r>
        <w:rPr>
          <w:szCs w:val="28"/>
        </w:rPr>
        <w:t>20.09.2022 №</w:t>
      </w:r>
      <w:r w:rsidR="00D75F6A">
        <w:rPr>
          <w:szCs w:val="28"/>
        </w:rPr>
        <w:t> </w:t>
      </w:r>
      <w:r>
        <w:rPr>
          <w:szCs w:val="28"/>
        </w:rPr>
        <w:t xml:space="preserve">103, </w:t>
      </w:r>
      <w:r w:rsidR="000100F2">
        <w:rPr>
          <w:szCs w:val="28"/>
        </w:rPr>
        <w:t xml:space="preserve">від </w:t>
      </w:r>
      <w:r>
        <w:rPr>
          <w:szCs w:val="28"/>
        </w:rPr>
        <w:t xml:space="preserve">05.10.2021 № 98, </w:t>
      </w:r>
      <w:r w:rsidR="000100F2">
        <w:rPr>
          <w:szCs w:val="28"/>
        </w:rPr>
        <w:t xml:space="preserve">від </w:t>
      </w:r>
      <w:r>
        <w:rPr>
          <w:szCs w:val="28"/>
        </w:rPr>
        <w:t xml:space="preserve">17.08.2023 № 133-П, </w:t>
      </w:r>
      <w:r w:rsidR="000100F2">
        <w:rPr>
          <w:szCs w:val="28"/>
        </w:rPr>
        <w:t xml:space="preserve">від </w:t>
      </w:r>
      <w:r>
        <w:rPr>
          <w:szCs w:val="28"/>
        </w:rPr>
        <w:t>02.02.2022 №</w:t>
      </w:r>
      <w:r w:rsidR="00D75F6A">
        <w:rPr>
          <w:szCs w:val="28"/>
        </w:rPr>
        <w:t> </w:t>
      </w:r>
      <w:r>
        <w:rPr>
          <w:szCs w:val="28"/>
        </w:rPr>
        <w:t>111-П.</w:t>
      </w:r>
    </w:p>
    <w:p w14:paraId="3387BFC4" w14:textId="641F5D51" w:rsidR="00C87347" w:rsidRDefault="00000000">
      <w:pPr>
        <w:ind w:right="113" w:firstLine="567"/>
        <w:jc w:val="both"/>
      </w:pPr>
      <w:r>
        <w:rPr>
          <w:szCs w:val="28"/>
        </w:rPr>
        <w:t>3. Попередити перевізника ТОВ “</w:t>
      </w:r>
      <w:proofErr w:type="spellStart"/>
      <w:r>
        <w:rPr>
          <w:szCs w:val="28"/>
        </w:rPr>
        <w:t>Бест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Ленад</w:t>
      </w:r>
      <w:proofErr w:type="spellEnd"/>
      <w:r>
        <w:rPr>
          <w:szCs w:val="28"/>
        </w:rPr>
        <w:t xml:space="preserve"> Груп” про розірвання договорів на перевезення пасажирів від 15.06.2022 № 121,</w:t>
      </w:r>
      <w:r w:rsidR="000100F2">
        <w:rPr>
          <w:szCs w:val="28"/>
        </w:rPr>
        <w:t xml:space="preserve"> від</w:t>
      </w:r>
      <w:r>
        <w:rPr>
          <w:szCs w:val="28"/>
        </w:rPr>
        <w:t xml:space="preserve"> 15.06.2022 </w:t>
      </w:r>
      <w:r>
        <w:rPr>
          <w:szCs w:val="28"/>
        </w:rPr>
        <w:lastRenderedPageBreak/>
        <w:t xml:space="preserve">№ 115, </w:t>
      </w:r>
      <w:r w:rsidR="000100F2">
        <w:rPr>
          <w:szCs w:val="28"/>
        </w:rPr>
        <w:t xml:space="preserve">від </w:t>
      </w:r>
      <w:r>
        <w:rPr>
          <w:szCs w:val="28"/>
        </w:rPr>
        <w:t>02.02.2022 № 111,</w:t>
      </w:r>
      <w:r w:rsidR="000100F2">
        <w:rPr>
          <w:szCs w:val="28"/>
        </w:rPr>
        <w:t xml:space="preserve"> від</w:t>
      </w:r>
      <w:r>
        <w:rPr>
          <w:szCs w:val="28"/>
        </w:rPr>
        <w:t xml:space="preserve"> 15.06.2022 № 110, </w:t>
      </w:r>
      <w:r w:rsidR="000100F2">
        <w:rPr>
          <w:szCs w:val="28"/>
        </w:rPr>
        <w:t xml:space="preserve">від </w:t>
      </w:r>
      <w:r>
        <w:rPr>
          <w:szCs w:val="28"/>
        </w:rPr>
        <w:t xml:space="preserve">17.08.2023 № 133, </w:t>
      </w:r>
      <w:r w:rsidR="000100F2">
        <w:rPr>
          <w:szCs w:val="28"/>
        </w:rPr>
        <w:t xml:space="preserve">від </w:t>
      </w:r>
      <w:r>
        <w:rPr>
          <w:szCs w:val="28"/>
        </w:rPr>
        <w:t xml:space="preserve">05.10.2021 № 104, </w:t>
      </w:r>
      <w:r w:rsidR="000100F2">
        <w:rPr>
          <w:szCs w:val="28"/>
        </w:rPr>
        <w:t xml:space="preserve">від </w:t>
      </w:r>
      <w:r>
        <w:rPr>
          <w:szCs w:val="28"/>
        </w:rPr>
        <w:t xml:space="preserve">20.09.2022 № 103, </w:t>
      </w:r>
      <w:r w:rsidR="000100F2">
        <w:rPr>
          <w:szCs w:val="28"/>
        </w:rPr>
        <w:t xml:space="preserve">від </w:t>
      </w:r>
      <w:r>
        <w:rPr>
          <w:szCs w:val="28"/>
        </w:rPr>
        <w:t xml:space="preserve">05.10.2021 № 98, </w:t>
      </w:r>
      <w:r w:rsidR="000100F2">
        <w:rPr>
          <w:szCs w:val="28"/>
        </w:rPr>
        <w:t xml:space="preserve">від </w:t>
      </w:r>
      <w:r>
        <w:rPr>
          <w:szCs w:val="28"/>
        </w:rPr>
        <w:t xml:space="preserve">17.08.2023 № 133-П, </w:t>
      </w:r>
      <w:r w:rsidR="000100F2">
        <w:rPr>
          <w:szCs w:val="28"/>
        </w:rPr>
        <w:t xml:space="preserve">від </w:t>
      </w:r>
      <w:r>
        <w:rPr>
          <w:szCs w:val="28"/>
        </w:rPr>
        <w:t>02.02.2022 № 111-П</w:t>
      </w:r>
      <w:r w:rsidR="00D75F6A">
        <w:rPr>
          <w:szCs w:val="28"/>
        </w:rPr>
        <w:t>,</w:t>
      </w:r>
      <w:r>
        <w:rPr>
          <w:szCs w:val="28"/>
        </w:rPr>
        <w:t xml:space="preserve"> </w:t>
      </w:r>
      <w:r>
        <w:rPr>
          <w:color w:val="000000"/>
          <w:szCs w:val="28"/>
        </w:rPr>
        <w:t>у разі виявлення повторних порушень виконання умов цих договорів.</w:t>
      </w:r>
    </w:p>
    <w:p w14:paraId="79D48DF4" w14:textId="77777777" w:rsidR="00C87347" w:rsidRDefault="00000000">
      <w:pPr>
        <w:ind w:right="113" w:firstLine="567"/>
        <w:jc w:val="both"/>
        <w:rPr>
          <w:szCs w:val="28"/>
        </w:rPr>
      </w:pPr>
      <w:r>
        <w:rPr>
          <w:szCs w:val="28"/>
        </w:rPr>
        <w:t>4.</w:t>
      </w:r>
      <w:r>
        <w:rPr>
          <w:color w:val="000000"/>
          <w:szCs w:val="28"/>
        </w:rPr>
        <w:t> </w:t>
      </w:r>
      <w:r>
        <w:rPr>
          <w:szCs w:val="28"/>
        </w:rPr>
        <w:t xml:space="preserve">Доручити управлінню інформаційної роботи довести рішення до відома мешканців через </w:t>
      </w:r>
      <w:r>
        <w:rPr>
          <w:color w:val="000000"/>
          <w:szCs w:val="28"/>
        </w:rPr>
        <w:t>медіа</w:t>
      </w:r>
      <w:r>
        <w:rPr>
          <w:szCs w:val="28"/>
        </w:rPr>
        <w:t>.</w:t>
      </w:r>
    </w:p>
    <w:p w14:paraId="6A56BBFB" w14:textId="77777777" w:rsidR="00C87347" w:rsidRDefault="00000000">
      <w:pPr>
        <w:ind w:right="113" w:firstLine="567"/>
        <w:jc w:val="both"/>
      </w:pPr>
      <w:r>
        <w:rPr>
          <w:bCs w:val="0"/>
          <w:color w:val="000000"/>
          <w:szCs w:val="28"/>
        </w:rPr>
        <w:t xml:space="preserve">5. Контроль за виконанням рішення покласти на 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1C766D38" w14:textId="77777777" w:rsidR="00C87347" w:rsidRDefault="00C87347">
      <w:pPr>
        <w:rPr>
          <w:szCs w:val="28"/>
        </w:rPr>
      </w:pPr>
    </w:p>
    <w:p w14:paraId="0648B971" w14:textId="77777777" w:rsidR="00C87347" w:rsidRDefault="00C87347">
      <w:pPr>
        <w:rPr>
          <w:szCs w:val="28"/>
        </w:rPr>
      </w:pPr>
    </w:p>
    <w:p w14:paraId="2EFECB17" w14:textId="77777777" w:rsidR="00C87347" w:rsidRDefault="00000000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FC1FD2E" w14:textId="77777777" w:rsidR="00C87347" w:rsidRDefault="00C87347">
      <w:pPr>
        <w:jc w:val="both"/>
        <w:rPr>
          <w:color w:val="000000"/>
          <w:szCs w:val="28"/>
        </w:rPr>
      </w:pPr>
    </w:p>
    <w:p w14:paraId="501AC705" w14:textId="77777777" w:rsidR="00C87347" w:rsidRDefault="00C87347">
      <w:pPr>
        <w:jc w:val="both"/>
        <w:rPr>
          <w:color w:val="000000"/>
          <w:szCs w:val="28"/>
        </w:rPr>
      </w:pPr>
    </w:p>
    <w:p w14:paraId="2E51E7A7" w14:textId="77777777" w:rsidR="00C87347" w:rsidRDefault="00000000">
      <w:r>
        <w:rPr>
          <w:color w:val="000000"/>
          <w:szCs w:val="28"/>
        </w:rPr>
        <w:t>Заступник міського голови,</w:t>
      </w:r>
    </w:p>
    <w:p w14:paraId="1730CD88" w14:textId="77777777" w:rsidR="00C87347" w:rsidRDefault="00000000">
      <w:r>
        <w:rPr>
          <w:color w:val="000000"/>
          <w:szCs w:val="28"/>
        </w:rPr>
        <w:t>керуючий справами виконкому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ВЕРБИЧ</w:t>
      </w:r>
    </w:p>
    <w:p w14:paraId="4649A868" w14:textId="77777777" w:rsidR="00C87347" w:rsidRDefault="00C87347">
      <w:pPr>
        <w:jc w:val="both"/>
        <w:rPr>
          <w:szCs w:val="28"/>
          <w:lang w:val="ru-RU"/>
        </w:rPr>
      </w:pPr>
    </w:p>
    <w:p w14:paraId="12CE7AFF" w14:textId="77777777" w:rsidR="00C87347" w:rsidRDefault="00000000">
      <w:pPr>
        <w:jc w:val="both"/>
        <w:rPr>
          <w:bCs w:val="0"/>
          <w:color w:val="000000"/>
          <w:sz w:val="24"/>
        </w:rPr>
      </w:pPr>
      <w:r>
        <w:rPr>
          <w:bCs w:val="0"/>
          <w:color w:val="000000"/>
          <w:sz w:val="24"/>
          <w:highlight w:val="white"/>
          <w:lang w:val="ru-RU"/>
        </w:rPr>
        <w:t xml:space="preserve">Середа </w:t>
      </w:r>
      <w:r>
        <w:rPr>
          <w:bCs w:val="0"/>
          <w:color w:val="000000"/>
          <w:sz w:val="24"/>
          <w:highlight w:val="white"/>
        </w:rPr>
        <w:t>777 919</w:t>
      </w:r>
    </w:p>
    <w:sectPr w:rsidR="00C87347" w:rsidSect="00935476">
      <w:headerReference w:type="default" r:id="rId9"/>
      <w:pgSz w:w="11906" w:h="16838"/>
      <w:pgMar w:top="567" w:right="567" w:bottom="1701" w:left="1985" w:header="28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00E97" w14:textId="77777777" w:rsidR="008D4F2F" w:rsidRDefault="008D4F2F">
      <w:r>
        <w:separator/>
      </w:r>
    </w:p>
  </w:endnote>
  <w:endnote w:type="continuationSeparator" w:id="0">
    <w:p w14:paraId="49504270" w14:textId="77777777" w:rsidR="008D4F2F" w:rsidRDefault="008D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E26C1" w14:textId="77777777" w:rsidR="008D4F2F" w:rsidRDefault="008D4F2F">
      <w:r>
        <w:separator/>
      </w:r>
    </w:p>
  </w:footnote>
  <w:footnote w:type="continuationSeparator" w:id="0">
    <w:p w14:paraId="43C165A7" w14:textId="77777777" w:rsidR="008D4F2F" w:rsidRDefault="008D4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6444854"/>
      <w:docPartObj>
        <w:docPartGallery w:val="Page Numbers (Top of Page)"/>
        <w:docPartUnique/>
      </w:docPartObj>
    </w:sdtPr>
    <w:sdtContent>
      <w:p w14:paraId="4EF43B4F" w14:textId="543090C0" w:rsidR="00935476" w:rsidRDefault="0093547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C5314F" w14:textId="77777777" w:rsidR="00935476" w:rsidRDefault="0093547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14868"/>
    <w:multiLevelType w:val="multilevel"/>
    <w:tmpl w:val="1C9CF8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12447D"/>
    <w:multiLevelType w:val="multilevel"/>
    <w:tmpl w:val="457C0A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4306085">
    <w:abstractNumId w:val="0"/>
  </w:num>
  <w:num w:numId="2" w16cid:durableId="1322855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47"/>
    <w:rsid w:val="000100F2"/>
    <w:rsid w:val="000C4E5D"/>
    <w:rsid w:val="00352F6C"/>
    <w:rsid w:val="00851B56"/>
    <w:rsid w:val="008D4F2F"/>
    <w:rsid w:val="00935476"/>
    <w:rsid w:val="00BE1A2F"/>
    <w:rsid w:val="00C87347"/>
    <w:rsid w:val="00D75F6A"/>
    <w:rsid w:val="00EC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9FECA3"/>
  <w15:docId w15:val="{65D6AE3A-E44D-4872-8A3E-246F3027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kern w:val="2"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1"/>
      <w:szCs w:val="21"/>
      <w:lang w:val="uk-UA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pPr>
      <w:ind w:firstLine="545"/>
      <w:jc w:val="both"/>
    </w:pPr>
    <w:rPr>
      <w:bCs w:val="0"/>
    </w:r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8">
    <w:name w:val="Без интервала"/>
    <w:qFormat/>
    <w:rPr>
      <w:rFonts w:ascii="Calibri" w:eastAsia="Calibri" w:hAnsi="Calibri" w:cs="Calibri"/>
      <w:kern w:val="2"/>
      <w:sz w:val="22"/>
      <w:szCs w:val="22"/>
      <w:lang w:val="ru-RU" w:eastAsia="zh-CN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9">
    <w:name w:val="Вміст кадру"/>
    <w:basedOn w:val="a"/>
    <w:qFormat/>
  </w:style>
  <w:style w:type="paragraph" w:styleId="afa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color w:val="000000"/>
      <w:kern w:val="2"/>
      <w:lang w:eastAsia="zh-CN" w:bidi="hi-IN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paragraph" w:customStyle="1" w:styleId="afb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935476"/>
    <w:rPr>
      <w:bCs/>
      <w:kern w:val="2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1517</Words>
  <Characters>866</Characters>
  <Application>Microsoft Office Word</Application>
  <DocSecurity>0</DocSecurity>
  <Lines>7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18</cp:revision>
  <cp:lastPrinted>2024-08-29T08:47:00Z</cp:lastPrinted>
  <dcterms:created xsi:type="dcterms:W3CDTF">2022-11-09T08:32:00Z</dcterms:created>
  <dcterms:modified xsi:type="dcterms:W3CDTF">2024-09-04T12:38:00Z</dcterms:modified>
  <dc:language>uk-UA</dc:language>
</cp:coreProperties>
</file>