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6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mc:AlternateContent>
          <mc:Choice Requires="wps">
            <w:drawing>
              <wp:anchor behindDoc="0" distT="0" distB="0" distL="0" distR="0" simplePos="0" locked="0" layoutInCell="0" allowOverlap="1" relativeHeight="2" wp14:anchorId="01967F68">
                <wp:simplePos x="0" y="0"/>
                <wp:positionH relativeFrom="column">
                  <wp:posOffset>0</wp:posOffset>
                </wp:positionH>
                <wp:positionV relativeFrom="paragraph">
                  <wp:posOffset>635</wp:posOffset>
                </wp:positionV>
                <wp:extent cx="636905" cy="636905"/>
                <wp:effectExtent l="0" t="0" r="3175" b="3175"/>
                <wp:wrapNone/>
                <wp:docPr id="1" name="Прямокутник 1" hidden="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6120" cy="63612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Прямокутник 1" path="m0,0l-2147483645,0l-2147483645,-2147483646l0,-2147483646xe" stroked="f" o:allowincell="f" style="position:absolute;margin-left:0pt;margin-top:0.05pt;width:50.05pt;height:50.05pt;mso-wrap-style:none;v-text-anchor:middle" wp14:anchorId="01967F68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position:absolute;margin-left:203.6pt;margin-top:-9pt;width:57.4pt;height:59.2pt;mso-wrap-distance-right:0pt;mso-position-horizontal-relative:text;mso-position-vertical-relative:text" filled="f" o:ole="">
            <v:imagedata r:id="rId3" o:title=""/>
            <w10:wrap type="square" side="left"/>
          </v:shape>
          <o:OLEObject Type="Embed" ProgID="PBrush" ShapeID="ole_rId2" DrawAspect="Content" ObjectID="_1384347078" r:id="rId2"/>
        </w:object>
      </w:r>
    </w:p>
    <w:p>
      <w:pPr>
        <w:pStyle w:val="1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sz w:val="8"/>
          <w:szCs w:val="8"/>
        </w:rPr>
      </w:pPr>
      <w:r>
        <w:rPr>
          <w:sz w:val="8"/>
          <w:szCs w:val="8"/>
        </w:rPr>
      </w:r>
    </w:p>
    <w:p>
      <w:pPr>
        <w:pStyle w:val="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rFonts w:ascii="Times New Roman" w:hAnsi="Times New Roman" w:cs="Times New Roman"/>
          <w:b/>
          <w:b/>
          <w:bCs/>
          <w:sz w:val="20"/>
          <w:szCs w:val="20"/>
        </w:rPr>
      </w:pPr>
      <w:r>
        <w:rPr>
          <w:rFonts w:cs="Times New Roman" w:ascii="Times New Roman" w:hAnsi="Times New Roman"/>
          <w:b/>
          <w:bCs/>
          <w:sz w:val="20"/>
          <w:szCs w:val="20"/>
        </w:rPr>
      </w:r>
    </w:p>
    <w:p>
      <w:pPr>
        <w:pStyle w:val="Normal"/>
        <w:jc w:val="center"/>
        <w:rPr>
          <w:rFonts w:ascii="Times New Roman" w:hAnsi="Times New Roman" w:cs="Times New Roman"/>
          <w:b/>
          <w:b/>
          <w:bCs/>
          <w:sz w:val="32"/>
          <w:szCs w:val="32"/>
        </w:rPr>
      </w:pPr>
      <w:r>
        <w:rPr>
          <w:rFonts w:cs="Times New Roman" w:ascii="Times New Roman" w:hAnsi="Times New Roman"/>
          <w:b/>
          <w:bCs/>
          <w:sz w:val="32"/>
          <w:szCs w:val="32"/>
        </w:rPr>
        <w:t>РОЗПОРЯДЖЕННЯ</w:t>
      </w:r>
    </w:p>
    <w:p>
      <w:pPr>
        <w:pStyle w:val="Normal"/>
        <w:jc w:val="center"/>
        <w:rPr>
          <w:rFonts w:ascii="Times New Roman" w:hAnsi="Times New Roman" w:cs="Times New Roman"/>
          <w:b/>
          <w:b/>
          <w:bCs/>
          <w:sz w:val="40"/>
          <w:szCs w:val="40"/>
        </w:rPr>
      </w:pPr>
      <w:r>
        <w:rPr>
          <w:rFonts w:cs="Times New Roman" w:ascii="Times New Roman" w:hAnsi="Times New Roman"/>
          <w:b/>
          <w:bCs/>
          <w:sz w:val="40"/>
          <w:szCs w:val="40"/>
        </w:rPr>
      </w:r>
    </w:p>
    <w:p>
      <w:pPr>
        <w:pStyle w:val="Normal"/>
        <w:tabs>
          <w:tab w:val="clear" w:pos="709"/>
          <w:tab w:val="left" w:pos="4510" w:leader="none"/>
          <w:tab w:val="left" w:pos="4715" w:leader="none"/>
        </w:tabs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________________                                        Луцьк                                     №________________</w:t>
      </w:r>
    </w:p>
    <w:p>
      <w:pPr>
        <w:pStyle w:val="Normal"/>
        <w:spacing w:lineRule="auto" w:line="360"/>
        <w:jc w:val="both"/>
        <w:rPr>
          <w:rFonts w:eastAsia="Times New Roman" w:cs="Times New Roman"/>
          <w:sz w:val="28"/>
          <w:szCs w:val="28"/>
          <w:lang w:bidi="ar-SA"/>
        </w:rPr>
      </w:pPr>
      <w:r>
        <w:rPr>
          <w:rFonts w:eastAsia="Times New Roman" w:cs="Times New Roman"/>
          <w:sz w:val="28"/>
          <w:szCs w:val="28"/>
          <w:lang w:bidi="ar-SA"/>
        </w:rPr>
      </w:r>
    </w:p>
    <w:p>
      <w:pPr>
        <w:pStyle w:val="Normal"/>
        <w:rPr/>
      </w:pPr>
      <w:r>
        <w:rPr>
          <w:rStyle w:val="FontStyle20"/>
          <w:rFonts w:ascii="Times New Roman" w:hAnsi="Times New Roman"/>
          <w:spacing w:val="0"/>
          <w:sz w:val="28"/>
          <w:szCs w:val="28"/>
        </w:rPr>
        <w:t xml:space="preserve">Про відзначення Дня міста </w:t>
      </w:r>
      <w:r>
        <w:rPr>
          <w:rStyle w:val="FontStyle20"/>
          <w:rFonts w:ascii="Times New Roman" w:hAnsi="Times New Roman"/>
          <w:spacing w:val="0"/>
          <w:sz w:val="28"/>
          <w:szCs w:val="28"/>
        </w:rPr>
        <w:t>Луцька</w:t>
      </w:r>
    </w:p>
    <w:p>
      <w:pPr>
        <w:pStyle w:val="Normal"/>
        <w:ind w:right="-3" w:hanging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right="-3" w:hanging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firstLine="567"/>
        <w:jc w:val="both"/>
        <w:rPr/>
      </w:pPr>
      <w:r>
        <w:rPr>
          <w:rFonts w:cs="Times New Roman" w:ascii="Times New Roman" w:hAnsi="Times New Roman"/>
          <w:sz w:val="28"/>
          <w:szCs w:val="28"/>
        </w:rPr>
        <w:t xml:space="preserve">Відповідно до статті 42, пункту 8 статті 59 Закону України «Про місцеве самоврядування в Україні», </w:t>
      </w:r>
      <w:r>
        <w:rPr>
          <w:rFonts w:cs="Times New Roman" w:ascii="Times New Roman" w:hAnsi="Times New Roman"/>
          <w:color w:val="000000"/>
          <w:sz w:val="28"/>
          <w:szCs w:val="28"/>
          <w:highlight w:val="white"/>
          <w:shd w:fill="FFFFFF" w:val="clear"/>
        </w:rPr>
        <w:t xml:space="preserve">рішення Луцької міської ради </w:t>
      </w:r>
      <w:r>
        <w:rPr>
          <w:rStyle w:val="M8209585296358370429gmailtextexposedshow"/>
          <w:rFonts w:cs="Times New Roman" w:ascii="Times New Roman" w:hAnsi="Times New Roman"/>
          <w:color w:val="000000"/>
          <w:sz w:val="28"/>
          <w:szCs w:val="28"/>
          <w:highlight w:val="white"/>
          <w:shd w:fill="FFFFFF" w:val="clear"/>
        </w:rPr>
        <w:t>від 22.12.2021 № 24/119 «Про затвердження Програми розвитку культури Луцької міської територіальної громади на 2022–2025 роки»</w:t>
      </w:r>
      <w:r>
        <w:rPr>
          <w:rFonts w:cs="Times New Roman" w:ascii="Times New Roman" w:hAnsi="Times New Roman"/>
          <w:color w:val="000000"/>
          <w:sz w:val="28"/>
          <w:szCs w:val="28"/>
          <w:shd w:fill="FFFFFF" w:val="clear"/>
        </w:rPr>
        <w:t xml:space="preserve">, </w:t>
      </w:r>
      <w:r>
        <w:rPr>
          <w:rFonts w:cs="Times New Roman" w:ascii="Times New Roman" w:hAnsi="Times New Roman"/>
          <w:sz w:val="28"/>
          <w:szCs w:val="28"/>
        </w:rPr>
        <w:t xml:space="preserve">з метою належної підготовки та проведення заходів з </w:t>
      </w:r>
      <w:r>
        <w:rPr>
          <w:rFonts w:eastAsia="NSimSun" w:cs="Times New Roman" w:ascii="Times New Roman" w:hAnsi="Times New Roman"/>
          <w:color w:val="auto"/>
          <w:kern w:val="2"/>
          <w:sz w:val="28"/>
          <w:szCs w:val="28"/>
          <w:lang w:val="uk-UA" w:eastAsia="zh-CN" w:bidi="hi-IN"/>
        </w:rPr>
        <w:t>відзначення</w:t>
      </w:r>
      <w:r>
        <w:rPr>
          <w:rFonts w:cs="Times New Roman" w:ascii="Times New Roman" w:hAnsi="Times New Roman"/>
          <w:sz w:val="28"/>
          <w:szCs w:val="28"/>
        </w:rPr>
        <w:t xml:space="preserve"> Дня міста </w:t>
      </w:r>
      <w:r>
        <w:rPr>
          <w:rFonts w:cs="Times New Roman" w:ascii="Times New Roman" w:hAnsi="Times New Roman"/>
          <w:sz w:val="28"/>
          <w:szCs w:val="28"/>
        </w:rPr>
        <w:t>Луцька</w:t>
      </w:r>
      <w:r>
        <w:rPr>
          <w:rStyle w:val="FontStyle20"/>
          <w:rFonts w:cs="Times New Roman" w:ascii="Times New Roman" w:hAnsi="Times New Roman"/>
          <w:spacing w:val="0"/>
          <w:sz w:val="28"/>
          <w:szCs w:val="28"/>
          <w:lang w:eastAsia="uk-UA"/>
        </w:rPr>
        <w:t>:</w:t>
      </w:r>
    </w:p>
    <w:p>
      <w:pPr>
        <w:pStyle w:val="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tabs>
          <w:tab w:val="clear" w:pos="709"/>
          <w:tab w:val="left" w:pos="540" w:leader="none"/>
        </w:tabs>
        <w:ind w:firstLine="567"/>
        <w:jc w:val="both"/>
        <w:rPr>
          <w:rFonts w:ascii="Times New Roman" w:hAnsi="Times New Roman"/>
        </w:rPr>
      </w:pPr>
      <w:r>
        <w:rPr>
          <w:rFonts w:cs="Times New Roman" w:ascii="Times New Roman" w:hAnsi="Times New Roman"/>
          <w:color w:val="000000"/>
          <w:sz w:val="28"/>
          <w:szCs w:val="28"/>
          <w:lang w:eastAsia="uk-UA"/>
        </w:rPr>
        <w:t xml:space="preserve">1. Затвердити перелік заходів з відзначення Дня міста </w:t>
      </w:r>
      <w:r>
        <w:rPr>
          <w:rFonts w:cs="Times New Roman" w:ascii="Times New Roman" w:hAnsi="Times New Roman"/>
          <w:color w:val="000000"/>
          <w:sz w:val="28"/>
          <w:szCs w:val="28"/>
          <w:lang w:eastAsia="uk-UA"/>
        </w:rPr>
        <w:t>Луцька</w:t>
      </w:r>
      <w:r>
        <w:rPr>
          <w:rFonts w:cs="Times New Roman" w:ascii="Times New Roman" w:hAnsi="Times New Roman"/>
          <w:color w:val="000000"/>
          <w:sz w:val="28"/>
          <w:szCs w:val="28"/>
          <w:lang w:eastAsia="uk-UA"/>
        </w:rPr>
        <w:t xml:space="preserve"> згідно з додатком.</w:t>
      </w:r>
    </w:p>
    <w:p>
      <w:pPr>
        <w:pStyle w:val="Normal"/>
        <w:tabs>
          <w:tab w:val="clear" w:pos="709"/>
          <w:tab w:val="left" w:pos="570" w:leader="none"/>
        </w:tabs>
        <w:ind w:firstLine="567"/>
        <w:jc w:val="both"/>
        <w:rPr>
          <w:rFonts w:ascii="Times New Roman" w:hAnsi="Times New Roman"/>
        </w:rPr>
      </w:pPr>
      <w:r>
        <w:rPr>
          <w:rFonts w:cs="Times New Roman" w:ascii="Times New Roman" w:hAnsi="Times New Roman"/>
          <w:color w:val="000000"/>
          <w:sz w:val="28"/>
          <w:szCs w:val="28"/>
          <w:lang w:eastAsia="uk-UA"/>
        </w:rPr>
        <w:t>2</w:t>
      </w:r>
      <w:r>
        <w:rPr>
          <w:rFonts w:cs="Times New Roman" w:ascii="Times New Roman" w:hAnsi="Times New Roman"/>
          <w:color w:val="000000"/>
          <w:sz w:val="28"/>
          <w:szCs w:val="28"/>
          <w:lang w:eastAsia="uk-UA"/>
        </w:rPr>
        <w:t>. Керівникам виконавчих органів міської ради, підприємств, організацій (установ, закладів), що належать до комунальної власності міської територіальної громади, забезпечити належне виконання заходів, передбачених цим розпорядженням.</w:t>
      </w:r>
    </w:p>
    <w:p>
      <w:pPr>
        <w:pStyle w:val="Normal"/>
        <w:ind w:firstLine="567"/>
        <w:jc w:val="both"/>
        <w:rPr>
          <w:rFonts w:ascii="Times New Roman" w:hAnsi="Times New Roman"/>
        </w:rPr>
      </w:pPr>
      <w:r>
        <w:rPr>
          <w:rFonts w:cs="Times New Roman" w:ascii="Times New Roman" w:hAnsi="Times New Roman"/>
          <w:sz w:val="28"/>
          <w:szCs w:val="28"/>
        </w:rPr>
        <w:t>3</w:t>
      </w:r>
      <w:r>
        <w:rPr>
          <w:rFonts w:cs="Times New Roman" w:ascii="Times New Roman" w:hAnsi="Times New Roman"/>
          <w:sz w:val="28"/>
          <w:szCs w:val="28"/>
        </w:rPr>
        <w:t xml:space="preserve">. Контроль за виконанням розпорядження покласти на заступника міського голови Ірину Чебелюк. </w:t>
      </w:r>
    </w:p>
    <w:p>
      <w:pPr>
        <w:pStyle w:val="Normal"/>
        <w:ind w:right="-3" w:hanging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right="-3" w:hanging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right="-3" w:hanging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right="-3" w:hanging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Міський голова</w:t>
        <w:tab/>
        <w:tab/>
        <w:tab/>
        <w:tab/>
        <w:tab/>
        <w:tab/>
        <w:tab/>
        <w:tab/>
        <w:t>Ігор ПОЛІЩУК</w:t>
      </w:r>
    </w:p>
    <w:p>
      <w:pPr>
        <w:pStyle w:val="Normal"/>
        <w:ind w:right="-3" w:hanging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right="-3" w:hanging="0"/>
        <w:jc w:val="both"/>
        <w:rPr>
          <w:rFonts w:ascii="Times New Roman" w:hAnsi="Times New Roman" w:cs="Times New Roman"/>
          <w:szCs w:val="28"/>
        </w:rPr>
      </w:pPr>
      <w:r>
        <w:rPr>
          <w:rFonts w:cs="Times New Roman" w:ascii="Times New Roman" w:hAnsi="Times New Roman"/>
          <w:szCs w:val="28"/>
        </w:rPr>
      </w:r>
    </w:p>
    <w:p>
      <w:pPr>
        <w:pStyle w:val="Normal"/>
        <w:ind w:right="-3" w:hanging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Гнатів 723 426</w:t>
      </w:r>
    </w:p>
    <w:p>
      <w:pPr>
        <w:pStyle w:val="Normal"/>
        <w:ind w:right="4534" w:hanging="0"/>
        <w:jc w:val="both"/>
        <w:rPr>
          <w:rFonts w:ascii="Times New Roman" w:hAnsi="Times New Roman" w:cs="Times New Roman"/>
        </w:rPr>
      </w:pPr>
      <w:r>
        <w:rPr/>
      </w:r>
    </w:p>
    <w:sectPr>
      <w:headerReference w:type="default" r:id="rId4"/>
      <w:type w:val="nextPage"/>
      <w:pgSz w:w="11906" w:h="16838"/>
      <w:pgMar w:left="1985" w:right="567" w:gutter="0" w:header="567" w:top="624" w:footer="0" w:bottom="1134"/>
      <w:pgNumType w:fmt="decimal"/>
      <w:formProt w:val="false"/>
      <w:titlePg/>
      <w:textDirection w:val="lrTb"/>
      <w:docGrid w:type="default" w:linePitch="32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Arial">
    <w:charset w:val="cc"/>
    <w:family w:val="roman"/>
    <w:pitch w:val="variable"/>
  </w:font>
  <w:font w:name="Times New Roman">
    <w:charset w:val="cc"/>
    <w:family w:val="roman"/>
    <w:pitch w:val="variable"/>
  </w:font>
  <w:font w:name="Bookman Old Style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sdt>
    <w:sdtPr>
      <w:docPartObj>
        <w:docPartGallery w:val="Page Numbers (Top of Page)"/>
        <w:docPartUnique w:val="true"/>
      </w:docPartObj>
      <w:id w:val="820539356"/>
    </w:sdtPr>
    <w:sdtContent>
      <w:p>
        <w:pPr>
          <w:pStyle w:val="Style23"/>
          <w:jc w:val="center"/>
          <w:rPr>
            <w:rFonts w:ascii="Times New Roman" w:hAnsi="Times New Roman" w:cs="Times New Roman"/>
          </w:rPr>
        </w:pPr>
        <w:r>
          <w:rPr>
            <w:rFonts w:cs="Times New Roman" w:ascii="Times New Roman" w:hAnsi="Times New Roman"/>
          </w:rPr>
          <w:fldChar w:fldCharType="begin"/>
        </w:r>
        <w:r>
          <w:rPr>
            <w:rFonts w:cs="Times New Roman" w:ascii="Times New Roman" w:hAnsi="Times New Roman"/>
          </w:rPr>
          <w:instrText> PAGE </w:instrText>
        </w:r>
        <w:r>
          <w:rPr>
            <w:rFonts w:cs="Times New Roman" w:ascii="Times New Roman" w:hAnsi="Times New Roman"/>
          </w:rPr>
          <w:fldChar w:fldCharType="separate"/>
        </w:r>
        <w:r>
          <w:rPr>
            <w:rFonts w:cs="Times New Roman" w:ascii="Times New Roman" w:hAnsi="Times New Roman"/>
          </w:rPr>
          <w:t>2</w:t>
        </w:r>
        <w:r>
          <w:rPr>
            <w:rFonts w:cs="Times New Roman" w:ascii="Times New Roman" w:hAnsi="Times New Roman"/>
          </w:rPr>
          <w:fldChar w:fldCharType="end"/>
        </w:r>
      </w:p>
    </w:sdtContent>
  </w:sdt>
  <w:p>
    <w:pPr>
      <w:pStyle w:val="Style23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kern w:val="2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NSimSun" w:cs="Lucida Sans"/>
      <w:color w:val="auto"/>
      <w:kern w:val="2"/>
      <w:sz w:val="24"/>
      <w:szCs w:val="24"/>
      <w:lang w:val="uk-UA" w:eastAsia="zh-CN" w:bidi="hi-IN"/>
    </w:rPr>
  </w:style>
  <w:style w:type="paragraph" w:styleId="1">
    <w:name w:val="Heading 1"/>
    <w:basedOn w:val="Normal"/>
    <w:next w:val="Normal"/>
    <w:link w:val="10"/>
    <w:uiPriority w:val="99"/>
    <w:qFormat/>
    <w:pPr>
      <w:keepNext w:val="true"/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3" w:customStyle="1">
    <w:name w:val="Верхній колонтитул Знак"/>
    <w:basedOn w:val="DefaultParagraphFont"/>
    <w:uiPriority w:val="99"/>
    <w:qFormat/>
    <w:rsid w:val="00580099"/>
    <w:rPr>
      <w:rFonts w:cs="Mangal"/>
      <w:szCs w:val="21"/>
    </w:rPr>
  </w:style>
  <w:style w:type="character" w:styleId="Style14" w:customStyle="1">
    <w:name w:val="Нижній колонтитул Знак"/>
    <w:basedOn w:val="DefaultParagraphFont"/>
    <w:uiPriority w:val="99"/>
    <w:qFormat/>
    <w:rsid w:val="00580099"/>
    <w:rPr>
      <w:rFonts w:cs="Mangal"/>
      <w:szCs w:val="21"/>
    </w:rPr>
  </w:style>
  <w:style w:type="character" w:styleId="FontStyle13" w:customStyle="1">
    <w:name w:val="Font Style13"/>
    <w:qFormat/>
    <w:rsid w:val="00421763"/>
    <w:rPr>
      <w:rFonts w:ascii="Times New Roman" w:hAnsi="Times New Roman" w:cs="Times New Roman"/>
      <w:sz w:val="26"/>
      <w:szCs w:val="26"/>
    </w:rPr>
  </w:style>
  <w:style w:type="character" w:styleId="FontStyle20" w:customStyle="1">
    <w:name w:val="Font Style20"/>
    <w:qFormat/>
    <w:rsid w:val="00dd43f8"/>
    <w:rPr>
      <w:rFonts w:ascii="Bookman Old Style" w:hAnsi="Bookman Old Style" w:cs="Bookman Old Style"/>
      <w:spacing w:val="30"/>
      <w:sz w:val="56"/>
      <w:szCs w:val="56"/>
    </w:rPr>
  </w:style>
  <w:style w:type="character" w:styleId="M8209585296358370429gmailtextexposedshow" w:customStyle="1">
    <w:name w:val="m_-8209585296358370429gmail-text_exposed_show"/>
    <w:qFormat/>
    <w:rsid w:val="00dd43f8"/>
    <w:rPr/>
  </w:style>
  <w:style w:type="character" w:styleId="11" w:customStyle="1">
    <w:name w:val="Заголовок 1 Знак"/>
    <w:basedOn w:val="DefaultParagraphFont"/>
    <w:link w:val="1"/>
    <w:uiPriority w:val="99"/>
    <w:qFormat/>
    <w:locked/>
    <w:rsid w:val="00e4588d"/>
    <w:rPr>
      <w:rFonts w:ascii="Arial" w:hAnsi="Arial" w:cs="Arial"/>
      <w:b/>
      <w:bCs/>
      <w:sz w:val="32"/>
      <w:szCs w:val="32"/>
    </w:rPr>
  </w:style>
  <w:style w:type="paragraph" w:styleId="Style15" w:customStyle="1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/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 w:customStyle="1">
    <w:name w:val="Покажчик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styleId="Style20" w:customStyle="1">
    <w:name w:val="Указатель"/>
    <w:basedOn w:val="Normal"/>
    <w:qFormat/>
    <w:pPr>
      <w:suppressLineNumbers/>
    </w:pPr>
    <w:rPr>
      <w:rFonts w:cs="Mangal"/>
    </w:rPr>
  </w:style>
  <w:style w:type="paragraph" w:styleId="Style21" w:customStyle="1">
    <w:name w:val="Верхний и нижний колонтитулы"/>
    <w:basedOn w:val="Normal"/>
    <w:qFormat/>
    <w:pPr/>
    <w:rPr/>
  </w:style>
  <w:style w:type="paragraph" w:styleId="Style22" w:customStyle="1">
    <w:name w:val="Верхній і нижній колонтитули"/>
    <w:basedOn w:val="Normal"/>
    <w:qFormat/>
    <w:pPr/>
    <w:rPr/>
  </w:style>
  <w:style w:type="paragraph" w:styleId="Style23">
    <w:name w:val="Header"/>
    <w:basedOn w:val="Normal"/>
    <w:uiPriority w:val="99"/>
    <w:unhideWhenUsed/>
    <w:rsid w:val="00580099"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Style24">
    <w:name w:val="Footer"/>
    <w:basedOn w:val="Normal"/>
    <w:uiPriority w:val="99"/>
    <w:unhideWhenUsed/>
    <w:rsid w:val="00580099"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Style51" w:customStyle="1">
    <w:name w:val="Style5"/>
    <w:basedOn w:val="Normal"/>
    <w:qFormat/>
    <w:rsid w:val="00421763"/>
    <w:pPr>
      <w:widowControl w:val="false"/>
      <w:spacing w:lineRule="exact" w:line="322"/>
      <w:ind w:firstLine="629"/>
      <w:jc w:val="both"/>
    </w:pPr>
    <w:rPr>
      <w:rFonts w:ascii="Times New Roman" w:hAnsi="Times New Roman" w:eastAsia="Times New Roman" w:cs="Times New Roman"/>
      <w:color w:val="00000A"/>
      <w:kern w:val="0"/>
      <w:lang w:val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header" Target="header1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Application>LibreOffice/7.2.2.2$Windows_X86_64 LibreOffice_project/02b2acce88a210515b4a5bb2e46cbfb63fe97d56</Application>
  <AppVersion>15.0000</AppVersion>
  <Pages>1</Pages>
  <Words>117</Words>
  <Characters>786</Characters>
  <CharactersWithSpaces>976</CharactersWithSpaces>
  <Paragraphs>11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2022-08-18T06:14:00Z</dcterms:created>
  <dc:creator>Поліщук Оксана Анатоліївна</dc:creator>
  <dc:description/>
  <dc:language>uk-UA</dc:language>
  <cp:lastModifiedBy/>
  <dcterms:modified xsi:type="dcterms:W3CDTF">2024-09-04T10:43:26Z</dcterms:modified>
  <cp:revision>23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