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975D5" w14:textId="77777777" w:rsidR="005655F8" w:rsidRPr="009167B5" w:rsidRDefault="005655F8" w:rsidP="005655F8">
      <w:pPr>
        <w:tabs>
          <w:tab w:val="left" w:pos="4320"/>
        </w:tabs>
        <w:jc w:val="center"/>
      </w:pPr>
      <w:r w:rsidRPr="009167B5">
        <w:object w:dxaOrig="3096" w:dyaOrig="3281" w14:anchorId="243E37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787118696" r:id="rId7"/>
        </w:object>
      </w:r>
    </w:p>
    <w:p w14:paraId="745A2B64" w14:textId="77777777" w:rsidR="005655F8" w:rsidRPr="009167B5" w:rsidRDefault="005655F8" w:rsidP="005655F8">
      <w:pPr>
        <w:jc w:val="center"/>
        <w:rPr>
          <w:sz w:val="16"/>
          <w:szCs w:val="16"/>
        </w:rPr>
      </w:pPr>
    </w:p>
    <w:p w14:paraId="423F9251" w14:textId="77777777" w:rsidR="005655F8" w:rsidRPr="00867ACA" w:rsidRDefault="005655F8" w:rsidP="005655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BDD0911" w14:textId="77777777" w:rsidR="005655F8" w:rsidRPr="003C6E43" w:rsidRDefault="005655F8" w:rsidP="005655F8">
      <w:pPr>
        <w:rPr>
          <w:color w:val="FF0000"/>
          <w:sz w:val="10"/>
          <w:szCs w:val="10"/>
        </w:rPr>
      </w:pPr>
    </w:p>
    <w:p w14:paraId="09B18A46" w14:textId="77777777" w:rsidR="005655F8" w:rsidRPr="002C0097" w:rsidRDefault="005655F8" w:rsidP="005655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B1262A3" w14:textId="77777777" w:rsidR="005655F8" w:rsidRPr="009167B5" w:rsidRDefault="005655F8" w:rsidP="005655F8">
      <w:pPr>
        <w:jc w:val="center"/>
        <w:rPr>
          <w:b/>
          <w:bCs/>
          <w:sz w:val="20"/>
          <w:szCs w:val="20"/>
        </w:rPr>
      </w:pPr>
    </w:p>
    <w:p w14:paraId="0B5F04CC" w14:textId="77777777" w:rsidR="005655F8" w:rsidRPr="009167B5" w:rsidRDefault="005655F8" w:rsidP="005655F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747CA11" w14:textId="77777777" w:rsidR="005655F8" w:rsidRPr="009167B5" w:rsidRDefault="005655F8" w:rsidP="005655F8">
      <w:pPr>
        <w:jc w:val="center"/>
        <w:rPr>
          <w:bCs/>
          <w:sz w:val="40"/>
          <w:szCs w:val="40"/>
        </w:rPr>
      </w:pPr>
    </w:p>
    <w:p w14:paraId="781FE4B6" w14:textId="77777777" w:rsidR="005655F8" w:rsidRDefault="005655F8" w:rsidP="005655F8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19D371A" w14:textId="77777777" w:rsidR="00DE2FDF" w:rsidRPr="00450FA7" w:rsidRDefault="00DE2FDF" w:rsidP="00112A38">
      <w:pPr>
        <w:spacing w:line="360" w:lineRule="auto"/>
        <w:ind w:right="4959"/>
        <w:jc w:val="both"/>
        <w:rPr>
          <w:sz w:val="28"/>
          <w:szCs w:val="28"/>
        </w:rPr>
      </w:pPr>
    </w:p>
    <w:p w14:paraId="3757DA34" w14:textId="77777777" w:rsidR="00DE2FDF" w:rsidRPr="00F257A2" w:rsidRDefault="00DE2FDF" w:rsidP="00F257A2">
      <w:pPr>
        <w:ind w:right="5101"/>
        <w:jc w:val="both"/>
        <w:rPr>
          <w:sz w:val="28"/>
          <w:szCs w:val="28"/>
        </w:rPr>
      </w:pPr>
      <w:r w:rsidRPr="00F257A2">
        <w:rPr>
          <w:sz w:val="28"/>
          <w:szCs w:val="28"/>
        </w:rPr>
        <w:t>Про внесення змін до рішення виконав</w:t>
      </w:r>
      <w:r>
        <w:rPr>
          <w:sz w:val="28"/>
          <w:szCs w:val="28"/>
        </w:rPr>
        <w:t>чого комітету міської ради  від 27.08</w:t>
      </w:r>
      <w:r w:rsidRPr="00F257A2">
        <w:rPr>
          <w:sz w:val="28"/>
          <w:szCs w:val="28"/>
        </w:rPr>
        <w:t>.2024 №</w:t>
      </w:r>
      <w:r w:rsidR="0041347D">
        <w:rPr>
          <w:sz w:val="28"/>
          <w:szCs w:val="28"/>
        </w:rPr>
        <w:t> </w:t>
      </w:r>
      <w:r>
        <w:rPr>
          <w:sz w:val="28"/>
          <w:szCs w:val="28"/>
        </w:rPr>
        <w:t>472</w:t>
      </w:r>
      <w:r w:rsidRPr="00F257A2">
        <w:rPr>
          <w:sz w:val="28"/>
          <w:szCs w:val="28"/>
        </w:rPr>
        <w:t>-1</w:t>
      </w:r>
      <w:r>
        <w:rPr>
          <w:sz w:val="28"/>
          <w:szCs w:val="28"/>
        </w:rPr>
        <w:t xml:space="preserve"> «Про </w:t>
      </w:r>
      <w:r w:rsidRPr="00F257A2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Pr="00F257A2">
        <w:rPr>
          <w:sz w:val="28"/>
          <w:szCs w:val="28"/>
        </w:rPr>
        <w:t xml:space="preserve"> із встан</w:t>
      </w:r>
      <w:r>
        <w:rPr>
          <w:sz w:val="28"/>
          <w:szCs w:val="28"/>
        </w:rPr>
        <w:t>овлення факту здійснення особою постійного догляду</w:t>
      </w:r>
      <w:r w:rsidRPr="00F257A2">
        <w:rPr>
          <w:sz w:val="28"/>
          <w:szCs w:val="28"/>
        </w:rPr>
        <w:t>»</w:t>
      </w:r>
    </w:p>
    <w:p w14:paraId="405ADD2C" w14:textId="77777777" w:rsidR="00DE2FDF" w:rsidRPr="00F257A2" w:rsidRDefault="00DE2FDF" w:rsidP="0077635A">
      <w:pPr>
        <w:rPr>
          <w:sz w:val="28"/>
          <w:szCs w:val="28"/>
          <w:shd w:val="clear" w:color="auto" w:fill="FFFFFF"/>
        </w:rPr>
      </w:pPr>
    </w:p>
    <w:p w14:paraId="78E3CA7B" w14:textId="77777777" w:rsidR="00DE2FDF" w:rsidRPr="0016318A" w:rsidRDefault="00DE2FDF" w:rsidP="00510603">
      <w:pPr>
        <w:suppressAutoHyphens/>
        <w:ind w:firstLine="567"/>
        <w:jc w:val="both"/>
        <w:rPr>
          <w:sz w:val="28"/>
          <w:szCs w:val="28"/>
        </w:rPr>
      </w:pPr>
      <w:r w:rsidRPr="0016318A">
        <w:rPr>
          <w:color w:val="00000A"/>
          <w:spacing w:val="-1"/>
          <w:sz w:val="28"/>
          <w:szCs w:val="28"/>
          <w:lang w:eastAsia="zh-CN"/>
        </w:rPr>
        <w:t xml:space="preserve">Відповідно до ст. ст. </w:t>
      </w:r>
      <w:r w:rsidRPr="0016318A">
        <w:rPr>
          <w:rStyle w:val="FontStyle13"/>
          <w:color w:val="000000"/>
          <w:sz w:val="28"/>
          <w:szCs w:val="28"/>
          <w:lang w:eastAsia="zh-CN"/>
        </w:rPr>
        <w:t xml:space="preserve">34, 59 </w:t>
      </w:r>
      <w:r w:rsidRPr="0016318A">
        <w:rPr>
          <w:color w:val="00000A"/>
          <w:spacing w:val="-1"/>
          <w:sz w:val="28"/>
          <w:szCs w:val="28"/>
          <w:lang w:eastAsia="zh-CN"/>
        </w:rPr>
        <w:t>Закону України «Про місцеве самоврядування в Україні»</w:t>
      </w:r>
      <w:r w:rsidRPr="0016318A">
        <w:rPr>
          <w:sz w:val="28"/>
          <w:szCs w:val="28"/>
        </w:rPr>
        <w:t xml:space="preserve">, на виконання постанови Кабінету Міністрів України від </w:t>
      </w:r>
      <w:r w:rsidRPr="0016318A">
        <w:rPr>
          <w:rStyle w:val="rvts9"/>
          <w:sz w:val="28"/>
          <w:szCs w:val="28"/>
        </w:rPr>
        <w:t>16 травня 2024 року № 560 «</w:t>
      </w:r>
      <w:r w:rsidRPr="0016318A">
        <w:rPr>
          <w:rStyle w:val="rvts23"/>
          <w:sz w:val="28"/>
          <w:szCs w:val="28"/>
        </w:rPr>
        <w:t xml:space="preserve">Про затвердження </w:t>
      </w:r>
      <w:r w:rsidRPr="0016318A">
        <w:rPr>
          <w:color w:val="1D1D1B"/>
          <w:sz w:val="28"/>
          <w:szCs w:val="28"/>
          <w:shd w:val="clear" w:color="auto" w:fill="FFFFFF"/>
        </w:rPr>
        <w:t>Порядку проведення призову громадян на військову службу під час мобілізації, на особливий період</w:t>
      </w:r>
      <w:r w:rsidRPr="0016318A">
        <w:rPr>
          <w:rStyle w:val="rvts23"/>
          <w:sz w:val="28"/>
          <w:szCs w:val="28"/>
        </w:rPr>
        <w:t>» зі змінами</w:t>
      </w:r>
      <w:r w:rsidRPr="0016318A">
        <w:rPr>
          <w:sz w:val="28"/>
          <w:szCs w:val="28"/>
        </w:rPr>
        <w:t xml:space="preserve"> та з метою організації роботи </w:t>
      </w:r>
      <w:r>
        <w:rPr>
          <w:sz w:val="28"/>
          <w:szCs w:val="28"/>
        </w:rPr>
        <w:t xml:space="preserve">із </w:t>
      </w:r>
      <w:r w:rsidRPr="0016318A">
        <w:rPr>
          <w:sz w:val="28"/>
          <w:szCs w:val="28"/>
        </w:rPr>
        <w:t>встановлення факту здійснення постійного догляду</w:t>
      </w:r>
      <w:r>
        <w:rPr>
          <w:sz w:val="28"/>
          <w:szCs w:val="28"/>
        </w:rPr>
        <w:t xml:space="preserve"> за особами,</w:t>
      </w:r>
      <w:r w:rsidRPr="0016318A">
        <w:rPr>
          <w:sz w:val="28"/>
          <w:szCs w:val="28"/>
        </w:rPr>
        <w:t xml:space="preserve"> зазначен</w:t>
      </w:r>
      <w:r>
        <w:rPr>
          <w:sz w:val="28"/>
          <w:szCs w:val="28"/>
        </w:rPr>
        <w:t>ими</w:t>
      </w:r>
      <w:r w:rsidRPr="0016318A">
        <w:rPr>
          <w:sz w:val="28"/>
          <w:szCs w:val="28"/>
        </w:rPr>
        <w:t xml:space="preserve"> у пунктах 9 і 14 частини першої статті 23 Закону України «Про мобілізаційну підготовку та мобілізацію»</w:t>
      </w:r>
      <w:r>
        <w:rPr>
          <w:sz w:val="28"/>
          <w:szCs w:val="28"/>
        </w:rPr>
        <w:t>,</w:t>
      </w:r>
      <w:r w:rsidRPr="0016318A">
        <w:rPr>
          <w:sz w:val="28"/>
          <w:szCs w:val="28"/>
        </w:rPr>
        <w:t xml:space="preserve"> місце проживання як</w:t>
      </w:r>
      <w:r>
        <w:rPr>
          <w:sz w:val="28"/>
          <w:szCs w:val="28"/>
        </w:rPr>
        <w:t>их</w:t>
      </w:r>
      <w:r w:rsidRPr="0016318A">
        <w:rPr>
          <w:sz w:val="28"/>
          <w:szCs w:val="28"/>
        </w:rPr>
        <w:t xml:space="preserve"> </w:t>
      </w:r>
      <w:r w:rsidRPr="0016318A">
        <w:rPr>
          <w:color w:val="00000A"/>
          <w:sz w:val="28"/>
          <w:szCs w:val="28"/>
          <w:lang w:eastAsia="zh-CN"/>
        </w:rPr>
        <w:t xml:space="preserve">зареєстроване / задеклароване на території </w:t>
      </w:r>
      <w:r w:rsidRPr="0016318A">
        <w:rPr>
          <w:sz w:val="28"/>
          <w:szCs w:val="28"/>
          <w:lang w:eastAsia="zh-CN"/>
        </w:rPr>
        <w:t>Луцької міської територіальної громади,</w:t>
      </w:r>
      <w:r w:rsidRPr="0016318A">
        <w:rPr>
          <w:sz w:val="28"/>
          <w:szCs w:val="28"/>
        </w:rPr>
        <w:t xml:space="preserve"> </w:t>
      </w:r>
      <w:r w:rsidR="0041347D">
        <w:rPr>
          <w:sz w:val="28"/>
          <w:szCs w:val="28"/>
        </w:rPr>
        <w:t>у</w:t>
      </w:r>
      <w:r>
        <w:rPr>
          <w:sz w:val="28"/>
          <w:szCs w:val="28"/>
        </w:rPr>
        <w:t xml:space="preserve"> зв’язку з кадровими змінами, </w:t>
      </w:r>
      <w:r w:rsidRPr="0016318A">
        <w:rPr>
          <w:sz w:val="28"/>
          <w:szCs w:val="28"/>
        </w:rPr>
        <w:t>виконавчий комітет міської ради</w:t>
      </w:r>
    </w:p>
    <w:p w14:paraId="55DBC74B" w14:textId="77777777" w:rsidR="00DE2FDF" w:rsidRPr="00F257A2" w:rsidRDefault="00DE2FDF" w:rsidP="00510603">
      <w:pPr>
        <w:suppressAutoHyphens/>
        <w:ind w:firstLine="567"/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6B7976C3" w14:textId="77777777" w:rsidR="00DE2FDF" w:rsidRPr="00F257A2" w:rsidRDefault="00DE2FDF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F257A2">
        <w:rPr>
          <w:rStyle w:val="FontStyle13"/>
          <w:color w:val="000000"/>
          <w:sz w:val="28"/>
          <w:szCs w:val="28"/>
          <w:lang w:eastAsia="zh-CN"/>
        </w:rPr>
        <w:t>ВИРІШИВ:</w:t>
      </w:r>
    </w:p>
    <w:p w14:paraId="2DCE13F9" w14:textId="77777777" w:rsidR="00DE2FDF" w:rsidRPr="00F257A2" w:rsidRDefault="00DE2FDF" w:rsidP="00F257A2">
      <w:pPr>
        <w:ind w:right="-2"/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F257A2">
        <w:rPr>
          <w:rStyle w:val="FontStyle13"/>
          <w:color w:val="000000"/>
          <w:sz w:val="28"/>
          <w:szCs w:val="28"/>
          <w:lang w:eastAsia="zh-CN"/>
        </w:rPr>
        <w:t xml:space="preserve"> </w:t>
      </w:r>
    </w:p>
    <w:p w14:paraId="55E0F81E" w14:textId="77777777" w:rsidR="00DE2FDF" w:rsidRDefault="00DE2FDF" w:rsidP="00F257A2">
      <w:pPr>
        <w:ind w:right="-2" w:firstLine="567"/>
        <w:jc w:val="both"/>
        <w:rPr>
          <w:sz w:val="28"/>
          <w:szCs w:val="28"/>
        </w:rPr>
      </w:pPr>
      <w:r w:rsidRPr="00F257A2">
        <w:rPr>
          <w:sz w:val="28"/>
          <w:szCs w:val="28"/>
        </w:rPr>
        <w:t>1. </w:t>
      </w:r>
      <w:proofErr w:type="spellStart"/>
      <w:r w:rsidRPr="00F257A2">
        <w:rPr>
          <w:sz w:val="28"/>
          <w:szCs w:val="28"/>
        </w:rPr>
        <w:t>Внести</w:t>
      </w:r>
      <w:proofErr w:type="spellEnd"/>
      <w:r w:rsidRPr="00F257A2">
        <w:rPr>
          <w:sz w:val="28"/>
          <w:szCs w:val="28"/>
        </w:rPr>
        <w:t xml:space="preserve"> зміни до рішення виконавчого комітету міської ради від </w:t>
      </w:r>
      <w:r>
        <w:rPr>
          <w:sz w:val="28"/>
          <w:szCs w:val="28"/>
        </w:rPr>
        <w:t>27.08</w:t>
      </w:r>
      <w:r w:rsidRPr="00F257A2">
        <w:rPr>
          <w:sz w:val="28"/>
          <w:szCs w:val="28"/>
        </w:rPr>
        <w:t>.2024 №</w:t>
      </w:r>
      <w:r w:rsidR="0041347D">
        <w:rPr>
          <w:sz w:val="28"/>
          <w:szCs w:val="28"/>
        </w:rPr>
        <w:t> </w:t>
      </w:r>
      <w:r>
        <w:rPr>
          <w:sz w:val="28"/>
          <w:szCs w:val="28"/>
        </w:rPr>
        <w:t>472</w:t>
      </w:r>
      <w:r w:rsidRPr="00F257A2">
        <w:rPr>
          <w:sz w:val="28"/>
          <w:szCs w:val="28"/>
        </w:rPr>
        <w:t>-1 «Про комісі</w:t>
      </w:r>
      <w:r>
        <w:rPr>
          <w:sz w:val="28"/>
          <w:szCs w:val="28"/>
        </w:rPr>
        <w:t>ю</w:t>
      </w:r>
      <w:r w:rsidRPr="00F257A2">
        <w:rPr>
          <w:sz w:val="28"/>
          <w:szCs w:val="28"/>
        </w:rPr>
        <w:t xml:space="preserve"> із встановлення ф</w:t>
      </w:r>
      <w:r>
        <w:rPr>
          <w:sz w:val="28"/>
          <w:szCs w:val="28"/>
        </w:rPr>
        <w:t>акту здійснення особою постійного догляду</w:t>
      </w:r>
      <w:r w:rsidRPr="00F257A2">
        <w:rPr>
          <w:sz w:val="28"/>
          <w:szCs w:val="28"/>
        </w:rPr>
        <w:t>», а саме</w:t>
      </w:r>
      <w:r>
        <w:rPr>
          <w:sz w:val="28"/>
          <w:szCs w:val="28"/>
        </w:rPr>
        <w:t>:</w:t>
      </w:r>
    </w:p>
    <w:p w14:paraId="329B8DBC" w14:textId="77777777" w:rsidR="00DE2FDF" w:rsidRPr="00CD17E9" w:rsidRDefault="00DE2FDF" w:rsidP="00F257A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У додатку 1 п</w:t>
      </w:r>
      <w:r w:rsidRPr="00CD17E9">
        <w:rPr>
          <w:sz w:val="28"/>
          <w:szCs w:val="28"/>
        </w:rPr>
        <w:t xml:space="preserve">ункт 3.1. викласти в </w:t>
      </w:r>
      <w:r w:rsidR="0041347D">
        <w:rPr>
          <w:sz w:val="28"/>
          <w:szCs w:val="28"/>
        </w:rPr>
        <w:t>такій</w:t>
      </w:r>
      <w:r w:rsidRPr="00CD17E9">
        <w:rPr>
          <w:sz w:val="28"/>
          <w:szCs w:val="28"/>
        </w:rPr>
        <w:t xml:space="preserve"> редакції:</w:t>
      </w:r>
    </w:p>
    <w:p w14:paraId="14994249" w14:textId="77777777" w:rsidR="00DE2FDF" w:rsidRDefault="00DE2FDF" w:rsidP="0016318A">
      <w:pPr>
        <w:pStyle w:val="a9"/>
        <w:ind w:left="0" w:firstLine="600"/>
        <w:jc w:val="both"/>
        <w:rPr>
          <w:lang w:val="uk-UA"/>
        </w:rPr>
      </w:pPr>
      <w:r w:rsidRPr="00CD17E9">
        <w:rPr>
          <w:lang w:val="uk-UA"/>
        </w:rPr>
        <w:t>«3.1.</w:t>
      </w:r>
      <w:r w:rsidRPr="00CD17E9">
        <w:t> </w:t>
      </w:r>
      <w:r w:rsidRPr="00CD17E9">
        <w:rPr>
          <w:lang w:val="uk-UA"/>
        </w:rPr>
        <w:t>Для встановлення факту здійснення постійного догляду військовозобов’язаний, який здійснює постійний догляд за особою, зазначеною у пунктах 9 і 14 частини першої статті 23 Закону України «Про мобілізаційну підготовку та мобілізацію»,</w:t>
      </w:r>
      <w:r>
        <w:rPr>
          <w:lang w:val="uk-UA"/>
        </w:rPr>
        <w:t xml:space="preserve"> </w:t>
      </w:r>
      <w:r w:rsidRPr="00CD17E9">
        <w:rPr>
          <w:lang w:val="uk-UA"/>
        </w:rPr>
        <w:t xml:space="preserve">місце проживання якої </w:t>
      </w:r>
      <w:r w:rsidRPr="00CD17E9">
        <w:rPr>
          <w:color w:val="00000A"/>
          <w:lang w:val="uk-UA" w:eastAsia="zh-CN"/>
        </w:rPr>
        <w:t>зареєстроване</w:t>
      </w:r>
      <w:r w:rsidRPr="00CD17E9">
        <w:rPr>
          <w:color w:val="00000A"/>
          <w:lang w:eastAsia="zh-CN"/>
        </w:rPr>
        <w:t> </w:t>
      </w:r>
      <w:r w:rsidRPr="00CD17E9">
        <w:rPr>
          <w:color w:val="00000A"/>
          <w:lang w:val="uk-UA" w:eastAsia="zh-CN"/>
        </w:rPr>
        <w:t>/</w:t>
      </w:r>
      <w:r w:rsidRPr="00CD17E9">
        <w:rPr>
          <w:color w:val="00000A"/>
          <w:lang w:eastAsia="zh-CN"/>
        </w:rPr>
        <w:t> </w:t>
      </w:r>
      <w:r w:rsidRPr="00CD17E9">
        <w:rPr>
          <w:color w:val="00000A"/>
          <w:lang w:val="uk-UA" w:eastAsia="zh-CN"/>
        </w:rPr>
        <w:t xml:space="preserve">задеклароване на території </w:t>
      </w:r>
      <w:r w:rsidRPr="00CD17E9">
        <w:rPr>
          <w:lang w:val="uk-UA" w:eastAsia="zh-CN"/>
        </w:rPr>
        <w:t>Луцької міської територіальної громади,</w:t>
      </w:r>
      <w:r w:rsidRPr="00CD17E9">
        <w:rPr>
          <w:lang w:val="uk-UA"/>
        </w:rPr>
        <w:t xml:space="preserve"> звертається особисто із заявою до департаменту соціальної та ветеранської політики Луцької міської ради за формою згідно з додатком до  Положення</w:t>
      </w:r>
      <w:r>
        <w:rPr>
          <w:lang w:val="uk-UA"/>
        </w:rPr>
        <w:t>.</w:t>
      </w:r>
      <w:r w:rsidRPr="00CD17E9">
        <w:rPr>
          <w:lang w:val="uk-UA"/>
        </w:rPr>
        <w:t>»</w:t>
      </w:r>
      <w:r>
        <w:rPr>
          <w:lang w:val="uk-UA"/>
        </w:rPr>
        <w:t>.</w:t>
      </w:r>
    </w:p>
    <w:p w14:paraId="4EDFCD30" w14:textId="77777777" w:rsidR="005655F8" w:rsidRDefault="005655F8" w:rsidP="0016318A">
      <w:pPr>
        <w:pStyle w:val="a9"/>
        <w:ind w:left="0" w:firstLine="600"/>
        <w:jc w:val="both"/>
        <w:rPr>
          <w:lang w:val="uk-UA"/>
        </w:rPr>
      </w:pPr>
    </w:p>
    <w:p w14:paraId="054092E9" w14:textId="77777777" w:rsidR="005655F8" w:rsidRPr="00CD17E9" w:rsidRDefault="005655F8" w:rsidP="0016318A">
      <w:pPr>
        <w:pStyle w:val="a9"/>
        <w:ind w:left="0" w:firstLine="600"/>
        <w:jc w:val="both"/>
        <w:rPr>
          <w:lang w:val="uk-UA"/>
        </w:rPr>
      </w:pPr>
    </w:p>
    <w:p w14:paraId="5690ADF4" w14:textId="77777777" w:rsidR="00DE2FDF" w:rsidRPr="00CD17E9" w:rsidRDefault="00DE2FDF" w:rsidP="00F257A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CD17E9">
        <w:rPr>
          <w:sz w:val="28"/>
          <w:szCs w:val="28"/>
        </w:rPr>
        <w:t>2. У додатку 2:</w:t>
      </w:r>
    </w:p>
    <w:p w14:paraId="076E55C4" w14:textId="77777777" w:rsidR="00DE2FDF" w:rsidRPr="00CD17E9" w:rsidRDefault="00DE2FDF" w:rsidP="00F257A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D17E9">
        <w:rPr>
          <w:sz w:val="28"/>
          <w:szCs w:val="28"/>
        </w:rPr>
        <w:t xml:space="preserve">2.1. Вивести зі складу комісії із встановлення факту здійснення особою постійного догляду  </w:t>
      </w:r>
      <w:proofErr w:type="spellStart"/>
      <w:r w:rsidRPr="00CD17E9">
        <w:rPr>
          <w:sz w:val="28"/>
          <w:szCs w:val="28"/>
        </w:rPr>
        <w:t>Садулу</w:t>
      </w:r>
      <w:proofErr w:type="spellEnd"/>
      <w:r w:rsidRPr="00CD17E9">
        <w:rPr>
          <w:sz w:val="28"/>
          <w:szCs w:val="28"/>
        </w:rPr>
        <w:t xml:space="preserve"> Анну Миколаївну</w:t>
      </w:r>
      <w:r>
        <w:rPr>
          <w:sz w:val="28"/>
          <w:szCs w:val="28"/>
        </w:rPr>
        <w:t>.</w:t>
      </w:r>
    </w:p>
    <w:p w14:paraId="2EDCF7CD" w14:textId="2959A135" w:rsidR="00DE2FDF" w:rsidRPr="00F257A2" w:rsidRDefault="00DE2FDF" w:rsidP="00F257A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D17E9">
        <w:rPr>
          <w:sz w:val="28"/>
          <w:szCs w:val="28"/>
        </w:rPr>
        <w:t xml:space="preserve">2.2. Ввести до складу комісії  із встановлення факту здійснення особою постійного догляду Куліш Людмилу Адамівну </w:t>
      </w:r>
      <w:r w:rsidR="004F6950">
        <w:rPr>
          <w:sz w:val="28"/>
          <w:szCs w:val="28"/>
        </w:rPr>
        <w:t>–</w:t>
      </w:r>
      <w:r w:rsidRPr="00CD17E9">
        <w:rPr>
          <w:sz w:val="28"/>
          <w:szCs w:val="28"/>
        </w:rPr>
        <w:t xml:space="preserve"> завідувача сектору верифікації відділу прийому громадян департаменту соціальної та ветеранської політики.</w:t>
      </w:r>
    </w:p>
    <w:p w14:paraId="6E1B44C4" w14:textId="77777777" w:rsidR="00DE2FDF" w:rsidRDefault="00DE2FDF" w:rsidP="002A3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57A2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F257A2">
        <w:rPr>
          <w:sz w:val="28"/>
          <w:szCs w:val="28"/>
        </w:rPr>
        <w:t>Чебелюк</w:t>
      </w:r>
      <w:proofErr w:type="spellEnd"/>
      <w:r w:rsidRPr="00F257A2">
        <w:rPr>
          <w:sz w:val="28"/>
          <w:szCs w:val="28"/>
        </w:rPr>
        <w:t>.</w:t>
      </w:r>
      <w:r w:rsidRPr="00F257A2">
        <w:rPr>
          <w:sz w:val="28"/>
          <w:szCs w:val="28"/>
        </w:rPr>
        <w:tab/>
      </w:r>
    </w:p>
    <w:p w14:paraId="272A167B" w14:textId="77777777" w:rsidR="00DE2FDF" w:rsidRPr="00F257A2" w:rsidRDefault="00DE2FDF" w:rsidP="002A3C74">
      <w:pPr>
        <w:ind w:firstLine="567"/>
        <w:jc w:val="both"/>
        <w:rPr>
          <w:sz w:val="28"/>
          <w:szCs w:val="28"/>
        </w:rPr>
      </w:pPr>
    </w:p>
    <w:p w14:paraId="14AD2927" w14:textId="77777777" w:rsidR="00DE2FDF" w:rsidRPr="00F257A2" w:rsidRDefault="00DE2FDF" w:rsidP="0077635A">
      <w:pPr>
        <w:pStyle w:val="21"/>
        <w:spacing w:after="0"/>
        <w:ind w:left="0"/>
        <w:jc w:val="both"/>
      </w:pPr>
    </w:p>
    <w:p w14:paraId="5210870C" w14:textId="77777777" w:rsidR="00DE2FDF" w:rsidRPr="00F257A2" w:rsidRDefault="00DE2FDF" w:rsidP="0077635A">
      <w:pPr>
        <w:tabs>
          <w:tab w:val="left" w:pos="6521"/>
        </w:tabs>
        <w:jc w:val="both"/>
        <w:rPr>
          <w:sz w:val="28"/>
          <w:szCs w:val="28"/>
          <w:lang w:eastAsia="zh-CN"/>
        </w:rPr>
      </w:pPr>
      <w:r w:rsidRPr="00F257A2">
        <w:rPr>
          <w:sz w:val="28"/>
          <w:szCs w:val="28"/>
          <w:lang w:eastAsia="zh-CN"/>
        </w:rPr>
        <w:t>Міський голова</w:t>
      </w:r>
      <w:r w:rsidRPr="00F257A2">
        <w:rPr>
          <w:sz w:val="28"/>
          <w:szCs w:val="28"/>
          <w:lang w:eastAsia="zh-CN"/>
        </w:rPr>
        <w:tab/>
        <w:t xml:space="preserve">    Ігор ПОЛІЩУК</w:t>
      </w:r>
    </w:p>
    <w:p w14:paraId="5F19B4F1" w14:textId="77777777" w:rsidR="00DE2FDF" w:rsidRDefault="00DE2FDF" w:rsidP="0077635A">
      <w:pPr>
        <w:pStyle w:val="21"/>
        <w:tabs>
          <w:tab w:val="left" w:pos="2140"/>
        </w:tabs>
        <w:spacing w:after="0"/>
        <w:ind w:left="0"/>
      </w:pPr>
    </w:p>
    <w:p w14:paraId="0AAB2765" w14:textId="77777777" w:rsidR="00E96D99" w:rsidRPr="00F257A2" w:rsidRDefault="00E96D99" w:rsidP="0077635A">
      <w:pPr>
        <w:pStyle w:val="21"/>
        <w:tabs>
          <w:tab w:val="left" w:pos="2140"/>
        </w:tabs>
        <w:spacing w:after="0"/>
        <w:ind w:left="0"/>
      </w:pPr>
    </w:p>
    <w:p w14:paraId="783F7CBB" w14:textId="77777777" w:rsidR="00DE2FDF" w:rsidRPr="00F257A2" w:rsidRDefault="00DE2FDF" w:rsidP="0077635A">
      <w:pPr>
        <w:rPr>
          <w:sz w:val="28"/>
          <w:szCs w:val="28"/>
          <w:lang w:eastAsia="zh-CN"/>
        </w:rPr>
      </w:pPr>
      <w:r w:rsidRPr="00F257A2">
        <w:rPr>
          <w:sz w:val="28"/>
          <w:szCs w:val="28"/>
          <w:lang w:eastAsia="zh-CN"/>
        </w:rPr>
        <w:t xml:space="preserve">Заступник міського голови, </w:t>
      </w:r>
    </w:p>
    <w:p w14:paraId="36A10373" w14:textId="77777777" w:rsidR="00DE2FDF" w:rsidRDefault="00DE2FDF" w:rsidP="008C471E">
      <w:pPr>
        <w:tabs>
          <w:tab w:val="left" w:pos="6405"/>
          <w:tab w:val="left" w:pos="6570"/>
          <w:tab w:val="left" w:pos="7380"/>
        </w:tabs>
        <w:rPr>
          <w:sz w:val="28"/>
          <w:szCs w:val="28"/>
        </w:rPr>
      </w:pPr>
      <w:r w:rsidRPr="00F257A2">
        <w:rPr>
          <w:sz w:val="28"/>
          <w:szCs w:val="28"/>
        </w:rPr>
        <w:t xml:space="preserve">керуючий справами виконкому                                    </w:t>
      </w:r>
      <w:r w:rsidRPr="00F257A2">
        <w:rPr>
          <w:sz w:val="28"/>
          <w:szCs w:val="28"/>
        </w:rPr>
        <w:tab/>
        <w:t xml:space="preserve">      Юрій ВЕРБИЧ</w:t>
      </w:r>
    </w:p>
    <w:p w14:paraId="5A0E33CF" w14:textId="77777777" w:rsidR="00DE2FDF" w:rsidRPr="00F257A2" w:rsidRDefault="00DE2FDF" w:rsidP="008C471E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</w:p>
    <w:p w14:paraId="6DE66EA7" w14:textId="77777777" w:rsidR="00DE2FDF" w:rsidRPr="0041347D" w:rsidRDefault="00DE2FDF" w:rsidP="00B61741">
      <w:pPr>
        <w:pStyle w:val="21"/>
        <w:spacing w:after="0"/>
        <w:ind w:left="0"/>
        <w:jc w:val="both"/>
        <w:rPr>
          <w:sz w:val="24"/>
          <w:szCs w:val="24"/>
        </w:rPr>
      </w:pPr>
      <w:r w:rsidRPr="0041347D">
        <w:rPr>
          <w:rStyle w:val="FontStyle13"/>
          <w:sz w:val="24"/>
          <w:szCs w:val="24"/>
        </w:rPr>
        <w:t>Майборода 284 177</w:t>
      </w:r>
    </w:p>
    <w:sectPr w:rsidR="00DE2FDF" w:rsidRPr="0041347D" w:rsidSect="005655F8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74C58" w14:textId="77777777" w:rsidR="00CB5568" w:rsidRDefault="00CB5568" w:rsidP="00CF0A95">
      <w:r>
        <w:separator/>
      </w:r>
    </w:p>
  </w:endnote>
  <w:endnote w:type="continuationSeparator" w:id="0">
    <w:p w14:paraId="0F862B6C" w14:textId="77777777" w:rsidR="00CB5568" w:rsidRDefault="00CB556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FE14E" w14:textId="77777777" w:rsidR="00CB5568" w:rsidRDefault="00CB5568" w:rsidP="00CF0A95">
      <w:r>
        <w:separator/>
      </w:r>
    </w:p>
  </w:footnote>
  <w:footnote w:type="continuationSeparator" w:id="0">
    <w:p w14:paraId="69C357EA" w14:textId="77777777" w:rsidR="00CB5568" w:rsidRDefault="00CB556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C4C1" w14:textId="77777777" w:rsidR="00DE2FDF" w:rsidRPr="00CF0A95" w:rsidRDefault="00DE2FD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41347D" w:rsidRPr="0041347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5EF61AEB" w14:textId="77777777" w:rsidR="00DE2FDF" w:rsidRDefault="00DE2F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2E"/>
    <w:rsid w:val="00013D94"/>
    <w:rsid w:val="00016505"/>
    <w:rsid w:val="000311B0"/>
    <w:rsid w:val="00044C0D"/>
    <w:rsid w:val="00061493"/>
    <w:rsid w:val="00077CC9"/>
    <w:rsid w:val="000845A5"/>
    <w:rsid w:val="000A4AAA"/>
    <w:rsid w:val="000B65CF"/>
    <w:rsid w:val="000C49DD"/>
    <w:rsid w:val="000C69EC"/>
    <w:rsid w:val="000C7FA8"/>
    <w:rsid w:val="000D21E2"/>
    <w:rsid w:val="00105583"/>
    <w:rsid w:val="00112A38"/>
    <w:rsid w:val="001335EA"/>
    <w:rsid w:val="0013498E"/>
    <w:rsid w:val="001360F6"/>
    <w:rsid w:val="00141892"/>
    <w:rsid w:val="001525C1"/>
    <w:rsid w:val="0016318A"/>
    <w:rsid w:val="00173814"/>
    <w:rsid w:val="001738C3"/>
    <w:rsid w:val="0018084B"/>
    <w:rsid w:val="0019272B"/>
    <w:rsid w:val="001A3585"/>
    <w:rsid w:val="001B5604"/>
    <w:rsid w:val="001E51DE"/>
    <w:rsid w:val="001E58EB"/>
    <w:rsid w:val="00200EC4"/>
    <w:rsid w:val="00210AE0"/>
    <w:rsid w:val="00212722"/>
    <w:rsid w:val="002242F8"/>
    <w:rsid w:val="00246588"/>
    <w:rsid w:val="002653D6"/>
    <w:rsid w:val="0027148E"/>
    <w:rsid w:val="00272F54"/>
    <w:rsid w:val="002765D7"/>
    <w:rsid w:val="00282170"/>
    <w:rsid w:val="0029180F"/>
    <w:rsid w:val="002946DA"/>
    <w:rsid w:val="002947F4"/>
    <w:rsid w:val="002A3C74"/>
    <w:rsid w:val="002B0C66"/>
    <w:rsid w:val="002B7544"/>
    <w:rsid w:val="002C0097"/>
    <w:rsid w:val="002D0F65"/>
    <w:rsid w:val="002E4A3E"/>
    <w:rsid w:val="002E5CAF"/>
    <w:rsid w:val="00306D5F"/>
    <w:rsid w:val="00315F08"/>
    <w:rsid w:val="00325E52"/>
    <w:rsid w:val="00336A49"/>
    <w:rsid w:val="00344F58"/>
    <w:rsid w:val="00346626"/>
    <w:rsid w:val="003554A0"/>
    <w:rsid w:val="00362AB7"/>
    <w:rsid w:val="0039531E"/>
    <w:rsid w:val="003B2061"/>
    <w:rsid w:val="003C05D5"/>
    <w:rsid w:val="003C6E43"/>
    <w:rsid w:val="003D036E"/>
    <w:rsid w:val="003D5834"/>
    <w:rsid w:val="003E03E7"/>
    <w:rsid w:val="003E4989"/>
    <w:rsid w:val="00403E6F"/>
    <w:rsid w:val="0040429B"/>
    <w:rsid w:val="0041347D"/>
    <w:rsid w:val="00434932"/>
    <w:rsid w:val="00450FA7"/>
    <w:rsid w:val="00454EE1"/>
    <w:rsid w:val="0046275A"/>
    <w:rsid w:val="00465B61"/>
    <w:rsid w:val="00474D8C"/>
    <w:rsid w:val="00482089"/>
    <w:rsid w:val="0048381D"/>
    <w:rsid w:val="00484018"/>
    <w:rsid w:val="00484660"/>
    <w:rsid w:val="004861EC"/>
    <w:rsid w:val="0049013A"/>
    <w:rsid w:val="00496F88"/>
    <w:rsid w:val="004B68F1"/>
    <w:rsid w:val="004D48AD"/>
    <w:rsid w:val="004F65E3"/>
    <w:rsid w:val="004F6950"/>
    <w:rsid w:val="00510603"/>
    <w:rsid w:val="0053400F"/>
    <w:rsid w:val="005655F8"/>
    <w:rsid w:val="00570D93"/>
    <w:rsid w:val="00591635"/>
    <w:rsid w:val="005A79AF"/>
    <w:rsid w:val="005B558F"/>
    <w:rsid w:val="005D4DF8"/>
    <w:rsid w:val="0060060E"/>
    <w:rsid w:val="00615877"/>
    <w:rsid w:val="006248D6"/>
    <w:rsid w:val="00624BCC"/>
    <w:rsid w:val="006353DF"/>
    <w:rsid w:val="00640316"/>
    <w:rsid w:val="006416C7"/>
    <w:rsid w:val="00681F96"/>
    <w:rsid w:val="006B4BC9"/>
    <w:rsid w:val="006E3A8F"/>
    <w:rsid w:val="006E54F4"/>
    <w:rsid w:val="006F4A16"/>
    <w:rsid w:val="00705D3A"/>
    <w:rsid w:val="0071278B"/>
    <w:rsid w:val="00724D66"/>
    <w:rsid w:val="0074205F"/>
    <w:rsid w:val="00753AD0"/>
    <w:rsid w:val="0077635A"/>
    <w:rsid w:val="007916AE"/>
    <w:rsid w:val="0079221F"/>
    <w:rsid w:val="00793B48"/>
    <w:rsid w:val="007B7489"/>
    <w:rsid w:val="007D5402"/>
    <w:rsid w:val="007E5E42"/>
    <w:rsid w:val="007F5CA4"/>
    <w:rsid w:val="00803E4C"/>
    <w:rsid w:val="00805753"/>
    <w:rsid w:val="00811DCA"/>
    <w:rsid w:val="00814466"/>
    <w:rsid w:val="00820BC5"/>
    <w:rsid w:val="00847360"/>
    <w:rsid w:val="00857708"/>
    <w:rsid w:val="0086030A"/>
    <w:rsid w:val="00862873"/>
    <w:rsid w:val="00867ACA"/>
    <w:rsid w:val="008733C5"/>
    <w:rsid w:val="00877C40"/>
    <w:rsid w:val="008813B0"/>
    <w:rsid w:val="00883475"/>
    <w:rsid w:val="008B51B8"/>
    <w:rsid w:val="008C471E"/>
    <w:rsid w:val="00905053"/>
    <w:rsid w:val="00905EDD"/>
    <w:rsid w:val="00906BC7"/>
    <w:rsid w:val="009167B5"/>
    <w:rsid w:val="009328A9"/>
    <w:rsid w:val="0094548B"/>
    <w:rsid w:val="00952232"/>
    <w:rsid w:val="00953BC0"/>
    <w:rsid w:val="0097095B"/>
    <w:rsid w:val="009A48E9"/>
    <w:rsid w:val="009A567C"/>
    <w:rsid w:val="009B713E"/>
    <w:rsid w:val="009C0078"/>
    <w:rsid w:val="009C0A65"/>
    <w:rsid w:val="009C5E0D"/>
    <w:rsid w:val="009C6DE8"/>
    <w:rsid w:val="009D0291"/>
    <w:rsid w:val="009D33C0"/>
    <w:rsid w:val="00A17DE7"/>
    <w:rsid w:val="00A51FF5"/>
    <w:rsid w:val="00A652A6"/>
    <w:rsid w:val="00AB594F"/>
    <w:rsid w:val="00AF4EF4"/>
    <w:rsid w:val="00AF6DA4"/>
    <w:rsid w:val="00B04A5A"/>
    <w:rsid w:val="00B252D9"/>
    <w:rsid w:val="00B503BA"/>
    <w:rsid w:val="00B61741"/>
    <w:rsid w:val="00B70D07"/>
    <w:rsid w:val="00B71B42"/>
    <w:rsid w:val="00B76DD6"/>
    <w:rsid w:val="00B97E4D"/>
    <w:rsid w:val="00BA2938"/>
    <w:rsid w:val="00BA7534"/>
    <w:rsid w:val="00BB5D8F"/>
    <w:rsid w:val="00BC4327"/>
    <w:rsid w:val="00BC4718"/>
    <w:rsid w:val="00BC7857"/>
    <w:rsid w:val="00BD365B"/>
    <w:rsid w:val="00C10A69"/>
    <w:rsid w:val="00C168F2"/>
    <w:rsid w:val="00C218AF"/>
    <w:rsid w:val="00C475C2"/>
    <w:rsid w:val="00C64C93"/>
    <w:rsid w:val="00C907AE"/>
    <w:rsid w:val="00CB08D7"/>
    <w:rsid w:val="00CB5568"/>
    <w:rsid w:val="00CB5A07"/>
    <w:rsid w:val="00CB65B3"/>
    <w:rsid w:val="00CC4ED5"/>
    <w:rsid w:val="00CC4F56"/>
    <w:rsid w:val="00CD17E9"/>
    <w:rsid w:val="00CF0A95"/>
    <w:rsid w:val="00CF1E1A"/>
    <w:rsid w:val="00CF378F"/>
    <w:rsid w:val="00CF482B"/>
    <w:rsid w:val="00D14A9F"/>
    <w:rsid w:val="00D16BB0"/>
    <w:rsid w:val="00D23E0F"/>
    <w:rsid w:val="00D31216"/>
    <w:rsid w:val="00D53874"/>
    <w:rsid w:val="00D64713"/>
    <w:rsid w:val="00D76B2C"/>
    <w:rsid w:val="00D80367"/>
    <w:rsid w:val="00DC646D"/>
    <w:rsid w:val="00DD7821"/>
    <w:rsid w:val="00DE2FDF"/>
    <w:rsid w:val="00E16AD4"/>
    <w:rsid w:val="00E40277"/>
    <w:rsid w:val="00E42669"/>
    <w:rsid w:val="00E431D8"/>
    <w:rsid w:val="00E43CB3"/>
    <w:rsid w:val="00E65A08"/>
    <w:rsid w:val="00E848CC"/>
    <w:rsid w:val="00E96D99"/>
    <w:rsid w:val="00EC3A4A"/>
    <w:rsid w:val="00EC7DDD"/>
    <w:rsid w:val="00ED4DA1"/>
    <w:rsid w:val="00F03868"/>
    <w:rsid w:val="00F1165A"/>
    <w:rsid w:val="00F257A2"/>
    <w:rsid w:val="00F31A5F"/>
    <w:rsid w:val="00F36341"/>
    <w:rsid w:val="00F713E7"/>
    <w:rsid w:val="00F819EC"/>
    <w:rsid w:val="00F94B42"/>
    <w:rsid w:val="00FB2CBC"/>
    <w:rsid w:val="00FC52CE"/>
    <w:rsid w:val="00F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8B543"/>
  <w15:docId w15:val="{AF6F328C-D586-4D24-8D7E-4BDC04A9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basedOn w:val="a0"/>
    <w:uiPriority w:val="99"/>
    <w:rsid w:val="00753AD0"/>
  </w:style>
  <w:style w:type="character" w:customStyle="1" w:styleId="rvts9">
    <w:name w:val="rvts9"/>
    <w:basedOn w:val="a0"/>
    <w:uiPriority w:val="99"/>
    <w:rsid w:val="00753AD0"/>
  </w:style>
  <w:style w:type="paragraph" w:customStyle="1" w:styleId="110">
    <w:name w:val="Знак Знак1 Знак Знак Знак Знак1"/>
    <w:basedOn w:val="a"/>
    <w:uiPriority w:val="99"/>
    <w:rsid w:val="002947F4"/>
    <w:rPr>
      <w:rFonts w:ascii="Verdana" w:eastAsia="Calibri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10AE0"/>
    <w:rPr>
      <w:rFonts w:eastAsia="Calibri"/>
      <w:sz w:val="2"/>
      <w:szCs w:val="2"/>
    </w:rPr>
  </w:style>
  <w:style w:type="character" w:customStyle="1" w:styleId="ad">
    <w:name w:val="Текст у виносці Знак"/>
    <w:link w:val="ac"/>
    <w:uiPriority w:val="99"/>
    <w:semiHidden/>
    <w:locked/>
    <w:rsid w:val="00E16AD4"/>
    <w:rPr>
      <w:rFonts w:ascii="Times New Roman" w:hAnsi="Times New Roman" w:cs="Times New Roman"/>
      <w:sz w:val="2"/>
      <w:szCs w:val="2"/>
      <w:lang w:eastAsia="ru-RU"/>
    </w:rPr>
  </w:style>
  <w:style w:type="paragraph" w:customStyle="1" w:styleId="120">
    <w:name w:val="Знак Знак1 Знак Знак Знак Знак2"/>
    <w:basedOn w:val="a"/>
    <w:uiPriority w:val="99"/>
    <w:rsid w:val="00CD17E9"/>
    <w:rPr>
      <w:rFonts w:ascii="Verdana" w:eastAsia="Calibri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2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1460</Words>
  <Characters>833</Characters>
  <Application>Microsoft Office Word</Application>
  <DocSecurity>0</DocSecurity>
  <Lines>6</Lines>
  <Paragraphs>4</Paragraphs>
  <ScaleCrop>false</ScaleCrop>
  <Company>Home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2024-09-05T08:45:00Z</cp:lastPrinted>
  <dcterms:created xsi:type="dcterms:W3CDTF">2024-09-05T08:45:00Z</dcterms:created>
  <dcterms:modified xsi:type="dcterms:W3CDTF">2024-09-06T06:05:00Z</dcterms:modified>
</cp:coreProperties>
</file>