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631857650"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80" w:leader="none"/>
          <w:tab w:val="left" w:pos="4990" w:leader="none"/>
          <w:tab w:val="left" w:pos="5560" w:leader="none"/>
        </w:tabs>
        <w:overflowPunct w:val="false"/>
        <w:ind w:hanging="0" w:right="-868"/>
        <w:jc w:val="both"/>
        <w:rPr>
          <w:sz w:val="28"/>
          <w:szCs w:val="28"/>
        </w:rPr>
      </w:pPr>
      <w:r>
        <w:rPr>
          <w:sz w:val="28"/>
          <w:szCs w:val="28"/>
        </w:rPr>
        <w:t xml:space="preserve">Про передачу громадянину </w:t>
      </w:r>
      <w:r>
        <w:rPr>
          <w:rFonts w:eastAsia="Times New Roman" w:cs="Times New Roman"/>
          <w:color w:val="auto"/>
          <w:kern w:val="0"/>
          <w:sz w:val="28"/>
          <w:szCs w:val="28"/>
          <w:lang w:val="uk-UA" w:eastAsia="zh-CN" w:bidi="ar-SA"/>
        </w:rPr>
        <w:t>Романюку В.А.</w:t>
      </w:r>
    </w:p>
    <w:p>
      <w:pPr>
        <w:pStyle w:val="Normal"/>
        <w:tabs>
          <w:tab w:val="clear" w:pos="708"/>
          <w:tab w:val="left" w:pos="4990" w:leader="none"/>
          <w:tab w:val="left" w:pos="5610" w:leader="none"/>
        </w:tabs>
        <w:overflowPunct w:val="false"/>
        <w:ind w:hanging="0" w:right="-868"/>
        <w:jc w:val="both"/>
        <w:rPr>
          <w:sz w:val="28"/>
          <w:szCs w:val="28"/>
        </w:rPr>
      </w:pPr>
      <w:r>
        <w:rPr>
          <w:sz w:val="28"/>
          <w:szCs w:val="28"/>
        </w:rPr>
        <w:t>безоплатно</w:t>
      </w:r>
      <w:r>
        <w:rPr>
          <w:sz w:val="32"/>
          <w:szCs w:val="32"/>
        </w:rPr>
        <w:t xml:space="preserve"> </w:t>
      </w:r>
      <w:r>
        <w:rPr>
          <w:sz w:val="28"/>
          <w:szCs w:val="28"/>
        </w:rPr>
        <w:t>у</w:t>
      </w:r>
      <w:r>
        <w:rPr>
          <w:sz w:val="32"/>
          <w:szCs w:val="32"/>
        </w:rPr>
        <w:t xml:space="preserve"> </w:t>
      </w:r>
      <w:r>
        <w:rPr>
          <w:sz w:val="28"/>
          <w:szCs w:val="28"/>
        </w:rPr>
        <w:t>власність  земельної  ділянки</w:t>
      </w:r>
    </w:p>
    <w:p>
      <w:pPr>
        <w:pStyle w:val="Normal"/>
        <w:tabs>
          <w:tab w:val="clear" w:pos="708"/>
          <w:tab w:val="left" w:pos="4990" w:leader="none"/>
          <w:tab w:val="left" w:pos="5162" w:leader="none"/>
          <w:tab w:val="left" w:pos="5610" w:leader="none"/>
        </w:tabs>
        <w:overflowPunct w:val="false"/>
        <w:ind w:hanging="0" w:right="-868"/>
        <w:jc w:val="both"/>
        <w:rPr>
          <w:sz w:val="28"/>
          <w:szCs w:val="28"/>
        </w:rPr>
      </w:pPr>
      <w:r>
        <w:rPr>
          <w:sz w:val="28"/>
          <w:szCs w:val="28"/>
        </w:rPr>
        <w:t>для будівництва</w:t>
      </w:r>
      <w:r>
        <w:rPr>
          <w:sz w:val="24"/>
          <w:szCs w:val="24"/>
        </w:rPr>
        <w:t xml:space="preserve">  </w:t>
      </w:r>
      <w:r>
        <w:rPr>
          <w:sz w:val="28"/>
          <w:szCs w:val="28"/>
        </w:rPr>
        <w:t>і</w:t>
      </w:r>
      <w:r>
        <w:rPr>
          <w:sz w:val="24"/>
          <w:szCs w:val="24"/>
        </w:rPr>
        <w:t xml:space="preserve">  </w:t>
      </w:r>
      <w:r>
        <w:rPr>
          <w:sz w:val="28"/>
          <w:szCs w:val="28"/>
        </w:rPr>
        <w:t>обслуговування  житло-</w:t>
      </w:r>
    </w:p>
    <w:p>
      <w:pPr>
        <w:pStyle w:val="Normal"/>
        <w:tabs>
          <w:tab w:val="clear" w:pos="708"/>
          <w:tab w:val="left" w:pos="4990" w:leader="none"/>
          <w:tab w:val="left" w:pos="5162" w:leader="none"/>
          <w:tab w:val="left" w:pos="5610" w:leader="none"/>
        </w:tabs>
        <w:overflowPunct w:val="false"/>
        <w:ind w:hanging="0" w:right="-868"/>
        <w:jc w:val="both"/>
        <w:rPr>
          <w:sz w:val="28"/>
          <w:szCs w:val="28"/>
        </w:rPr>
      </w:pPr>
      <w:r>
        <w:rPr>
          <w:sz w:val="28"/>
          <w:szCs w:val="28"/>
        </w:rPr>
        <w:t>вого   будинку,</w:t>
      </w:r>
      <w:r>
        <w:rPr>
          <w:sz w:val="32"/>
          <w:szCs w:val="32"/>
        </w:rPr>
        <w:t xml:space="preserve">  </w:t>
      </w:r>
      <w:r>
        <w:rPr>
          <w:sz w:val="28"/>
          <w:szCs w:val="28"/>
        </w:rPr>
        <w:t>господарських</w:t>
      </w:r>
      <w:r>
        <w:rPr>
          <w:sz w:val="32"/>
          <w:szCs w:val="32"/>
        </w:rPr>
        <w:t xml:space="preserve">  </w:t>
      </w:r>
      <w:r>
        <w:rPr>
          <w:sz w:val="28"/>
          <w:szCs w:val="28"/>
        </w:rPr>
        <w:t>будівель</w:t>
      </w:r>
      <w:r>
        <w:rPr>
          <w:sz w:val="36"/>
          <w:szCs w:val="36"/>
        </w:rPr>
        <w:t xml:space="preserve"> </w:t>
      </w:r>
      <w:r>
        <w:rPr>
          <w:sz w:val="28"/>
          <w:szCs w:val="28"/>
        </w:rPr>
        <w:t xml:space="preserve"> і</w:t>
      </w:r>
    </w:p>
    <w:p>
      <w:pPr>
        <w:pStyle w:val="Normal"/>
        <w:tabs>
          <w:tab w:val="clear" w:pos="708"/>
          <w:tab w:val="left" w:pos="4990" w:leader="none"/>
          <w:tab w:val="left" w:pos="5162" w:leader="none"/>
          <w:tab w:val="left" w:pos="5610" w:leader="none"/>
        </w:tabs>
        <w:overflowPunct w:val="false"/>
        <w:ind w:hanging="0" w:right="-868"/>
        <w:jc w:val="both"/>
        <w:rPr>
          <w:sz w:val="28"/>
          <w:szCs w:val="28"/>
        </w:rPr>
      </w:pPr>
      <w:r>
        <w:rPr>
          <w:sz w:val="28"/>
          <w:szCs w:val="28"/>
        </w:rPr>
        <w:t xml:space="preserve">споруд   (присадибна  </w:t>
      </w:r>
      <w:r>
        <w:rPr>
          <w:sz w:val="24"/>
          <w:szCs w:val="24"/>
        </w:rPr>
        <w:t xml:space="preserve"> </w:t>
      </w:r>
      <w:r>
        <w:rPr>
          <w:sz w:val="28"/>
          <w:szCs w:val="28"/>
        </w:rPr>
        <w:t>ділянка)  -  02.01  на</w:t>
      </w:r>
    </w:p>
    <w:p>
      <w:pPr>
        <w:pStyle w:val="Normal"/>
        <w:tabs>
          <w:tab w:val="clear" w:pos="708"/>
          <w:tab w:val="left" w:pos="4990" w:leader="none"/>
          <w:tab w:val="left" w:pos="5610" w:leader="none"/>
        </w:tabs>
        <w:overflowPunct w:val="false"/>
        <w:ind w:hanging="0" w:right="-868"/>
        <w:jc w:val="both"/>
        <w:rPr>
          <w:sz w:val="28"/>
          <w:szCs w:val="28"/>
        </w:rPr>
      </w:pPr>
      <w:r>
        <w:rPr>
          <w:sz w:val="28"/>
          <w:szCs w:val="28"/>
        </w:rPr>
        <w:t xml:space="preserve">вул. </w:t>
      </w:r>
      <w:r>
        <w:rPr>
          <w:sz w:val="28"/>
          <w:szCs w:val="28"/>
        </w:rPr>
        <w:t>Богомольця</w:t>
      </w:r>
      <w:r>
        <w:rPr>
          <w:rFonts w:eastAsia="Times New Roman" w:cs="Times New Roman"/>
          <w:color w:val="auto"/>
          <w:kern w:val="0"/>
          <w:sz w:val="28"/>
          <w:szCs w:val="28"/>
          <w:lang w:val="uk-UA" w:eastAsia="zh-CN" w:bidi="ar-SA"/>
        </w:rPr>
        <w:t xml:space="preserve">, </w:t>
      </w:r>
      <w:bookmarkStart w:id="0" w:name="__DdeLink__708_3391535223"/>
      <w:r>
        <w:rPr>
          <w:rFonts w:eastAsia="Times New Roman" w:cs="Times New Roman"/>
          <w:color w:val="auto"/>
          <w:kern w:val="0"/>
          <w:sz w:val="28"/>
          <w:szCs w:val="28"/>
          <w:lang w:val="uk-UA" w:eastAsia="zh-CN" w:bidi="ar-SA"/>
        </w:rPr>
        <w:t>7</w:t>
      </w:r>
      <w:bookmarkEnd w:id="0"/>
      <w:r>
        <w:rPr>
          <w:rFonts w:eastAsia="Times New Roman" w:cs="Times New Roman"/>
          <w:color w:val="auto"/>
          <w:kern w:val="0"/>
          <w:sz w:val="28"/>
          <w:szCs w:val="28"/>
          <w:lang w:val="uk-UA" w:eastAsia="zh-CN" w:bidi="ar-SA"/>
        </w:rPr>
        <w:t xml:space="preserve"> </w:t>
      </w:r>
      <w:r>
        <w:rPr>
          <w:sz w:val="28"/>
          <w:szCs w:val="28"/>
        </w:rPr>
        <w:t>у 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Романюка Віктора Андрійовича</w:t>
      </w:r>
      <w:r>
        <w:rPr>
          <w:sz w:val="28"/>
          <w:szCs w:val="28"/>
        </w:rPr>
        <w:t xml:space="preserve"> щодо передачі безоплатно у власність земельної ділянки на вул. </w:t>
      </w:r>
      <w:r>
        <w:rPr>
          <w:sz w:val="28"/>
          <w:szCs w:val="28"/>
        </w:rPr>
        <w:t>Богомольця</w:t>
      </w:r>
      <w:bookmarkStart w:id="1" w:name="__DdeLink__708_3391535223_копія_1"/>
      <w:bookmarkEnd w:id="1"/>
      <w:r>
        <w:rPr>
          <w:rFonts w:eastAsia="Times New Roman" w:cs="Times New Roman"/>
          <w:color w:val="auto"/>
          <w:kern w:val="0"/>
          <w:sz w:val="28"/>
          <w:szCs w:val="28"/>
          <w:lang w:val="uk-UA" w:eastAsia="zh-CN" w:bidi="ar-SA"/>
        </w:rPr>
        <w:t>,</w:t>
      </w:r>
      <w:r>
        <w:rPr>
          <w:rFonts w:eastAsia="Times New Roman" w:cs="Times New Roman"/>
          <w:color w:val="auto"/>
          <w:kern w:val="0"/>
          <w:sz w:val="22"/>
          <w:szCs w:val="22"/>
          <w:lang w:val="uk-UA" w:eastAsia="zh-CN" w:bidi="ar-SA"/>
        </w:rPr>
        <w:t> </w:t>
      </w:r>
      <w:bookmarkStart w:id="2" w:name="__DdeLink__708_3391535223_копія_1"/>
      <w:r>
        <w:rPr>
          <w:rFonts w:eastAsia="Times New Roman" w:cs="Times New Roman"/>
          <w:color w:val="auto"/>
          <w:kern w:val="0"/>
          <w:sz w:val="28"/>
          <w:szCs w:val="28"/>
          <w:lang w:val="uk-UA" w:eastAsia="zh-CN" w:bidi="ar-SA"/>
        </w:rPr>
        <w:t>7</w:t>
      </w:r>
      <w:bookmarkEnd w:id="2"/>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Богомольця</w:t>
      </w:r>
      <w:bookmarkStart w:id="3" w:name="__DdeLink__708_3391535223_копія_1_копія_"/>
      <w:bookmarkEnd w:id="3"/>
      <w:r>
        <w:rPr>
          <w:rFonts w:eastAsia="Times New Roman" w:cs="Times New Roman"/>
          <w:color w:val="auto"/>
          <w:kern w:val="0"/>
          <w:sz w:val="28"/>
          <w:szCs w:val="28"/>
          <w:lang w:val="uk-UA" w:eastAsia="zh-CN" w:bidi="ar-SA"/>
        </w:rPr>
        <w:t>,</w:t>
      </w:r>
      <w:r>
        <w:rPr>
          <w:rFonts w:eastAsia="Times New Roman" w:cs="Times New Roman"/>
          <w:color w:val="auto"/>
          <w:kern w:val="0"/>
          <w:sz w:val="22"/>
          <w:szCs w:val="22"/>
          <w:lang w:val="uk-UA" w:eastAsia="zh-CN" w:bidi="ar-SA"/>
        </w:rPr>
        <w:t> </w:t>
      </w:r>
      <w:bookmarkStart w:id="4" w:name="__DdeLink__708_3391535223_копія_1_копія1"/>
      <w:r>
        <w:rPr>
          <w:rFonts w:eastAsia="Times New Roman" w:cs="Times New Roman"/>
          <w:color w:val="auto"/>
          <w:kern w:val="0"/>
          <w:sz w:val="28"/>
          <w:szCs w:val="28"/>
          <w:lang w:val="uk-UA" w:eastAsia="zh-CN" w:bidi="ar-SA"/>
        </w:rPr>
        <w:t>7</w:t>
      </w:r>
      <w:bookmarkEnd w:id="4"/>
      <w:r>
        <w:rPr>
          <w:sz w:val="28"/>
          <w:szCs w:val="28"/>
        </w:rPr>
        <w:t xml:space="preserve"> у м. Луцьку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Романюка Віктора Андрійовича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громадянину </w:t>
      </w:r>
      <w:r>
        <w:rPr>
          <w:rFonts w:eastAsia="Times New Roman" w:cs="Times New Roman"/>
          <w:color w:val="auto"/>
          <w:kern w:val="0"/>
          <w:sz w:val="28"/>
          <w:szCs w:val="28"/>
          <w:lang w:val="uk-UA" w:eastAsia="zh-CN" w:bidi="ar-SA"/>
        </w:rPr>
        <w:t>Романюку Віктору Андрійовичу</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sz w:val="28"/>
          <w:szCs w:val="28"/>
        </w:rPr>
        <w:t>вул. </w:t>
      </w:r>
      <w:r>
        <w:rPr>
          <w:sz w:val="28"/>
          <w:szCs w:val="28"/>
        </w:rPr>
        <w:t>Богомольця</w:t>
      </w:r>
      <w:bookmarkStart w:id="5" w:name="__DdeLink__708_3391535223_копія_1_копія2"/>
      <w:bookmarkEnd w:id="5"/>
      <w:r>
        <w:rPr>
          <w:rFonts w:eastAsia="Times New Roman" w:cs="Times New Roman"/>
          <w:color w:val="auto"/>
          <w:kern w:val="0"/>
          <w:sz w:val="28"/>
          <w:szCs w:val="28"/>
          <w:lang w:val="uk-UA" w:eastAsia="zh-CN" w:bidi="ar-SA"/>
        </w:rPr>
        <w:t>,</w:t>
      </w:r>
      <w:r>
        <w:rPr>
          <w:rFonts w:eastAsia="Times New Roman" w:cs="Times New Roman"/>
          <w:color w:val="auto"/>
          <w:kern w:val="0"/>
          <w:sz w:val="22"/>
          <w:szCs w:val="22"/>
          <w:lang w:val="uk-UA" w:eastAsia="zh-CN" w:bidi="ar-SA"/>
        </w:rPr>
        <w:t> </w:t>
      </w:r>
      <w:bookmarkStart w:id="6" w:name="__DdeLink__708_3391535223_копія_1_копія3"/>
      <w:r>
        <w:rPr>
          <w:rFonts w:eastAsia="Times New Roman" w:cs="Times New Roman"/>
          <w:color w:val="auto"/>
          <w:kern w:val="0"/>
          <w:sz w:val="28"/>
          <w:szCs w:val="28"/>
          <w:lang w:val="uk-UA" w:eastAsia="zh-CN" w:bidi="ar-SA"/>
        </w:rPr>
        <w:t>7</w:t>
      </w:r>
      <w:bookmarkEnd w:id="6"/>
      <w:r>
        <w:rPr>
          <w:rFonts w:eastAsia="Times New Roman" w:cs="Times New Roman"/>
          <w:color w:val="auto"/>
          <w:kern w:val="0"/>
          <w:sz w:val="28"/>
          <w:szCs w:val="28"/>
          <w:lang w:val="uk-UA" w:eastAsia="zh-CN" w:bidi="ar-SA"/>
        </w:rPr>
        <w:t xml:space="preserve"> </w:t>
      </w:r>
      <w:r>
        <w:rPr>
          <w:szCs w:val="28"/>
        </w:rPr>
        <w:t>у                                      м.</w:t>
      </w:r>
      <w:r>
        <w:rPr>
          <w:sz w:val="24"/>
          <w:szCs w:val="24"/>
        </w:rPr>
        <w:t xml:space="preserve">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478</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22</w:t>
      </w:r>
      <w:r>
        <w:rPr>
          <w:szCs w:val="28"/>
        </w:rPr>
        <w:t>:0</w:t>
      </w:r>
      <w:r>
        <w:rPr>
          <w:szCs w:val="28"/>
        </w:rPr>
        <w:t>75</w:t>
      </w:r>
      <w:r>
        <w:rPr>
          <w:szCs w:val="28"/>
        </w:rPr>
        <w:t>:00</w:t>
      </w:r>
      <w:r>
        <w:rPr>
          <w:szCs w:val="28"/>
        </w:rPr>
        <w:t>41</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 xml:space="preserve">2. Передати </w:t>
      </w:r>
      <w:r>
        <w:rPr>
          <w:rFonts w:eastAsia="Times New Roman" w:cs="Times New Roman"/>
          <w:color w:val="auto"/>
          <w:kern w:val="0"/>
          <w:sz w:val="28"/>
          <w:szCs w:val="28"/>
          <w:lang w:val="uk-UA" w:eastAsia="zh-CN" w:bidi="ar-SA"/>
        </w:rPr>
        <w:t xml:space="preserve">громадянину </w:t>
      </w:r>
      <w:r>
        <w:rPr>
          <w:rFonts w:eastAsia="Times New Roman" w:cs="Times New Roman"/>
          <w:color w:val="auto"/>
          <w:kern w:val="0"/>
          <w:sz w:val="28"/>
          <w:szCs w:val="28"/>
          <w:lang w:val="uk-UA" w:eastAsia="zh-CN" w:bidi="ar-SA"/>
        </w:rPr>
        <w:t>Романюку Віктору Андрійовичу</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Богомольця</w:t>
      </w:r>
      <w:bookmarkStart w:id="7" w:name="__DdeLink__708_3391535223_копія_1_копія4"/>
      <w:bookmarkEnd w:id="7"/>
      <w:r>
        <w:rPr>
          <w:rFonts w:eastAsia="Times New Roman" w:cs="Times New Roman"/>
          <w:color w:val="auto"/>
          <w:kern w:val="0"/>
          <w:sz w:val="28"/>
          <w:szCs w:val="28"/>
          <w:lang w:val="uk-UA" w:eastAsia="zh-CN" w:bidi="ar-SA"/>
        </w:rPr>
        <w:t>,</w:t>
      </w:r>
      <w:r>
        <w:rPr>
          <w:rFonts w:eastAsia="Times New Roman" w:cs="Times New Roman"/>
          <w:color w:val="auto"/>
          <w:kern w:val="0"/>
          <w:sz w:val="22"/>
          <w:szCs w:val="22"/>
          <w:lang w:val="uk-UA" w:eastAsia="zh-CN" w:bidi="ar-SA"/>
        </w:rPr>
        <w:t> </w:t>
      </w:r>
      <w:bookmarkStart w:id="8" w:name="__DdeLink__708_3391535223_копія_1_копія5"/>
      <w:r>
        <w:rPr>
          <w:rFonts w:eastAsia="Times New Roman" w:cs="Times New Roman"/>
          <w:color w:val="auto"/>
          <w:kern w:val="0"/>
          <w:sz w:val="28"/>
          <w:szCs w:val="28"/>
          <w:lang w:val="uk-UA" w:eastAsia="zh-CN" w:bidi="ar-SA"/>
        </w:rPr>
        <w:t>7</w:t>
      </w:r>
      <w:bookmarkEnd w:id="8"/>
      <w:r>
        <w:rPr>
          <w:szCs w:val="28"/>
        </w:rPr>
        <w:t xml:space="preserve"> у м. Луцьку площею</w:t>
      </w:r>
      <w:r>
        <w:rPr>
          <w:sz w:val="20"/>
          <w:szCs w:val="20"/>
        </w:rPr>
        <w:t xml:space="preserve"> </w:t>
      </w:r>
      <w:r>
        <w:rPr>
          <w:szCs w:val="28"/>
        </w:rPr>
        <w:t>0,0</w:t>
      </w:r>
      <w:r>
        <w:rPr>
          <w:szCs w:val="28"/>
        </w:rPr>
        <w:t>478</w:t>
      </w:r>
      <w:r>
        <w:rPr>
          <w:szCs w:val="28"/>
        </w:rPr>
        <w:t> га, кадастровим номером 0710100000:</w:t>
      </w:r>
      <w:r>
        <w:rPr>
          <w:szCs w:val="28"/>
        </w:rPr>
        <w:t>22</w:t>
      </w:r>
      <w:r>
        <w:rPr>
          <w:szCs w:val="28"/>
        </w:rPr>
        <w:t>:0</w:t>
      </w:r>
      <w:r>
        <w:rPr>
          <w:szCs w:val="28"/>
        </w:rPr>
        <w:t>75</w:t>
      </w:r>
      <w:r>
        <w:rPr>
          <w:szCs w:val="28"/>
        </w:rPr>
        <w:t>:00</w:t>
      </w:r>
      <w:r>
        <w:rPr>
          <w:szCs w:val="28"/>
        </w:rPr>
        <w:t>41</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Романюка Віктора Андрійовича</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358</TotalTime>
  <Application>LibreOffice/7.6.4.1$Windows_X86_64 LibreOffice_project/e19e193f88cd6c0525a17fb7a176ed8e6a3e2aa1</Application>
  <AppVersion>15.0000</AppVersion>
  <Pages>2</Pages>
  <Words>380</Words>
  <Characters>2478</Characters>
  <CharactersWithSpaces>3054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2024-08-21T10:28:46Z</cp:lastPrinted>
  <dcterms:modified xsi:type="dcterms:W3CDTF">2024-08-21T10:28:36Z</dcterms:modified>
  <cp:revision>54</cp:revision>
  <dc:subject/>
  <dc:title>  </dc:title>
</cp:coreProperties>
</file>

<file path=docProps/custom.xml><?xml version="1.0" encoding="utf-8"?>
<Properties xmlns="http://schemas.openxmlformats.org/officeDocument/2006/custom-properties" xmlns:vt="http://schemas.openxmlformats.org/officeDocument/2006/docPropsVTypes"/>
</file>