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28782388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Денисюку М.С.</w:t>
      </w:r>
    </w:p>
    <w:p>
      <w:pPr>
        <w:pStyle w:val="Normal"/>
        <w:overflowPunct w:val="tru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   жит-</w:t>
      </w:r>
    </w:p>
    <w:p>
      <w:pPr>
        <w:pStyle w:val="Normal"/>
        <w:overflowPunct w:val="true"/>
        <w:ind w:right="-868" w:hanging="0"/>
        <w:jc w:val="both"/>
        <w:rPr>
          <w:szCs w:val="28"/>
        </w:rPr>
      </w:pPr>
      <w:r>
        <w:rPr>
          <w:szCs w:val="28"/>
        </w:rPr>
        <w:t>лового    будинку,     господарських</w:t>
      </w:r>
      <w:r>
        <w:rPr>
          <w:sz w:val="32"/>
          <w:szCs w:val="32"/>
        </w:rPr>
        <w:t xml:space="preserve">   </w:t>
      </w:r>
      <w:r>
        <w:rPr>
          <w:szCs w:val="28"/>
        </w:rPr>
        <w:t>буді-</w:t>
      </w:r>
    </w:p>
    <w:p>
      <w:pPr>
        <w:pStyle w:val="Normal"/>
        <w:overflowPunct w:val="true"/>
        <w:ind w:right="-868" w:hanging="0"/>
        <w:jc w:val="both"/>
        <w:rPr>
          <w:szCs w:val="28"/>
        </w:rPr>
      </w:pPr>
      <w:r>
        <w:rPr>
          <w:szCs w:val="28"/>
        </w:rPr>
        <w:t>вель   і  споруд</w:t>
      </w:r>
      <w:r>
        <w:rPr>
          <w:sz w:val="28"/>
          <w:szCs w:val="28"/>
        </w:rPr>
        <w:t xml:space="preserve">     </w:t>
      </w:r>
      <w:r>
        <w:rPr>
          <w:szCs w:val="28"/>
        </w:rPr>
        <w:t>(присадибна</w:t>
      </w:r>
      <w:r>
        <w:rPr>
          <w:sz w:val="32"/>
          <w:szCs w:val="32"/>
        </w:rPr>
        <w:t xml:space="preserve">      </w:t>
      </w:r>
      <w:r>
        <w:rPr>
          <w:szCs w:val="28"/>
        </w:rPr>
        <w:t>ділянка)</w:t>
      </w:r>
    </w:p>
    <w:p>
      <w:pPr>
        <w:pStyle w:val="Normal"/>
        <w:overflowPunct w:val="true"/>
        <w:ind w:right="-868" w:hanging="0"/>
        <w:jc w:val="both"/>
        <w:rPr>
          <w:szCs w:val="28"/>
        </w:rPr>
      </w:pPr>
      <w:r>
        <w:rPr>
          <w:szCs w:val="28"/>
        </w:rPr>
        <w:t>(02.01)   на</w:t>
      </w:r>
      <w:r>
        <w:rPr>
          <w:sz w:val="28"/>
          <w:szCs w:val="28"/>
        </w:rPr>
        <w:t xml:space="preserve">    </w:t>
      </w:r>
      <w:r>
        <w:rPr>
          <w:szCs w:val="28"/>
        </w:rPr>
        <w:t>вул.</w:t>
      </w:r>
      <w:r>
        <w:rPr>
          <w:sz w:val="28"/>
          <w:szCs w:val="28"/>
        </w:rPr>
        <w:t xml:space="preserve">  </w:t>
      </w:r>
      <w:r>
        <w:rPr>
          <w:rFonts w:eastAsia="Times New Roman" w:cs="Times New Roman"/>
          <w:color w:val="auto"/>
          <w:kern w:val="0"/>
          <w:sz w:val="28"/>
          <w:szCs w:val="28"/>
          <w:lang w:val="uk-UA" w:eastAsia="zh-CN" w:bidi="ar-SA"/>
        </w:rPr>
        <w:t>Комка</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74</w:t>
      </w:r>
      <w:r>
        <w:rPr>
          <w:spacing w:val="-4"/>
          <w:sz w:val="32"/>
          <w:szCs w:val="32"/>
        </w:rPr>
        <w:t xml:space="preserve"> </w:t>
      </w:r>
      <w:r>
        <w:rPr>
          <w:spacing w:val="-4"/>
          <w:szCs w:val="28"/>
        </w:rPr>
        <w:t>у</w:t>
      </w:r>
      <w:r>
        <w:rPr>
          <w:spacing w:val="-4"/>
          <w:sz w:val="28"/>
          <w:szCs w:val="28"/>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Сирники</w:t>
      </w:r>
    </w:p>
    <w:p>
      <w:pPr>
        <w:pStyle w:val="Normal"/>
        <w:overflowPunct w:val="tru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b w:val="false"/>
          <w:bCs w:val="false"/>
          <w:spacing w:val="-4"/>
          <w:sz w:val="22"/>
          <w:szCs w:val="22"/>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Денисюка Миколи Сергійовича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Комка, 74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Сирники</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30.07.2024</w:t>
      </w:r>
      <w:r>
        <w:rPr>
          <w:szCs w:val="28"/>
        </w:rPr>
        <w:t xml:space="preserve"> № НВ-</w:t>
      </w:r>
      <w:r>
        <w:rPr>
          <w:rFonts w:eastAsia="Times New Roman" w:cs="Times New Roman"/>
          <w:color w:val="auto"/>
          <w:kern w:val="0"/>
          <w:sz w:val="28"/>
          <w:szCs w:val="28"/>
          <w:lang w:val="uk-UA" w:eastAsia="zh-CN" w:bidi="ar-SA"/>
        </w:rPr>
        <w:t>5600777742024</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Комка, 74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kern w:val="0"/>
          <w:sz w:val="28"/>
          <w:szCs w:val="28"/>
          <w:lang w:val="uk-UA" w:eastAsia="zh-CN" w:bidi="ar-SA"/>
        </w:rPr>
        <w:t>громадянину Денисюку Миколі Сергійовичу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Комка, 74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Сирники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w:t>
      </w:r>
      <w:r>
        <w:rPr>
          <w:rFonts w:eastAsia="Times New Roman" w:cs="Times New Roman"/>
          <w:color w:val="auto"/>
          <w:kern w:val="0"/>
          <w:sz w:val="28"/>
          <w:szCs w:val="28"/>
          <w:lang w:val="uk-UA" w:eastAsia="zh-CN" w:bidi="ar-SA"/>
        </w:rPr>
        <w:t>2</w:t>
      </w:r>
      <w:r>
        <w:rPr>
          <w:szCs w:val="28"/>
        </w:rPr>
        <w:t>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7</w:t>
      </w:r>
      <w:r>
        <w:rPr>
          <w:szCs w:val="28"/>
        </w:rPr>
        <w:t>:001:</w:t>
      </w:r>
      <w:r>
        <w:rPr>
          <w:rFonts w:eastAsia="Times New Roman" w:cs="Times New Roman"/>
          <w:color w:val="auto"/>
          <w:kern w:val="0"/>
          <w:sz w:val="28"/>
          <w:szCs w:val="28"/>
          <w:lang w:val="uk-UA" w:eastAsia="zh-CN" w:bidi="ar-SA"/>
        </w:rPr>
        <w:t>0065</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Денисюку Миколі Сергійовичу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32"/>
          <w:szCs w:val="32"/>
          <w:lang w:val="uk-UA" w:eastAsia="zh-CN" w:bidi="ar-SA"/>
        </w:rPr>
        <w:t> </w:t>
      </w:r>
      <w:r>
        <w:rPr>
          <w:rFonts w:eastAsia="Times New Roman" w:cs="Times New Roman"/>
          <w:color w:val="auto"/>
          <w:spacing w:val="-4"/>
          <w:kern w:val="0"/>
          <w:sz w:val="28"/>
          <w:szCs w:val="28"/>
          <w:lang w:val="uk-UA" w:eastAsia="zh-CN" w:bidi="ar-SA"/>
        </w:rPr>
        <w:t>вул. Комка, 74</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Сирники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Cs w:val="28"/>
        </w:rPr>
        <w:t xml:space="preserve">га, з кадастровим номером </w:t>
      </w:r>
      <w:r>
        <w:rPr>
          <w:rFonts w:eastAsia="Times New Roman" w:cs="Times New Roman"/>
          <w:color w:val="auto"/>
          <w:kern w:val="0"/>
          <w:sz w:val="28"/>
          <w:szCs w:val="28"/>
          <w:lang w:val="uk-UA" w:eastAsia="zh-CN" w:bidi="ar-SA"/>
        </w:rPr>
        <w:t>0722883700:07:001:0065</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Денисюка Миколу Сергійовича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Application>LibreOffice/7.0.3.1$Windows_X86_64 LibreOffice_project/d7547858d014d4cf69878db179d326fc3483e082</Application>
  <Pages>2</Pages>
  <Words>455</Words>
  <Characters>3008</Characters>
  <CharactersWithSpaces>3726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2024-08-19T14:34:38Z</cp:lastPrinted>
  <dcterms:modified xsi:type="dcterms:W3CDTF">2024-08-19T14:35:41Z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