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047288639"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 xml:space="preserve">Про передачу громадянам </w:t>
      </w:r>
      <w:r>
        <w:rPr>
          <w:sz w:val="28"/>
          <w:szCs w:val="28"/>
        </w:rPr>
        <w:t>Марцих Л.В.</w:t>
      </w:r>
      <w:r>
        <w:rPr>
          <w:sz w:val="28"/>
          <w:szCs w:val="28"/>
        </w:rPr>
        <w:t>,</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Марциху  А.А.   </w:t>
      </w:r>
      <w:r>
        <w:rPr>
          <w:sz w:val="28"/>
          <w:szCs w:val="28"/>
          <w:lang w:val="uk-UA"/>
        </w:rPr>
        <w:t xml:space="preserve">безоплатно   у   спільну </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часткову  власність   земельної  ділянки </w:t>
      </w:r>
    </w:p>
    <w:p>
      <w:pPr>
        <w:pStyle w:val="Normal"/>
        <w:tabs>
          <w:tab w:val="clear" w:pos="708"/>
          <w:tab w:val="left" w:pos="1843" w:leader="none"/>
        </w:tabs>
        <w:overflowPunct w:val="false"/>
        <w:ind w:hanging="0" w:left="0" w:right="-868"/>
        <w:jc w:val="both"/>
        <w:rPr>
          <w:sz w:val="28"/>
          <w:szCs w:val="28"/>
        </w:rPr>
      </w:pPr>
      <w:r>
        <w:rPr>
          <w:sz w:val="28"/>
          <w:szCs w:val="28"/>
          <w:lang w:val="uk-UA"/>
        </w:rPr>
        <w:t>для будівництва  і обслуговування  жит-</w:t>
      </w:r>
    </w:p>
    <w:p>
      <w:pPr>
        <w:pStyle w:val="Normal"/>
        <w:tabs>
          <w:tab w:val="clear" w:pos="708"/>
          <w:tab w:val="left" w:pos="1843" w:leader="none"/>
        </w:tabs>
        <w:overflowPunct w:val="false"/>
        <w:ind w:hanging="0" w:left="0" w:right="-868"/>
        <w:jc w:val="both"/>
        <w:rPr>
          <w:sz w:val="28"/>
          <w:szCs w:val="28"/>
        </w:rPr>
      </w:pPr>
      <w:r>
        <w:rPr>
          <w:sz w:val="28"/>
          <w:szCs w:val="28"/>
          <w:lang w:val="uk-UA"/>
        </w:rPr>
        <w:t>лового будинку, господарських будівель</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і споруд  </w:t>
      </w:r>
      <w:r>
        <w:rPr>
          <w:b w:val="false"/>
          <w:bCs w:val="false"/>
          <w:sz w:val="28"/>
          <w:szCs w:val="28"/>
          <w:lang w:val="uk-UA"/>
        </w:rPr>
        <w:t xml:space="preserve">(присадибна ділянка) - 02.01 </w:t>
      </w:r>
      <w:r>
        <w:rPr>
          <w:b w:val="false"/>
          <w:bCs w:val="false"/>
          <w:sz w:val="28"/>
          <w:szCs w:val="28"/>
        </w:rPr>
        <w:t xml:space="preserve">на </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 xml:space="preserve">вул. </w:t>
      </w:r>
      <w:r>
        <w:rPr>
          <w:b w:val="false"/>
          <w:bCs w:val="false"/>
          <w:sz w:val="28"/>
          <w:szCs w:val="28"/>
        </w:rPr>
        <w:t>Західній, 2</w:t>
      </w:r>
      <w:r>
        <w:rPr>
          <w:b w:val="false"/>
          <w:bCs w:val="false"/>
          <w:sz w:val="28"/>
          <w:szCs w:val="28"/>
        </w:rPr>
        <w:t xml:space="preserve"> 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w:t>
      </w:r>
      <w:r>
        <w:rPr>
          <w:sz w:val="28"/>
          <w:szCs w:val="28"/>
        </w:rPr>
        <w:t>Марцих Людмили Василівни, Марциха Андрія Анатолійовича</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w:t>
      </w:r>
      <w:r>
        <w:rPr>
          <w:b w:val="false"/>
          <w:bCs w:val="false"/>
          <w:sz w:val="28"/>
          <w:szCs w:val="28"/>
        </w:rPr>
        <w:t>Західній, 2</w:t>
      </w:r>
      <w:r>
        <w:rPr>
          <w:b w:val="false"/>
          <w:bCs w:val="false"/>
          <w:sz w:val="28"/>
          <w:szCs w:val="28"/>
        </w:rPr>
        <w:t xml:space="preserve">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Західній, 2</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Марцих Людмили Василівни, Марциха Андрія Анатолійовича</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true"/>
        <w:bidi w:val="0"/>
        <w:ind w:firstLine="567" w:left="0" w:right="57"/>
        <w:jc w:val="both"/>
        <w:rPr/>
      </w:pPr>
      <w:r>
        <w:rPr>
          <w:sz w:val="28"/>
          <w:szCs w:val="28"/>
        </w:rPr>
        <w:t xml:space="preserve">1. Затвердити громадянам </w:t>
      </w:r>
      <w:r>
        <w:rPr>
          <w:sz w:val="28"/>
          <w:szCs w:val="28"/>
        </w:rPr>
        <w:t xml:space="preserve">Марцих Людмилі Василівні </w:t>
      </w:r>
      <w:r>
        <w:rPr>
          <w:rFonts w:eastAsia="Times New Roman" w:cs="Times New Roman"/>
          <w:b w:val="false"/>
          <w:bCs w:val="false"/>
          <w:color w:val="00000A"/>
          <w:kern w:val="0"/>
          <w:sz w:val="28"/>
          <w:szCs w:val="28"/>
          <w:lang w:val="uk-UA" w:eastAsia="zh-CN" w:bidi="ar-SA"/>
        </w:rPr>
        <w:t>(частка 1/2)</w:t>
      </w:r>
      <w:r>
        <w:rPr>
          <w:sz w:val="28"/>
          <w:szCs w:val="28"/>
        </w:rPr>
        <w:t>, Марциху Андрію Анатолійовичу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1/</w:t>
      </w:r>
      <w:r>
        <w:rPr>
          <w:rFonts w:eastAsia="Times New Roman" w:cs="Times New Roman"/>
          <w:b w:val="false"/>
          <w:bCs w:val="false"/>
          <w:color w:val="00000A"/>
          <w:kern w:val="0"/>
          <w:sz w:val="28"/>
          <w:szCs w:val="28"/>
          <w:lang w:val="uk-UA" w:eastAsia="zh-CN" w:bidi="ar-SA"/>
        </w:rPr>
        <w:t>2</w:t>
      </w:r>
      <w:r>
        <w:rPr>
          <w:rFonts w:eastAsia="Times New Roman" w:cs="Times New Roman"/>
          <w:b w:val="false"/>
          <w:bCs w:val="false"/>
          <w:color w:val="00000A"/>
          <w:kern w:val="0"/>
          <w:sz w:val="28"/>
          <w:szCs w:val="28"/>
          <w:lang w:val="uk-UA" w:eastAsia="zh-CN" w:bidi="ar-S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 xml:space="preserve">вул. </w:t>
      </w:r>
      <w:r>
        <w:rPr>
          <w:b w:val="false"/>
          <w:bCs w:val="false"/>
          <w:sz w:val="28"/>
          <w:szCs w:val="28"/>
        </w:rPr>
        <w:t>Західній, 2</w:t>
      </w:r>
      <w:r>
        <w:rPr>
          <w:b w:val="false"/>
          <w:bCs w:val="false"/>
          <w:sz w:val="28"/>
          <w:szCs w:val="28"/>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057</w:t>
      </w:r>
      <w:r>
        <w:rPr>
          <w:rFonts w:eastAsia="Times New Roman" w:cs="Times New Roman"/>
          <w:color w:val="00000A"/>
          <w:kern w:val="0"/>
          <w:sz w:val="28"/>
          <w:szCs w:val="28"/>
          <w:lang w:val="uk-UA" w:eastAsia="zh-CN" w:bidi="ar-SA"/>
        </w:rPr>
        <w:t>8</w:t>
      </w:r>
      <w:r>
        <w:rPr>
          <w:sz w:val="28"/>
          <w:szCs w:val="28"/>
        </w:rPr>
        <w:t> га, кадастровим номером 0710100000:</w:t>
      </w:r>
      <w:r>
        <w:rPr>
          <w:sz w:val="28"/>
          <w:szCs w:val="28"/>
        </w:rPr>
        <w:t>3</w:t>
      </w:r>
      <w:r>
        <w:rPr>
          <w:sz w:val="28"/>
          <w:szCs w:val="28"/>
        </w:rPr>
        <w:t>1:03</w:t>
      </w:r>
      <w:r>
        <w:rPr>
          <w:sz w:val="28"/>
          <w:szCs w:val="28"/>
        </w:rPr>
        <w:t>6</w:t>
      </w:r>
      <w:r>
        <w:rPr>
          <w:sz w:val="28"/>
          <w:szCs w:val="28"/>
        </w:rPr>
        <w:t>:00</w:t>
      </w:r>
      <w:r>
        <w:rPr>
          <w:sz w:val="28"/>
          <w:szCs w:val="28"/>
        </w:rPr>
        <w:t>27</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Марцих Людмилі Василівні (частка 1/2), Марциху Андрію Анатолійовичу</w:t>
      </w:r>
      <w:r>
        <w:rPr>
          <w:rFonts w:eastAsia="Times New Roman" w:cs="Times New Roman"/>
          <w:b w:val="false"/>
          <w:bCs w:val="false"/>
          <w:color w:val="00000A"/>
          <w:kern w:val="0"/>
          <w:sz w:val="28"/>
          <w:szCs w:val="28"/>
          <w:lang w:val="uk-UA" w:eastAsia="zh-CN" w:bidi="ar-SA"/>
        </w:rPr>
        <w:t xml:space="preserve"> (частка 1/</w:t>
      </w:r>
      <w:r>
        <w:rPr>
          <w:rFonts w:eastAsia="Times New Roman" w:cs="Times New Roman"/>
          <w:b w:val="false"/>
          <w:bCs w:val="false"/>
          <w:color w:val="00000A"/>
          <w:kern w:val="0"/>
          <w:sz w:val="28"/>
          <w:szCs w:val="28"/>
          <w:lang w:val="uk-UA" w:eastAsia="zh-CN" w:bidi="ar-SA"/>
        </w:rPr>
        <w:t>2</w:t>
      </w:r>
      <w:r>
        <w:rPr>
          <w:rFonts w:eastAsia="Times New Roman" w:cs="Times New Roman"/>
          <w:b w:val="false"/>
          <w:bCs w:val="false"/>
          <w:color w:val="00000A"/>
          <w:kern w:val="0"/>
          <w:sz w:val="28"/>
          <w:szCs w:val="28"/>
          <w:lang w:val="uk-UA" w:eastAsia="zh-CN" w:bidi="ar-SA"/>
        </w:rPr>
        <w:t>)</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вул. </w:t>
      </w:r>
      <w:r>
        <w:rPr>
          <w:rFonts w:eastAsia="Times New Roman" w:cs="Times New Roman"/>
          <w:b w:val="false"/>
          <w:bCs w:val="false"/>
          <w:i w:val="false"/>
          <w:iCs w:val="false"/>
          <w:caps w:val="false"/>
          <w:smallCaps w:val="false"/>
          <w:color w:val="00000A"/>
          <w:spacing w:val="-2"/>
          <w:kern w:val="0"/>
          <w:sz w:val="28"/>
          <w:szCs w:val="28"/>
          <w:lang w:val="uk-UA" w:eastAsia="zh-CN" w:bidi="ar-SA"/>
        </w:rPr>
        <w:t>Західній, 2</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0,057</w:t>
      </w:r>
      <w:r>
        <w:rPr>
          <w:rFonts w:eastAsia="Times New Roman" w:cs="Times New Roman"/>
          <w:color w:val="00000A"/>
          <w:kern w:val="0"/>
          <w:sz w:val="28"/>
          <w:szCs w:val="28"/>
          <w:lang w:val="uk-UA" w:eastAsia="zh-CN" w:bidi="ar-SA"/>
        </w:rPr>
        <w:t>8</w:t>
      </w:r>
      <w:r>
        <w:rPr>
          <w:rFonts w:eastAsia="Times New Roman" w:cs="Times New Roman"/>
          <w:color w:val="00000A"/>
          <w:kern w:val="0"/>
          <w:sz w:val="28"/>
          <w:szCs w:val="28"/>
          <w:lang w:val="uk-UA" w:eastAsia="zh-CN" w:bidi="ar-SA"/>
        </w:rPr>
        <w:t xml:space="preserve"> </w:t>
      </w:r>
      <w:r>
        <w:rPr>
          <w:sz w:val="28"/>
          <w:szCs w:val="28"/>
        </w:rPr>
        <w:t>га, кадастровим номером 0710100000:</w:t>
      </w:r>
      <w:r>
        <w:rPr>
          <w:sz w:val="28"/>
          <w:szCs w:val="28"/>
        </w:rPr>
        <w:t>3</w:t>
      </w:r>
      <w:r>
        <w:rPr>
          <w:sz w:val="28"/>
          <w:szCs w:val="28"/>
        </w:rPr>
        <w:t>1:03</w:t>
      </w:r>
      <w:r>
        <w:rPr>
          <w:sz w:val="28"/>
          <w:szCs w:val="28"/>
        </w:rPr>
        <w:t>6</w:t>
      </w:r>
      <w:r>
        <w:rPr>
          <w:sz w:val="28"/>
          <w:szCs w:val="28"/>
        </w:rPr>
        <w:t>:00</w:t>
      </w:r>
      <w:r>
        <w:rPr>
          <w:sz w:val="28"/>
          <w:szCs w:val="28"/>
        </w:rPr>
        <w:t>27</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Марцих Людмилу Василівну, Марциха Андрія Анатолійовича</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2250</TotalTime>
  <Application>LibreOffice/7.6.4.1$Windows_X86_64 LibreOffice_project/e19e193f88cd6c0525a17fb7a176ed8e6a3e2aa1</Application>
  <AppVersion>15.0000</AppVersion>
  <Pages>2</Pages>
  <Words>410</Words>
  <Characters>2668</Characters>
  <CharactersWithSpaces>3268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2024-07-11T15:06:37Z</cp:lastPrinted>
  <dcterms:modified xsi:type="dcterms:W3CDTF">2024-09-05T17:56:48Z</dcterms:modified>
  <cp:revision>424</cp:revision>
  <dc:subject/>
  <dc:title>  </dc:title>
</cp:coreProperties>
</file>

<file path=docProps/custom.xml><?xml version="1.0" encoding="utf-8"?>
<Properties xmlns="http://schemas.openxmlformats.org/officeDocument/2006/custom-properties" xmlns:vt="http://schemas.openxmlformats.org/officeDocument/2006/docPropsVTypes"/>
</file>