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921874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60052FFD" w:rsidR="00847A68" w:rsidRDefault="00847A68" w:rsidP="004C3D8B">
      <w:pPr>
        <w:ind w:right="5527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926F83">
        <w:t>пр-ті </w:t>
      </w:r>
      <w:r w:rsidR="004C3D8B">
        <w:t>Відродження, 8</w:t>
      </w:r>
      <w:r w:rsidR="00D90735">
        <w:t xml:space="preserve"> </w:t>
      </w:r>
      <w:r w:rsidR="00E47DE4">
        <w:t>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374A5469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 w:rsidR="002E409C">
        <w:t xml:space="preserve"> пр-ті</w:t>
      </w:r>
      <w:r w:rsidR="00E57D1C">
        <w:t> </w:t>
      </w:r>
      <w:r w:rsidR="00AD751A">
        <w:t>Відродження, 8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25032E">
        <w:t>статтею 32 Закону України «Про</w:t>
      </w:r>
      <w:r w:rsidR="0025032E">
        <w:rPr>
          <w:lang w:val="en-US"/>
        </w:rPr>
        <w:t xml:space="preserve"> </w:t>
      </w:r>
      <w:r w:rsidR="0025032E">
        <w:t>систему громадського здоров</w:t>
      </w:r>
      <w:r w:rsidR="0025032E">
        <w:rPr>
          <w:lang w:val="en-US"/>
        </w:rPr>
        <w:t>’</w:t>
      </w:r>
      <w:r w:rsidR="0025032E">
        <w:t xml:space="preserve">я», </w:t>
      </w:r>
      <w:r w:rsidR="00AC7283">
        <w:t>рішенням</w:t>
      </w:r>
      <w:r w:rsidRPr="00EA024B">
        <w:t xml:space="preserve"> Луцької міської ради від</w:t>
      </w:r>
      <w:r w:rsidR="00530086">
        <w:t xml:space="preserve"> </w:t>
      </w:r>
      <w:r w:rsidR="0025032E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7E9D9041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F66861">
        <w:rPr>
          <w:szCs w:val="28"/>
        </w:rPr>
        <w:t>по 09.10</w:t>
      </w:r>
      <w:bookmarkStart w:id="0" w:name="_GoBack"/>
      <w:bookmarkEnd w:id="0"/>
      <w:r w:rsidR="00771A37">
        <w:rPr>
          <w:szCs w:val="28"/>
        </w:rPr>
        <w:t>.</w:t>
      </w:r>
      <w:r w:rsidR="00883EB4">
        <w:rPr>
          <w:szCs w:val="28"/>
        </w:rPr>
        <w:t>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0529EC">
        <w:rPr>
          <w:spacing w:val="-2"/>
          <w:szCs w:val="28"/>
        </w:rPr>
        <w:t xml:space="preserve"> пр-ті </w:t>
      </w:r>
      <w:r w:rsidR="00DC26FA">
        <w:rPr>
          <w:spacing w:val="-2"/>
          <w:szCs w:val="28"/>
        </w:rPr>
        <w:t>Відродження, 8</w:t>
      </w:r>
      <w:r w:rsidR="00AD18E9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4AE4C35F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="00AD18E9">
        <w:rPr>
          <w:bCs w:val="0"/>
          <w:szCs w:val="28"/>
          <w:lang w:eastAsia="x-none"/>
        </w:rPr>
        <w:t>забезпечити дотримання ви</w:t>
      </w:r>
      <w:r w:rsidRPr="00EA024B">
        <w:rPr>
          <w:bCs w:val="0"/>
          <w:szCs w:val="28"/>
          <w:lang w:eastAsia="x-none"/>
        </w:rPr>
        <w:t>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AB74C" w14:textId="77777777" w:rsidR="000F5725" w:rsidRDefault="000F5725">
      <w:r>
        <w:separator/>
      </w:r>
    </w:p>
  </w:endnote>
  <w:endnote w:type="continuationSeparator" w:id="0">
    <w:p w14:paraId="73C2735B" w14:textId="77777777" w:rsidR="000F5725" w:rsidRDefault="000F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75453" w14:textId="77777777" w:rsidR="000F5725" w:rsidRDefault="000F5725">
      <w:r>
        <w:separator/>
      </w:r>
    </w:p>
  </w:footnote>
  <w:footnote w:type="continuationSeparator" w:id="0">
    <w:p w14:paraId="052718AE" w14:textId="77777777" w:rsidR="000F5725" w:rsidRDefault="000F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10A41B18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C3D8B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1CE0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29E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5725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DF3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2E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09C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3D8B"/>
    <w:rsid w:val="004C472F"/>
    <w:rsid w:val="004C594B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3EBE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BA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1A37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6F83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7E6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18E9"/>
    <w:rsid w:val="00AD751A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5D9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22D2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4E6C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0735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26FA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E799D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5748D"/>
    <w:rsid w:val="00E57D1C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6861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07DA886-0817-485D-A7F6-8D41F215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33</cp:revision>
  <cp:lastPrinted>2022-06-24T09:15:00Z</cp:lastPrinted>
  <dcterms:created xsi:type="dcterms:W3CDTF">2024-01-03T10:44:00Z</dcterms:created>
  <dcterms:modified xsi:type="dcterms:W3CDTF">2024-09-30T13:26:00Z</dcterms:modified>
</cp:coreProperties>
</file>