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szCs w:val="28"/>
        </w:rPr>
        <w:t>Футали Юрія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2024-09-25T14:51:15Z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