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42" w:rsidRDefault="006962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DCBE2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1F039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F039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9993871" r:id="rId7"/>
        </w:object>
      </w:r>
    </w:p>
    <w:p w:rsidR="00075342" w:rsidRDefault="0007534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75342" w:rsidRDefault="00075342">
      <w:pPr>
        <w:rPr>
          <w:sz w:val="8"/>
          <w:szCs w:val="8"/>
        </w:rPr>
      </w:pPr>
    </w:p>
    <w:p w:rsidR="00075342" w:rsidRDefault="006962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5342" w:rsidRDefault="006962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75342" w:rsidRDefault="006962D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75342" w:rsidRDefault="0007534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75342" w:rsidRDefault="0069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BB3557">
        <w:rPr>
          <w:rFonts w:ascii="Times New Roman" w:hAnsi="Times New Roman" w:cs="Times New Roman"/>
          <w:sz w:val="28"/>
          <w:szCs w:val="28"/>
        </w:rPr>
        <w:t>І.Назарук</w:t>
      </w:r>
    </w:p>
    <w:p w:rsidR="006962D5" w:rsidRDefault="006962D5">
      <w:pPr>
        <w:rPr>
          <w:rFonts w:ascii="Times New Roman" w:hAnsi="Times New Roman" w:cs="Times New Roman"/>
        </w:rPr>
      </w:pP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B3557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BB3557">
        <w:rPr>
          <w:rFonts w:ascii="Times New Roman" w:hAnsi="Times New Roman" w:cs="Times New Roman"/>
          <w:sz w:val="28"/>
          <w:szCs w:val="28"/>
        </w:rPr>
        <w:t>09.09.2024                              № 19.1-11/839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ОГОЛОСИТИ Подяку міського голови</w:t>
      </w:r>
      <w:r w:rsidR="003215AC">
        <w:rPr>
          <w:rFonts w:ascii="Times New Roman" w:hAnsi="Times New Roman" w:cs="Times New Roman"/>
          <w:sz w:val="28"/>
          <w:szCs w:val="28"/>
        </w:rPr>
        <w:t xml:space="preserve"> </w:t>
      </w:r>
      <w:r w:rsidR="003215AC">
        <w:rPr>
          <w:rFonts w:ascii="Times New Roman" w:hAnsi="Times New Roman" w:cs="Times New Roman"/>
          <w:sz w:val="28"/>
          <w:szCs w:val="28"/>
        </w:rPr>
        <w:t>(із врученням цінного подарунка)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5AC">
        <w:rPr>
          <w:rFonts w:ascii="Times New Roman" w:hAnsi="Times New Roman" w:cs="Times New Roman"/>
          <w:sz w:val="28"/>
          <w:szCs w:val="28"/>
        </w:rPr>
        <w:t>НАЗАРУК Ірині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15AC">
        <w:rPr>
          <w:rFonts w:ascii="Times New Roman" w:hAnsi="Times New Roman" w:cs="Times New Roman"/>
          <w:color w:val="000000"/>
          <w:sz w:val="28"/>
          <w:szCs w:val="28"/>
        </w:rPr>
        <w:t>начальнику відділу економічного аналізу підприємств житлово-комунальної сфери департаменту житлово-комунального господарства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ради,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за високий професіоналізм, сумлінну працю в органах місцевого самоврядування,</w:t>
      </w:r>
      <w:r w:rsidR="001F0394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вагомий особистий внесок у розвиток галузі житлово-комунального господарства,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075342" w:rsidRDefault="006962D5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696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075342" w:rsidRDefault="00075342">
      <w:pPr>
        <w:jc w:val="both"/>
        <w:rPr>
          <w:sz w:val="28"/>
          <w:szCs w:val="28"/>
        </w:rPr>
      </w:pPr>
    </w:p>
    <w:p w:rsidR="00075342" w:rsidRDefault="00075342">
      <w:pPr>
        <w:jc w:val="both"/>
        <w:rPr>
          <w:sz w:val="22"/>
          <w:szCs w:val="22"/>
        </w:rPr>
      </w:pPr>
    </w:p>
    <w:p w:rsidR="00075342" w:rsidRDefault="006962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075342" w:rsidRDefault="006962D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7534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B4" w:rsidRDefault="006962D5">
      <w:r>
        <w:separator/>
      </w:r>
    </w:p>
  </w:endnote>
  <w:endnote w:type="continuationSeparator" w:id="0">
    <w:p w:rsidR="00A729B4" w:rsidRDefault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B4" w:rsidRDefault="006962D5">
      <w:r>
        <w:separator/>
      </w:r>
    </w:p>
  </w:footnote>
  <w:footnote w:type="continuationSeparator" w:id="0">
    <w:p w:rsidR="00A729B4" w:rsidRDefault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42" w:rsidRDefault="006962D5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075342" w:rsidRDefault="0007534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075342"/>
    <w:rsid w:val="00075342"/>
    <w:rsid w:val="001F0394"/>
    <w:rsid w:val="003215AC"/>
    <w:rsid w:val="006962D5"/>
    <w:rsid w:val="00A729B4"/>
    <w:rsid w:val="00B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08E16B"/>
  <w15:docId w15:val="{B37CB26C-74A2-4AA8-8CF3-B6779E9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19</cp:revision>
  <dcterms:created xsi:type="dcterms:W3CDTF">2022-09-15T13:18:00Z</dcterms:created>
  <dcterms:modified xsi:type="dcterms:W3CDTF">2024-10-09T12:45:00Z</dcterms:modified>
  <dc:language>uk-UA</dc:language>
</cp:coreProperties>
</file>