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508BC" w14:textId="77777777" w:rsidR="0064121B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 w14:anchorId="3279F0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1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0B0B092F">
          <v:shape id="ole_rId2" o:spid="_x0000_s1027" type="#_x0000_t75" style="position:absolute;margin-left:203.6pt;margin-top:-9pt;width:57.4pt;height:59.2pt;z-index:2;visibility:visible;mso-wrap-distance-right:0">
            <v:imagedata r:id="rId6" o:title=""/>
            <w10:wrap type="square" side="left"/>
          </v:shape>
          <o:OLEObject Type="Embed" ProgID="PBrush" ShapeID="ole_rId2" DrawAspect="Content" ObjectID="_1791278038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F6CB4CE" w14:textId="51A558C9" w:rsidR="00C4289A" w:rsidRDefault="00C4289A" w:rsidP="002C05AD">
      <w:pPr>
        <w:ind w:right="48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2C05AD">
        <w:rPr>
          <w:rFonts w:ascii="Times New Roman" w:hAnsi="Times New Roman" w:cs="Times New Roman"/>
          <w:sz w:val="28"/>
          <w:szCs w:val="28"/>
        </w:rPr>
        <w:t>класифікатор виконавчих органів міської ради та старостинських округів</w:t>
      </w:r>
    </w:p>
    <w:p w14:paraId="057D4984" w14:textId="1232466E" w:rsidR="0064121B" w:rsidRDefault="0064121B" w:rsidP="002C05AD">
      <w:pPr>
        <w:spacing w:line="360" w:lineRule="auto"/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15CFCCC1" w14:textId="45334DA3" w:rsidR="00A77C97" w:rsidRDefault="00A77C97" w:rsidP="00417F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7C97">
        <w:rPr>
          <w:rFonts w:ascii="Times New Roman" w:hAnsi="Times New Roman" w:cs="Times New Roman"/>
          <w:sz w:val="28"/>
          <w:szCs w:val="28"/>
        </w:rPr>
        <w:t xml:space="preserve">Керуючись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A77C97">
        <w:rPr>
          <w:rFonts w:ascii="Times New Roman" w:hAnsi="Times New Roman" w:cs="Times New Roman"/>
          <w:sz w:val="28"/>
          <w:szCs w:val="28"/>
        </w:rPr>
        <w:t>акон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A77C97">
        <w:rPr>
          <w:rFonts w:ascii="Times New Roman" w:hAnsi="Times New Roman" w:cs="Times New Roman"/>
          <w:sz w:val="28"/>
          <w:szCs w:val="28"/>
        </w:rPr>
        <w:t xml:space="preserve"> України «Про місцеве самоврядування в Україн</w:t>
      </w:r>
      <w:r w:rsidR="00BB64D3">
        <w:rPr>
          <w:rFonts w:ascii="Times New Roman" w:hAnsi="Times New Roman" w:cs="Times New Roman"/>
          <w:sz w:val="28"/>
          <w:szCs w:val="28"/>
        </w:rPr>
        <w:t>і»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77C97">
        <w:rPr>
          <w:rFonts w:ascii="Times New Roman" w:hAnsi="Times New Roman" w:cs="Times New Roman"/>
          <w:sz w:val="28"/>
          <w:szCs w:val="28"/>
        </w:rPr>
        <w:t xml:space="preserve">«Про Національний архівний фонд </w:t>
      </w:r>
      <w:r w:rsidR="009A3C8A">
        <w:rPr>
          <w:rFonts w:ascii="Times New Roman" w:hAnsi="Times New Roman" w:cs="Times New Roman"/>
          <w:sz w:val="28"/>
          <w:szCs w:val="28"/>
        </w:rPr>
        <w:t>та</w:t>
      </w:r>
      <w:r w:rsidRPr="00A77C97">
        <w:rPr>
          <w:rFonts w:ascii="Times New Roman" w:hAnsi="Times New Roman" w:cs="Times New Roman"/>
          <w:sz w:val="28"/>
          <w:szCs w:val="28"/>
        </w:rPr>
        <w:t xml:space="preserve"> архівні установи»,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77C97">
        <w:rPr>
          <w:rFonts w:ascii="Times New Roman" w:hAnsi="Times New Roman" w:cs="Times New Roman"/>
          <w:sz w:val="28"/>
          <w:szCs w:val="28"/>
        </w:rPr>
        <w:t>ідповідно до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організаціях, затверджених наказом Міністерства юстиції України від 18</w:t>
      </w:r>
      <w:r w:rsidR="00ED05A7">
        <w:rPr>
          <w:rFonts w:ascii="Times New Roman" w:hAnsi="Times New Roman" w:cs="Times New Roman"/>
          <w:sz w:val="28"/>
          <w:szCs w:val="28"/>
        </w:rPr>
        <w:t>.07.</w:t>
      </w:r>
      <w:r w:rsidRPr="00A77C97">
        <w:rPr>
          <w:rFonts w:ascii="Times New Roman" w:hAnsi="Times New Roman" w:cs="Times New Roman"/>
          <w:sz w:val="28"/>
          <w:szCs w:val="28"/>
        </w:rPr>
        <w:t xml:space="preserve">2015 № 1000/5, </w:t>
      </w:r>
      <w:r w:rsidR="00417FCD" w:rsidRPr="00417FCD">
        <w:rPr>
          <w:rFonts w:ascii="Times New Roman" w:hAnsi="Times New Roman" w:cs="Times New Roman"/>
          <w:sz w:val="28"/>
          <w:szCs w:val="28"/>
        </w:rPr>
        <w:t>Інструкці</w:t>
      </w:r>
      <w:r w:rsidR="00417FCD">
        <w:rPr>
          <w:rFonts w:ascii="Times New Roman" w:hAnsi="Times New Roman" w:cs="Times New Roman"/>
          <w:sz w:val="28"/>
          <w:szCs w:val="28"/>
        </w:rPr>
        <w:t>ї</w:t>
      </w:r>
      <w:r w:rsidR="00417FCD" w:rsidRPr="00417FCD">
        <w:rPr>
          <w:rFonts w:ascii="Times New Roman" w:hAnsi="Times New Roman" w:cs="Times New Roman"/>
          <w:sz w:val="28"/>
          <w:szCs w:val="28"/>
        </w:rPr>
        <w:t xml:space="preserve"> з діловодства у Луцькій міській раді</w:t>
      </w:r>
      <w:r w:rsidR="00417FCD">
        <w:rPr>
          <w:rFonts w:ascii="Times New Roman" w:hAnsi="Times New Roman" w:cs="Times New Roman"/>
          <w:sz w:val="28"/>
          <w:szCs w:val="28"/>
        </w:rPr>
        <w:t xml:space="preserve"> </w:t>
      </w:r>
      <w:r w:rsidR="00417FCD" w:rsidRPr="00417FCD">
        <w:rPr>
          <w:rFonts w:ascii="Times New Roman" w:hAnsi="Times New Roman" w:cs="Times New Roman"/>
          <w:sz w:val="28"/>
          <w:szCs w:val="28"/>
        </w:rPr>
        <w:t>у редакції розпорядження міського голови від 18.02.2022 №</w:t>
      </w:r>
      <w:r w:rsidR="00417FCD">
        <w:rPr>
          <w:rFonts w:ascii="Times New Roman" w:hAnsi="Times New Roman" w:cs="Times New Roman"/>
          <w:sz w:val="28"/>
          <w:szCs w:val="28"/>
        </w:rPr>
        <w:t> </w:t>
      </w:r>
      <w:r w:rsidR="00417FCD" w:rsidRPr="00417FCD">
        <w:rPr>
          <w:rFonts w:ascii="Times New Roman" w:hAnsi="Times New Roman" w:cs="Times New Roman"/>
          <w:sz w:val="28"/>
          <w:szCs w:val="28"/>
        </w:rPr>
        <w:t>61 зі змін</w:t>
      </w:r>
      <w:r w:rsidR="00417FCD">
        <w:rPr>
          <w:rFonts w:ascii="Times New Roman" w:hAnsi="Times New Roman" w:cs="Times New Roman"/>
          <w:sz w:val="28"/>
          <w:szCs w:val="28"/>
        </w:rPr>
        <w:t>ами,</w:t>
      </w:r>
      <w:r w:rsidR="00417FCD" w:rsidRPr="00417FCD">
        <w:rPr>
          <w:rFonts w:ascii="Times New Roman" w:hAnsi="Times New Roman" w:cs="Times New Roman"/>
          <w:sz w:val="28"/>
          <w:szCs w:val="28"/>
        </w:rPr>
        <w:t xml:space="preserve"> </w:t>
      </w:r>
      <w:r w:rsidRPr="00A77C97">
        <w:rPr>
          <w:rFonts w:ascii="Times New Roman" w:hAnsi="Times New Roman" w:cs="Times New Roman"/>
          <w:sz w:val="28"/>
          <w:szCs w:val="28"/>
        </w:rPr>
        <w:t xml:space="preserve">з метою забезпечення єдиної системи діловодних процесів та системи формування справ, їх обліку та відбору на </w:t>
      </w:r>
      <w:r w:rsidR="00BB64D3">
        <w:rPr>
          <w:rFonts w:ascii="Times New Roman" w:hAnsi="Times New Roman" w:cs="Times New Roman"/>
          <w:sz w:val="28"/>
          <w:szCs w:val="28"/>
        </w:rPr>
        <w:t>архі</w:t>
      </w:r>
      <w:r w:rsidRPr="00A77C97">
        <w:rPr>
          <w:rFonts w:ascii="Times New Roman" w:hAnsi="Times New Roman" w:cs="Times New Roman"/>
          <w:sz w:val="28"/>
          <w:szCs w:val="28"/>
        </w:rPr>
        <w:t>вне зберігання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423B6F6" w14:textId="77777777" w:rsidR="00A77C97" w:rsidRDefault="00A77C97" w:rsidP="00A77C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2DEB922" w14:textId="7390D223" w:rsidR="00A77C97" w:rsidRDefault="00A77C97" w:rsidP="00A77C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2C05AD">
        <w:rPr>
          <w:rFonts w:ascii="Times New Roman" w:hAnsi="Times New Roman" w:cs="Times New Roman"/>
          <w:sz w:val="28"/>
          <w:szCs w:val="28"/>
        </w:rPr>
        <w:t xml:space="preserve">Затвердити класифікатор </w:t>
      </w:r>
      <w:r>
        <w:rPr>
          <w:rFonts w:ascii="Times New Roman" w:hAnsi="Times New Roman" w:cs="Times New Roman"/>
          <w:sz w:val="28"/>
          <w:szCs w:val="28"/>
        </w:rPr>
        <w:t>виконавчи</w:t>
      </w:r>
      <w:r w:rsidR="002C05AD">
        <w:rPr>
          <w:rFonts w:ascii="Times New Roman" w:hAnsi="Times New Roman" w:cs="Times New Roman"/>
          <w:sz w:val="28"/>
          <w:szCs w:val="28"/>
        </w:rPr>
        <w:t xml:space="preserve">х </w:t>
      </w:r>
      <w:r>
        <w:rPr>
          <w:rFonts w:ascii="Times New Roman" w:hAnsi="Times New Roman" w:cs="Times New Roman"/>
          <w:sz w:val="28"/>
          <w:szCs w:val="28"/>
        </w:rPr>
        <w:t>орган</w:t>
      </w:r>
      <w:r w:rsidR="002C05AD">
        <w:rPr>
          <w:rFonts w:ascii="Times New Roman" w:hAnsi="Times New Roman" w:cs="Times New Roman"/>
          <w:sz w:val="28"/>
          <w:szCs w:val="28"/>
        </w:rPr>
        <w:t>ів</w:t>
      </w:r>
      <w:r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="002C05AD">
        <w:rPr>
          <w:rFonts w:ascii="Times New Roman" w:hAnsi="Times New Roman" w:cs="Times New Roman"/>
          <w:sz w:val="28"/>
          <w:szCs w:val="28"/>
        </w:rPr>
        <w:t xml:space="preserve"> та старостинських округів </w:t>
      </w:r>
      <w:r>
        <w:rPr>
          <w:rFonts w:ascii="Times New Roman" w:hAnsi="Times New Roman" w:cs="Times New Roman"/>
          <w:sz w:val="28"/>
          <w:szCs w:val="28"/>
        </w:rPr>
        <w:t>згідно з додатком.</w:t>
      </w:r>
    </w:p>
    <w:p w14:paraId="1DC2C713" w14:textId="21A6DEE2" w:rsidR="00A77C97" w:rsidRPr="002C05AD" w:rsidRDefault="00A77C97" w:rsidP="002C05A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05AD">
        <w:rPr>
          <w:rFonts w:ascii="Times New Roman" w:hAnsi="Times New Roman" w:cs="Times New Roman"/>
          <w:sz w:val="28"/>
          <w:szCs w:val="28"/>
        </w:rPr>
        <w:t>2. Керівникам виконавчих органів міської ради</w:t>
      </w:r>
      <w:r w:rsidR="002C05AD" w:rsidRPr="002C05AD">
        <w:rPr>
          <w:rFonts w:ascii="Times New Roman" w:hAnsi="Times New Roman" w:cs="Times New Roman"/>
          <w:sz w:val="28"/>
          <w:szCs w:val="28"/>
        </w:rPr>
        <w:t xml:space="preserve"> та старостам старостинських округів к</w:t>
      </w:r>
      <w:r w:rsidR="00BB64D3">
        <w:rPr>
          <w:rFonts w:ascii="Times New Roman" w:hAnsi="Times New Roman" w:cs="Times New Roman"/>
          <w:sz w:val="28"/>
          <w:szCs w:val="28"/>
        </w:rPr>
        <w:t>е</w:t>
      </w:r>
      <w:r w:rsidR="002C05AD" w:rsidRPr="002C05AD">
        <w:rPr>
          <w:rFonts w:ascii="Times New Roman" w:hAnsi="Times New Roman" w:cs="Times New Roman"/>
          <w:sz w:val="28"/>
          <w:szCs w:val="28"/>
        </w:rPr>
        <w:t>руватись затвердженим класифікатор</w:t>
      </w:r>
      <w:r w:rsidR="002C05AD">
        <w:rPr>
          <w:rFonts w:ascii="Times New Roman" w:hAnsi="Times New Roman" w:cs="Times New Roman"/>
          <w:sz w:val="28"/>
          <w:szCs w:val="28"/>
        </w:rPr>
        <w:t>о</w:t>
      </w:r>
      <w:r w:rsidR="002C05AD" w:rsidRPr="002C05AD">
        <w:rPr>
          <w:rFonts w:ascii="Times New Roman" w:hAnsi="Times New Roman" w:cs="Times New Roman"/>
          <w:sz w:val="28"/>
          <w:szCs w:val="28"/>
        </w:rPr>
        <w:t xml:space="preserve">м при </w:t>
      </w:r>
      <w:r w:rsidR="002C05AD">
        <w:rPr>
          <w:rFonts w:ascii="Times New Roman" w:hAnsi="Times New Roman" w:cs="Times New Roman"/>
          <w:sz w:val="28"/>
          <w:szCs w:val="28"/>
        </w:rPr>
        <w:t>розробле</w:t>
      </w:r>
      <w:r w:rsidR="002C05AD" w:rsidRPr="002C05AD">
        <w:rPr>
          <w:rFonts w:ascii="Times New Roman" w:hAnsi="Times New Roman" w:cs="Times New Roman"/>
          <w:sz w:val="28"/>
          <w:szCs w:val="28"/>
        </w:rPr>
        <w:t xml:space="preserve">нні </w:t>
      </w:r>
      <w:r w:rsidRPr="002C05AD">
        <w:rPr>
          <w:rFonts w:ascii="Times New Roman" w:hAnsi="Times New Roman" w:cs="Times New Roman"/>
          <w:sz w:val="28"/>
          <w:szCs w:val="28"/>
        </w:rPr>
        <w:t xml:space="preserve">номенклатури справ </w:t>
      </w:r>
      <w:r w:rsidR="002C05AD" w:rsidRPr="002C05AD">
        <w:rPr>
          <w:rFonts w:ascii="Times New Roman" w:hAnsi="Times New Roman" w:cs="Times New Roman"/>
          <w:sz w:val="28"/>
          <w:szCs w:val="28"/>
        </w:rPr>
        <w:t>та веденні діловодства.</w:t>
      </w:r>
    </w:p>
    <w:p w14:paraId="494E2680" w14:textId="317C1E36" w:rsidR="00A77C97" w:rsidRDefault="00A77C97" w:rsidP="00A77C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A77C97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покласти на </w:t>
      </w:r>
      <w:r>
        <w:rPr>
          <w:rFonts w:ascii="Times New Roman" w:hAnsi="Times New Roman" w:cs="Times New Roman"/>
          <w:sz w:val="28"/>
          <w:szCs w:val="28"/>
        </w:rPr>
        <w:t xml:space="preserve">заступника міського голови, </w:t>
      </w:r>
      <w:r w:rsidRPr="00A77C97">
        <w:rPr>
          <w:rFonts w:ascii="Times New Roman" w:hAnsi="Times New Roman" w:cs="Times New Roman"/>
          <w:sz w:val="28"/>
          <w:szCs w:val="28"/>
        </w:rPr>
        <w:t xml:space="preserve">керуючого справами виконкому </w:t>
      </w:r>
      <w:r>
        <w:rPr>
          <w:rFonts w:ascii="Times New Roman" w:hAnsi="Times New Roman" w:cs="Times New Roman"/>
          <w:sz w:val="28"/>
          <w:szCs w:val="28"/>
        </w:rPr>
        <w:t>Юрія Вербича.</w:t>
      </w:r>
    </w:p>
    <w:p w14:paraId="27B2C357" w14:textId="77777777" w:rsidR="00A77C97" w:rsidRDefault="00A77C97" w:rsidP="00A77C9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341683" w14:textId="77777777" w:rsidR="00A77C97" w:rsidRDefault="00A77C97" w:rsidP="00A77C9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231F82" w14:textId="77777777" w:rsidR="00A77C97" w:rsidRDefault="00A77C97" w:rsidP="00A77C9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FE23FD" w14:textId="02F9B927" w:rsidR="00A77C97" w:rsidRPr="00A77C97" w:rsidRDefault="00A77C97" w:rsidP="00A77C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56F6143" w14:textId="5627D524" w:rsidR="00A77C97" w:rsidRPr="00A77C97" w:rsidRDefault="00A77C97" w:rsidP="00A77C97">
      <w:pPr>
        <w:jc w:val="both"/>
        <w:rPr>
          <w:rFonts w:ascii="Times New Roman" w:hAnsi="Times New Roman" w:cs="Times New Roman"/>
        </w:rPr>
      </w:pPr>
    </w:p>
    <w:p w14:paraId="6A5C806F" w14:textId="77777777" w:rsidR="00A77C97" w:rsidRPr="00A77C97" w:rsidRDefault="00A77C97" w:rsidP="00A77C97">
      <w:pPr>
        <w:jc w:val="both"/>
        <w:rPr>
          <w:rFonts w:ascii="Times New Roman" w:hAnsi="Times New Roman" w:cs="Times New Roman"/>
        </w:rPr>
      </w:pPr>
    </w:p>
    <w:p w14:paraId="2764EE7A" w14:textId="1E8B1315" w:rsidR="00A77C97" w:rsidRPr="00A77C97" w:rsidRDefault="00A77C97" w:rsidP="00A77C97">
      <w:pPr>
        <w:jc w:val="both"/>
        <w:rPr>
          <w:rFonts w:ascii="Times New Roman" w:hAnsi="Times New Roman" w:cs="Times New Roman"/>
        </w:rPr>
      </w:pPr>
      <w:r w:rsidRPr="00A77C97">
        <w:rPr>
          <w:rFonts w:ascii="Times New Roman" w:hAnsi="Times New Roman" w:cs="Times New Roman"/>
        </w:rPr>
        <w:t>Бортнік 777 94</w:t>
      </w:r>
      <w:r w:rsidR="00365E92">
        <w:rPr>
          <w:rFonts w:ascii="Times New Roman" w:hAnsi="Times New Roman" w:cs="Times New Roman"/>
        </w:rPr>
        <w:t>3</w:t>
      </w:r>
    </w:p>
    <w:p w14:paraId="2ABE25C1" w14:textId="74DD887E" w:rsidR="00A77C97" w:rsidRPr="00A77C97" w:rsidRDefault="00A77C97" w:rsidP="00A77C97">
      <w:pPr>
        <w:jc w:val="both"/>
        <w:rPr>
          <w:rFonts w:ascii="Times New Roman" w:hAnsi="Times New Roman" w:cs="Times New Roman"/>
        </w:rPr>
      </w:pPr>
      <w:r w:rsidRPr="00A77C97">
        <w:rPr>
          <w:rFonts w:ascii="Times New Roman" w:hAnsi="Times New Roman" w:cs="Times New Roman"/>
        </w:rPr>
        <w:t>Поліщук 724 760</w:t>
      </w:r>
    </w:p>
    <w:p w14:paraId="3775B764" w14:textId="77777777" w:rsidR="00A77C97" w:rsidRPr="00A77C97" w:rsidRDefault="00A77C97" w:rsidP="00A77C97">
      <w:pPr>
        <w:jc w:val="both"/>
        <w:rPr>
          <w:rFonts w:ascii="Times New Roman" w:hAnsi="Times New Roman" w:cs="Times New Roman"/>
        </w:rPr>
      </w:pPr>
    </w:p>
    <w:sectPr w:rsidR="00A77C97" w:rsidRPr="00A77C97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8428C0" w14:textId="77777777" w:rsidR="00627B7D" w:rsidRDefault="00627B7D" w:rsidP="00580099">
      <w:r>
        <w:separator/>
      </w:r>
    </w:p>
  </w:endnote>
  <w:endnote w:type="continuationSeparator" w:id="0">
    <w:p w14:paraId="34662CB8" w14:textId="77777777" w:rsidR="00627B7D" w:rsidRDefault="00627B7D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EAFF44" w14:textId="77777777" w:rsidR="00627B7D" w:rsidRDefault="00627B7D" w:rsidP="00580099">
      <w:r>
        <w:separator/>
      </w:r>
    </w:p>
  </w:footnote>
  <w:footnote w:type="continuationSeparator" w:id="0">
    <w:p w14:paraId="04B8B40D" w14:textId="77777777" w:rsidR="00627B7D" w:rsidRDefault="00627B7D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694"/>
    <w:rsid w:val="00027BA6"/>
    <w:rsid w:val="0006689E"/>
    <w:rsid w:val="000741B7"/>
    <w:rsid w:val="000D6561"/>
    <w:rsid w:val="00105FEC"/>
    <w:rsid w:val="001152B0"/>
    <w:rsid w:val="001266B2"/>
    <w:rsid w:val="00181BE9"/>
    <w:rsid w:val="001C6CF9"/>
    <w:rsid w:val="002219C6"/>
    <w:rsid w:val="002B058D"/>
    <w:rsid w:val="002C05AD"/>
    <w:rsid w:val="002F3D9C"/>
    <w:rsid w:val="00333E75"/>
    <w:rsid w:val="00365E92"/>
    <w:rsid w:val="003872F0"/>
    <w:rsid w:val="003C10D3"/>
    <w:rsid w:val="003D6957"/>
    <w:rsid w:val="003F0E4C"/>
    <w:rsid w:val="00417FCD"/>
    <w:rsid w:val="00421763"/>
    <w:rsid w:val="00440777"/>
    <w:rsid w:val="00475F40"/>
    <w:rsid w:val="004B4F35"/>
    <w:rsid w:val="004C0AC5"/>
    <w:rsid w:val="00542694"/>
    <w:rsid w:val="00570B0C"/>
    <w:rsid w:val="00580099"/>
    <w:rsid w:val="005A2888"/>
    <w:rsid w:val="005F1B26"/>
    <w:rsid w:val="00627B7D"/>
    <w:rsid w:val="0064121B"/>
    <w:rsid w:val="006D78C3"/>
    <w:rsid w:val="00717C84"/>
    <w:rsid w:val="007C5752"/>
    <w:rsid w:val="008E5BD3"/>
    <w:rsid w:val="008F0331"/>
    <w:rsid w:val="009619D0"/>
    <w:rsid w:val="009656DE"/>
    <w:rsid w:val="00985271"/>
    <w:rsid w:val="00993261"/>
    <w:rsid w:val="009A3C8A"/>
    <w:rsid w:val="00A11369"/>
    <w:rsid w:val="00A1504C"/>
    <w:rsid w:val="00A223AE"/>
    <w:rsid w:val="00A253F8"/>
    <w:rsid w:val="00A77C97"/>
    <w:rsid w:val="00AE31AA"/>
    <w:rsid w:val="00AE5418"/>
    <w:rsid w:val="00B030C1"/>
    <w:rsid w:val="00B32FBA"/>
    <w:rsid w:val="00B33517"/>
    <w:rsid w:val="00BB64D3"/>
    <w:rsid w:val="00BC5403"/>
    <w:rsid w:val="00BC6A61"/>
    <w:rsid w:val="00C4289A"/>
    <w:rsid w:val="00C43827"/>
    <w:rsid w:val="00CF2DC4"/>
    <w:rsid w:val="00CF4162"/>
    <w:rsid w:val="00D07A1B"/>
    <w:rsid w:val="00D723BD"/>
    <w:rsid w:val="00D87782"/>
    <w:rsid w:val="00DA528A"/>
    <w:rsid w:val="00DC4F14"/>
    <w:rsid w:val="00DD3644"/>
    <w:rsid w:val="00ED05A7"/>
    <w:rsid w:val="00ED6B26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26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857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Нагурна</cp:lastModifiedBy>
  <cp:revision>24</cp:revision>
  <dcterms:created xsi:type="dcterms:W3CDTF">2022-09-15T13:18:00Z</dcterms:created>
  <dcterms:modified xsi:type="dcterms:W3CDTF">2024-10-24T09:28:00Z</dcterms:modified>
</cp:coreProperties>
</file>