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AB31C" w14:textId="77777777" w:rsidR="00C20475" w:rsidRDefault="00036E24">
      <w:pPr>
        <w:jc w:val="center"/>
      </w:pPr>
      <w:r>
        <w:object w:dxaOrig="1140" w:dyaOrig="1185" w14:anchorId="36F8F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1880646" r:id="rId7"/>
        </w:object>
      </w:r>
    </w:p>
    <w:p w14:paraId="26E620A6" w14:textId="77777777" w:rsidR="00C20475" w:rsidRDefault="00C20475">
      <w:pPr>
        <w:jc w:val="center"/>
        <w:rPr>
          <w:sz w:val="16"/>
          <w:szCs w:val="16"/>
        </w:rPr>
      </w:pPr>
    </w:p>
    <w:p w14:paraId="657F5439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0CEF954" w14:textId="77777777" w:rsidR="00C20475" w:rsidRDefault="00C20475">
      <w:pPr>
        <w:rPr>
          <w:sz w:val="10"/>
          <w:szCs w:val="10"/>
        </w:rPr>
      </w:pPr>
    </w:p>
    <w:p w14:paraId="7F3FF78F" w14:textId="77777777" w:rsidR="00C20475" w:rsidRDefault="00036E2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09264E" w14:textId="77777777" w:rsidR="00C20475" w:rsidRDefault="00C20475">
      <w:pPr>
        <w:jc w:val="center"/>
        <w:rPr>
          <w:b/>
          <w:bCs w:val="0"/>
          <w:sz w:val="20"/>
          <w:szCs w:val="20"/>
        </w:rPr>
      </w:pPr>
    </w:p>
    <w:p w14:paraId="7E0F53D3" w14:textId="77777777" w:rsidR="00C20475" w:rsidRDefault="00036E2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0FCF86" w14:textId="77777777" w:rsidR="00C20475" w:rsidRDefault="00C20475">
      <w:pPr>
        <w:jc w:val="center"/>
        <w:rPr>
          <w:bCs w:val="0"/>
          <w:sz w:val="40"/>
          <w:szCs w:val="40"/>
        </w:rPr>
      </w:pPr>
    </w:p>
    <w:p w14:paraId="5299038C" w14:textId="77777777" w:rsidR="00C20475" w:rsidRDefault="00036E2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329F0B8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049B0A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ABC7A17" w14:textId="6AB6C2B5" w:rsidR="00C20475" w:rsidRDefault="00036E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</w:p>
    <w:p w14:paraId="3BA4ABAF" w14:textId="77777777" w:rsidR="00C20475" w:rsidRDefault="00C2047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75B1E8F" w14:textId="52BADD48" w:rsidR="00C20475" w:rsidRDefault="00036E2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26.09.2024 №</w:t>
      </w:r>
      <w:r w:rsidR="00917CCC">
        <w:rPr>
          <w:szCs w:val="28"/>
        </w:rPr>
        <w:t> </w:t>
      </w:r>
      <w:r>
        <w:rPr>
          <w:szCs w:val="28"/>
        </w:rPr>
        <w:t>18, виконавчий комітет міської</w:t>
      </w:r>
      <w:r w:rsidR="00917CCC">
        <w:rPr>
          <w:szCs w:val="28"/>
        </w:rPr>
        <w:t> </w:t>
      </w:r>
      <w:r>
        <w:rPr>
          <w:szCs w:val="28"/>
        </w:rPr>
        <w:t xml:space="preserve">ради </w:t>
      </w:r>
    </w:p>
    <w:p w14:paraId="3DB02074" w14:textId="77777777" w:rsidR="00C20475" w:rsidRDefault="00C2047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8D9C714" w14:textId="77777777" w:rsidR="00C20475" w:rsidRDefault="00036E2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45B701F0" w14:textId="77777777" w:rsidR="00C20475" w:rsidRDefault="00C204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8D22C75" w14:textId="005892B1" w:rsidR="00C20475" w:rsidRDefault="00036E24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 xml:space="preserve">мотиваційної кампанії 5-ї окремої штурмової Київської бригади </w:t>
      </w:r>
      <w:r>
        <w:rPr>
          <w:bCs w:val="0"/>
          <w:szCs w:val="28"/>
        </w:rPr>
        <w:t>«</w:t>
      </w:r>
      <w:r>
        <w:rPr>
          <w:szCs w:val="28"/>
        </w:rPr>
        <w:t>Герої нашої громади</w:t>
      </w:r>
      <w:r>
        <w:rPr>
          <w:bCs w:val="0"/>
          <w:szCs w:val="28"/>
        </w:rPr>
        <w:t>»</w:t>
      </w:r>
      <w:r>
        <w:t xml:space="preserve"> згідно з додатком.</w:t>
      </w:r>
    </w:p>
    <w:p w14:paraId="520036EE" w14:textId="41A246E5" w:rsidR="00C20475" w:rsidRDefault="00036E24">
      <w:pPr>
        <w:ind w:firstLine="567"/>
        <w:jc w:val="both"/>
      </w:pPr>
      <w:r>
        <w:t xml:space="preserve">2. Зобов’язати </w:t>
      </w:r>
      <w:r w:rsidR="00917CCC">
        <w:t>К</w:t>
      </w:r>
      <w:r>
        <w:t>омунальне підприємство «Луцькреклама» забезпечити друк постерів та їх розміщення.</w:t>
      </w:r>
    </w:p>
    <w:p w14:paraId="6D482BAA" w14:textId="77777777" w:rsidR="00C20475" w:rsidRDefault="00036E24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04C0057C" w14:textId="0C72D087" w:rsidR="00C20475" w:rsidRDefault="00036E24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фотозвіт про розміщення інформації </w:t>
      </w:r>
      <w:r w:rsidR="00917CCC">
        <w:t>К</w:t>
      </w:r>
      <w:r>
        <w:t>омунальному підприємству «Луцькреклама».</w:t>
      </w:r>
    </w:p>
    <w:p w14:paraId="559F08BD" w14:textId="77777777" w:rsidR="00C20475" w:rsidRDefault="00036E24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11F1852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0F4DD94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CE53DCC" w14:textId="77777777" w:rsidR="00C20475" w:rsidRDefault="00C2047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809C71" w14:textId="77777777" w:rsidR="00C20475" w:rsidRDefault="00036E24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FE7303" w14:textId="77777777" w:rsidR="00C20475" w:rsidRDefault="00C20475">
      <w:pPr>
        <w:pStyle w:val="a3"/>
        <w:spacing w:after="0"/>
        <w:rPr>
          <w:szCs w:val="28"/>
        </w:rPr>
      </w:pPr>
    </w:p>
    <w:p w14:paraId="258F43BC" w14:textId="77777777" w:rsidR="00C20475" w:rsidRDefault="00C20475">
      <w:pPr>
        <w:pStyle w:val="a3"/>
        <w:spacing w:after="0"/>
        <w:rPr>
          <w:szCs w:val="28"/>
        </w:rPr>
      </w:pPr>
    </w:p>
    <w:p w14:paraId="042650B4" w14:textId="77777777" w:rsidR="00C20475" w:rsidRDefault="00036E24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F2AEDB" w14:textId="77777777" w:rsidR="00C20475" w:rsidRDefault="00036E24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52ADA82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80D63A0" w14:textId="77777777" w:rsidR="00C20475" w:rsidRDefault="00C20475">
      <w:pPr>
        <w:pStyle w:val="a3"/>
        <w:tabs>
          <w:tab w:val="left" w:pos="7088"/>
        </w:tabs>
        <w:spacing w:after="0"/>
        <w:jc w:val="both"/>
      </w:pPr>
    </w:p>
    <w:p w14:paraId="24B3C605" w14:textId="0B7D14BF" w:rsidR="00C20475" w:rsidRDefault="007C0C27">
      <w:pPr>
        <w:jc w:val="both"/>
        <w:rPr>
          <w:sz w:val="24"/>
        </w:rPr>
      </w:pPr>
      <w:r>
        <w:rPr>
          <w:sz w:val="24"/>
        </w:rPr>
        <w:t>Гальченко</w:t>
      </w:r>
      <w:r w:rsidR="00036E24">
        <w:rPr>
          <w:sz w:val="24"/>
        </w:rPr>
        <w:t xml:space="preserve"> 728 292</w:t>
      </w:r>
    </w:p>
    <w:p w14:paraId="1FC07FF1" w14:textId="77777777" w:rsidR="00C20475" w:rsidRDefault="00C20475">
      <w:pPr>
        <w:spacing w:line="216" w:lineRule="auto"/>
        <w:ind w:right="84"/>
        <w:jc w:val="both"/>
        <w:rPr>
          <w:sz w:val="24"/>
        </w:rPr>
      </w:pPr>
    </w:p>
    <w:sectPr w:rsidR="00C20475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EDECE" w14:textId="77777777" w:rsidR="00227D7C" w:rsidRDefault="00227D7C">
      <w:r>
        <w:separator/>
      </w:r>
    </w:p>
  </w:endnote>
  <w:endnote w:type="continuationSeparator" w:id="0">
    <w:p w14:paraId="2FBE1102" w14:textId="77777777" w:rsidR="00227D7C" w:rsidRDefault="0022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9874" w14:textId="77777777" w:rsidR="00227D7C" w:rsidRDefault="00227D7C">
      <w:r>
        <w:separator/>
      </w:r>
    </w:p>
  </w:footnote>
  <w:footnote w:type="continuationSeparator" w:id="0">
    <w:p w14:paraId="3174B133" w14:textId="77777777" w:rsidR="00227D7C" w:rsidRDefault="0022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FEEF4" w14:textId="77777777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CEE20E" w14:textId="77777777" w:rsidR="00C20475" w:rsidRDefault="00C204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1185D" w14:textId="77777777" w:rsidR="00C20475" w:rsidRDefault="00036E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1950939C" w14:textId="77777777" w:rsidR="00C20475" w:rsidRDefault="00C20475">
    <w:pPr>
      <w:pStyle w:val="a8"/>
      <w:jc w:val="center"/>
    </w:pPr>
  </w:p>
  <w:p w14:paraId="433B89C2" w14:textId="77777777" w:rsidR="00C20475" w:rsidRDefault="00C2047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E24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93B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27D7C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7E7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0C2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17CCC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0A9B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6047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75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561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2FAE"/>
  <w15:docId w15:val="{CA5E3F57-A33A-4418-B637-34DEE91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qFormat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1225</Words>
  <Characters>699</Characters>
  <Application>Microsoft Office Word</Application>
  <DocSecurity>0</DocSecurity>
  <Lines>5</Lines>
  <Paragraphs>3</Paragraphs>
  <ScaleCrop>false</ScaleCrop>
  <Company>ASU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Нагурна</cp:lastModifiedBy>
  <cp:revision>59</cp:revision>
  <cp:lastPrinted>2019-01-16T08:31:00Z</cp:lastPrinted>
  <dcterms:created xsi:type="dcterms:W3CDTF">2022-02-23T08:00:00Z</dcterms:created>
  <dcterms:modified xsi:type="dcterms:W3CDTF">2024-10-31T09:51:00Z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EDA9CC1C1DE54FBB9EDDD5C9217AE09F_12</vt:lpwstr>
  </property>
</Properties>
</file>