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02AA5" w14:textId="77777777" w:rsidR="00770ACB" w:rsidRDefault="00000000" w:rsidP="001065B1">
      <w:pPr>
        <w:tabs>
          <w:tab w:val="left" w:pos="567"/>
          <w:tab w:val="left" w:pos="4320"/>
        </w:tabs>
        <w:jc w:val="center"/>
      </w:pPr>
      <w:r>
        <w:pict w14:anchorId="672EF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F30CE17">
          <v:shape id="ole_rId2" o:spid="_x0000_i1025" type="#_x0000_t75" style="width:57.25pt;height:58.95pt;visibility:visible;mso-wrap-distance-right:0" o:ole="">
            <v:imagedata r:id="rId6" o:title=""/>
          </v:shape>
          <o:OLEObject Type="Embed" ProgID="PBrush" ShapeID="ole_rId2" DrawAspect="Content" ObjectID="_1792220563" r:id="rId7"/>
        </w:object>
      </w:r>
    </w:p>
    <w:p w14:paraId="4710C97E" w14:textId="77777777" w:rsidR="00770ACB" w:rsidRDefault="00770ACB">
      <w:pPr>
        <w:jc w:val="center"/>
        <w:rPr>
          <w:sz w:val="16"/>
          <w:szCs w:val="16"/>
        </w:rPr>
      </w:pPr>
    </w:p>
    <w:p w14:paraId="6A0EC089" w14:textId="77777777" w:rsidR="00770AC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2FD38D6" w14:textId="77777777" w:rsidR="00770ACB" w:rsidRDefault="00770ACB">
      <w:pPr>
        <w:rPr>
          <w:color w:val="FF0000"/>
          <w:sz w:val="10"/>
          <w:szCs w:val="10"/>
        </w:rPr>
      </w:pPr>
    </w:p>
    <w:p w14:paraId="577A4740" w14:textId="77777777" w:rsidR="00770AC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090C5678" w14:textId="77777777" w:rsidR="00770ACB" w:rsidRDefault="00770ACB">
      <w:pPr>
        <w:jc w:val="center"/>
        <w:rPr>
          <w:b/>
          <w:bCs/>
        </w:rPr>
      </w:pPr>
    </w:p>
    <w:p w14:paraId="395DE281" w14:textId="77777777" w:rsidR="00770ACB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1C74F72" w14:textId="77777777" w:rsidR="00770ACB" w:rsidRDefault="00770ACB">
      <w:pPr>
        <w:jc w:val="center"/>
        <w:rPr>
          <w:bCs/>
          <w:sz w:val="40"/>
          <w:szCs w:val="40"/>
        </w:rPr>
      </w:pPr>
    </w:p>
    <w:p w14:paraId="363FA76D" w14:textId="77777777" w:rsidR="00770ACB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306C05D" w14:textId="77777777" w:rsidR="00770ACB" w:rsidRDefault="00770ACB">
      <w:pPr>
        <w:ind w:right="4534"/>
        <w:jc w:val="both"/>
        <w:rPr>
          <w:sz w:val="28"/>
          <w:szCs w:val="28"/>
          <w:lang w:val="uk-UA"/>
        </w:rPr>
      </w:pPr>
    </w:p>
    <w:p w14:paraId="32FEADDD" w14:textId="77777777" w:rsidR="00B13349" w:rsidRDefault="00B13349">
      <w:pPr>
        <w:ind w:right="4534"/>
        <w:jc w:val="both"/>
        <w:rPr>
          <w:sz w:val="28"/>
          <w:szCs w:val="28"/>
          <w:lang w:val="uk-UA"/>
        </w:rPr>
      </w:pPr>
    </w:p>
    <w:p w14:paraId="4E89F94D" w14:textId="1B8495FF" w:rsidR="00770ACB" w:rsidRDefault="00000000" w:rsidP="00B13349">
      <w:pPr>
        <w:ind w:right="55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 «Вода для здорового майбутнього» </w:t>
      </w:r>
      <w:bookmarkStart w:id="0" w:name="_Hlk179137705"/>
      <w:bookmarkEnd w:id="0"/>
      <w:r>
        <w:rPr>
          <w:sz w:val="28"/>
          <w:szCs w:val="28"/>
          <w:lang w:val="uk-UA"/>
        </w:rPr>
        <w:t>на 2025</w:t>
      </w:r>
      <w:r w:rsidR="00B1334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2030 роки</w:t>
      </w:r>
      <w:bookmarkStart w:id="1" w:name="_Hlk1791377051"/>
      <w:bookmarkEnd w:id="1"/>
    </w:p>
    <w:p w14:paraId="1E2DCF99" w14:textId="77777777" w:rsidR="00770ACB" w:rsidRDefault="00770ACB">
      <w:pPr>
        <w:spacing w:line="360" w:lineRule="auto"/>
        <w:jc w:val="both"/>
        <w:rPr>
          <w:sz w:val="24"/>
          <w:szCs w:val="24"/>
          <w:lang w:val="uk-UA"/>
        </w:rPr>
      </w:pPr>
    </w:p>
    <w:p w14:paraId="5E81E524" w14:textId="77777777" w:rsidR="00770ACB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питну воду та питне водопостачання»,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«Про забезпечення санітарного та епідемічного благополуччя населення», </w:t>
      </w:r>
      <w:r>
        <w:rPr>
          <w:sz w:val="28"/>
          <w:szCs w:val="28"/>
          <w:lang w:val="uk-UA"/>
        </w:rPr>
        <w:t>«Про систему громадського здоров’я</w:t>
      </w:r>
      <w:r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з </w:t>
      </w:r>
      <w:bookmarkStart w:id="2" w:name="_Hlk179136844"/>
      <w:r>
        <w:rPr>
          <w:sz w:val="28"/>
          <w:szCs w:val="28"/>
          <w:lang w:val="uk-UA"/>
        </w:rPr>
        <w:t>метою підвищення рівня якості послуг з централізованого водопостачання у Луцькій міській територіальній громаді</w:t>
      </w:r>
      <w:bookmarkEnd w:id="2"/>
      <w:r>
        <w:rPr>
          <w:sz w:val="28"/>
          <w:szCs w:val="28"/>
          <w:lang w:val="uk-UA"/>
        </w:rPr>
        <w:t>, виконавчий комітет міської ради</w:t>
      </w:r>
    </w:p>
    <w:p w14:paraId="384077A3" w14:textId="77777777" w:rsidR="00770ACB" w:rsidRDefault="00770ACB">
      <w:pPr>
        <w:jc w:val="both"/>
        <w:rPr>
          <w:sz w:val="32"/>
          <w:szCs w:val="32"/>
          <w:lang w:val="uk-UA"/>
        </w:rPr>
      </w:pPr>
    </w:p>
    <w:p w14:paraId="1C3A6EBA" w14:textId="77777777" w:rsidR="00770ACB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08B68621" w14:textId="77777777" w:rsidR="00770ACB" w:rsidRDefault="00770ACB">
      <w:pPr>
        <w:jc w:val="both"/>
        <w:rPr>
          <w:sz w:val="32"/>
          <w:szCs w:val="32"/>
          <w:lang w:val="uk-UA"/>
        </w:rPr>
      </w:pPr>
    </w:p>
    <w:p w14:paraId="5D444813" w14:textId="4C078863" w:rsidR="00770ACB" w:rsidRDefault="00000000">
      <w:pPr>
        <w:pStyle w:val="af3"/>
        <w:ind w:left="0" w:firstLine="567"/>
        <w:contextualSpacing w:val="0"/>
        <w:jc w:val="both"/>
      </w:pPr>
      <w:r>
        <w:rPr>
          <w:sz w:val="28"/>
          <w:szCs w:val="28"/>
          <w:lang w:val="uk-UA"/>
        </w:rPr>
        <w:t xml:space="preserve">1. Погодити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bookmarkStart w:id="3" w:name="_Hlk17913770511"/>
      <w:bookmarkEnd w:id="3"/>
      <w:r>
        <w:rPr>
          <w:sz w:val="28"/>
          <w:szCs w:val="28"/>
          <w:lang w:val="uk-UA"/>
        </w:rPr>
        <w:t>Програми «Вода для здорового майбутнього» на 2025</w:t>
      </w:r>
      <w:r w:rsidR="00B1334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2030 роки (далі – Програма) згідно з додатком.</w:t>
      </w:r>
    </w:p>
    <w:p w14:paraId="1F8DE190" w14:textId="77777777" w:rsidR="00770ACB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2. Доручити департаменту економічної політики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 на сесію міської ради для затвердження.</w:t>
      </w:r>
    </w:p>
    <w:p w14:paraId="211310EE" w14:textId="77777777" w:rsidR="00770ACB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737D361A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259173C4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5812E478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67D3A742" w14:textId="4819FC65" w:rsidR="00770ACB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Ігор ПОЛІЩУК</w:t>
      </w:r>
    </w:p>
    <w:p w14:paraId="3DC47CBF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35F28933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34862CE4" w14:textId="77777777" w:rsidR="00770ACB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1A74E59F" w14:textId="5D1F202B" w:rsidR="00770ACB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1199C07C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5279FF9B" w14:textId="77777777" w:rsidR="00770ACB" w:rsidRDefault="00770ACB">
      <w:pPr>
        <w:jc w:val="both"/>
        <w:rPr>
          <w:sz w:val="28"/>
          <w:szCs w:val="28"/>
          <w:lang w:val="uk-UA"/>
        </w:rPr>
      </w:pPr>
    </w:p>
    <w:p w14:paraId="2D4FBDBE" w14:textId="77777777" w:rsidR="00770ACB" w:rsidRDefault="00000000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777 955</w:t>
      </w:r>
    </w:p>
    <w:sectPr w:rsidR="00770ACB" w:rsidSect="00FF7083">
      <w:headerReference w:type="default" r:id="rId8"/>
      <w:pgSz w:w="11906" w:h="16838"/>
      <w:pgMar w:top="567" w:right="567" w:bottom="1418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0F791" w14:textId="77777777" w:rsidR="00766CF3" w:rsidRDefault="00766CF3">
      <w:r>
        <w:separator/>
      </w:r>
    </w:p>
  </w:endnote>
  <w:endnote w:type="continuationSeparator" w:id="0">
    <w:p w14:paraId="40C4A4BD" w14:textId="77777777" w:rsidR="00766CF3" w:rsidRDefault="0076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3791" w14:textId="77777777" w:rsidR="00766CF3" w:rsidRDefault="00766CF3">
      <w:r>
        <w:separator/>
      </w:r>
    </w:p>
  </w:footnote>
  <w:footnote w:type="continuationSeparator" w:id="0">
    <w:p w14:paraId="38A2F56C" w14:textId="77777777" w:rsidR="00766CF3" w:rsidRDefault="0076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6235317"/>
      <w:docPartObj>
        <w:docPartGallery w:val="Page Numbers (Top of Page)"/>
        <w:docPartUnique/>
      </w:docPartObj>
    </w:sdtPr>
    <w:sdtContent>
      <w:p w14:paraId="7F519534" w14:textId="77777777" w:rsidR="00770ACB" w:rsidRDefault="00000000">
        <w:pPr>
          <w:pStyle w:val="af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7D5F89A" w14:textId="77777777" w:rsidR="00770ACB" w:rsidRDefault="00770AC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CB"/>
    <w:rsid w:val="001065B1"/>
    <w:rsid w:val="00237666"/>
    <w:rsid w:val="003D7168"/>
    <w:rsid w:val="00766CF3"/>
    <w:rsid w:val="00770ACB"/>
    <w:rsid w:val="00905EB8"/>
    <w:rsid w:val="00B13349"/>
    <w:rsid w:val="00FB22C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C33F36"/>
  <w15:docId w15:val="{CCDA4575-A1ED-4969-AF16-A9E968BF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qFormat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Підзаголовок Знак"/>
    <w:qFormat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Текст у виносці Знак"/>
    <w:uiPriority w:val="99"/>
    <w:semiHidden/>
    <w:qFormat/>
    <w:rsid w:val="00BA4FD4"/>
    <w:rPr>
      <w:rFonts w:ascii="Tahoma" w:eastAsia="Times New Roman" w:hAnsi="Tahoma" w:cs="Tahoma"/>
      <w:sz w:val="16"/>
      <w:szCs w:val="16"/>
    </w:rPr>
  </w:style>
  <w:style w:type="character" w:customStyle="1" w:styleId="HTML">
    <w:name w:val="Стандартний HTML Знак"/>
    <w:uiPriority w:val="99"/>
    <w:semiHidden/>
    <w:qFormat/>
    <w:rsid w:val="004031C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qFormat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qFormat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6">
    <w:name w:val="Верх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a7">
    <w:name w:val="Ниж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6">
    <w:name w:val="Основной текст (6)"/>
    <w:qFormat/>
    <w:rsid w:val="00E754A2"/>
    <w:rPr>
      <w:rFonts w:ascii="Times New Roman" w:hAnsi="Times New Roman" w:cs="Times New Roman"/>
      <w:sz w:val="36"/>
      <w:szCs w:val="36"/>
      <w:u w:val="non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rsid w:val="005F4E0B"/>
    <w:pPr>
      <w:jc w:val="center"/>
    </w:pPr>
    <w:rPr>
      <w:sz w:val="28"/>
      <w:lang w:val="uk-UA"/>
    </w:rPr>
  </w:style>
  <w:style w:type="paragraph" w:styleId="ae">
    <w:name w:val="Subtitle"/>
    <w:basedOn w:val="a"/>
    <w:qFormat/>
    <w:rsid w:val="005F4E0B"/>
    <w:pPr>
      <w:jc w:val="center"/>
    </w:pPr>
    <w:rPr>
      <w:b/>
      <w:sz w:val="28"/>
      <w:lang w:val="uk-UA"/>
    </w:rPr>
  </w:style>
  <w:style w:type="paragraph" w:styleId="af">
    <w:name w:val="Balloon Text"/>
    <w:basedOn w:val="a"/>
    <w:uiPriority w:val="99"/>
    <w:semiHidden/>
    <w:unhideWhenUsed/>
    <w:qFormat/>
    <w:rsid w:val="00BA4FD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j">
    <w:name w:val="tj"/>
    <w:basedOn w:val="a"/>
    <w:qFormat/>
    <w:rsid w:val="009B665E"/>
    <w:pPr>
      <w:spacing w:beforeAutospacing="1" w:afterAutospacing="1"/>
    </w:pPr>
    <w:rPr>
      <w:sz w:val="24"/>
      <w:szCs w:val="24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2">
    <w:name w:val="foot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3">
    <w:name w:val="List Paragraph"/>
    <w:basedOn w:val="a"/>
    <w:uiPriority w:val="34"/>
    <w:qFormat/>
    <w:rsid w:val="00E7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</Words>
  <Characters>368</Characters>
  <Application>Microsoft Office Word</Application>
  <DocSecurity>0</DocSecurity>
  <Lines>3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Ірина Демидюк</cp:lastModifiedBy>
  <cp:revision>14</cp:revision>
  <cp:lastPrinted>2024-08-08T06:54:00Z</cp:lastPrinted>
  <dcterms:created xsi:type="dcterms:W3CDTF">2024-10-07T05:35:00Z</dcterms:created>
  <dcterms:modified xsi:type="dcterms:W3CDTF">2024-11-04T08:16:00Z</dcterms:modified>
  <dc:language>uk-UA</dc:language>
</cp:coreProperties>
</file>