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>Кошторис видатків щодо нагородження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3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13"/>
        <w:gridCol w:w="1915"/>
        <w:gridCol w:w="1416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13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51,60</w:t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51,60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71,50</w:t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71,50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3.</w:t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Ваза циліндр</w:t>
            </w:r>
          </w:p>
        </w:tc>
        <w:tc>
          <w:tcPr>
            <w:tcW w:w="1913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132,00</w:t>
            </w:r>
          </w:p>
        </w:tc>
        <w:tc>
          <w:tcPr>
            <w:tcW w:w="1416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132,00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4.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Пакет брендований подарунковий </w:t>
            </w:r>
          </w:p>
        </w:tc>
        <w:tc>
          <w:tcPr>
            <w:tcW w:w="1913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55,00</w:t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55,00</w:t>
            </w:r>
          </w:p>
        </w:tc>
      </w:tr>
      <w:tr>
        <w:trPr/>
        <w:tc>
          <w:tcPr>
            <w:tcW w:w="8218" w:type="dxa"/>
            <w:gridSpan w:val="4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310,10</w:t>
            </w:r>
            <w:bookmarkStart w:id="0" w:name="_GoBack"/>
            <w:bookmarkEnd w:id="0"/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ab/>
        <w:tab/>
        <w:t xml:space="preserve">Юрій ВЕРБИЧ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a4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44713f"/>
    <w:pPr>
      <w:spacing w:after="0" w:line="240" w:lineRule="auto"/>
    </w:pPr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Application>LibreOffice/7.2.3.2$Windows_X86_64 LibreOffice_project/d166454616c1632304285822f9c83ce2e660fd92</Application>
  <AppVersion>15.0000</AppVersion>
  <Pages>1</Pages>
  <Words>58</Words>
  <Characters>339</Characters>
  <CharactersWithSpaces>373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>Тетяна Тирилюк</cp:lastModifiedBy>
  <cp:lastPrinted>2024-03-12T13:58:00Z</cp:lastPrinted>
  <dcterms:modified xsi:type="dcterms:W3CDTF">2024-10-21T12:21:00Z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