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97A65" w:rsidRPr="00797A65" w:rsidRDefault="00797A65" w:rsidP="00797A65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 xml:space="preserve">Додаток </w:t>
      </w:r>
      <w:r w:rsidR="00B72803">
        <w:rPr>
          <w:bCs/>
          <w:color w:val="000000"/>
          <w:szCs w:val="28"/>
          <w:lang w:val="uk-UA" w:eastAsia="uk-UA"/>
        </w:rPr>
        <w:t>4</w:t>
      </w:r>
    </w:p>
    <w:p w:rsidR="00797A65" w:rsidRDefault="00797A65" w:rsidP="00797A65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</w:r>
      <w:r w:rsidRPr="00797A65">
        <w:rPr>
          <w:bCs/>
          <w:color w:val="000000"/>
          <w:szCs w:val="28"/>
          <w:lang w:val="uk-UA" w:eastAsia="uk-UA"/>
        </w:rPr>
        <w:tab/>
        <w:t>до рішення міської рад</w:t>
      </w:r>
      <w:r>
        <w:rPr>
          <w:bCs/>
          <w:color w:val="000000"/>
          <w:szCs w:val="28"/>
          <w:lang w:val="uk-UA" w:eastAsia="uk-UA"/>
        </w:rPr>
        <w:t>и</w:t>
      </w:r>
    </w:p>
    <w:p w:rsidR="00E80394" w:rsidRPr="00797A65" w:rsidRDefault="00797A65" w:rsidP="00797A65">
      <w:pPr>
        <w:shd w:val="clear" w:color="auto" w:fill="FFFFFF"/>
        <w:suppressAutoHyphens w:val="0"/>
        <w:ind w:firstLine="4962"/>
        <w:jc w:val="both"/>
        <w:rPr>
          <w:bCs/>
          <w:color w:val="000000"/>
          <w:szCs w:val="28"/>
          <w:lang w:val="uk-UA" w:eastAsia="uk-UA"/>
        </w:rPr>
      </w:pPr>
      <w:r w:rsidRPr="00797A65">
        <w:rPr>
          <w:bCs/>
          <w:color w:val="000000"/>
          <w:szCs w:val="28"/>
          <w:lang w:val="uk-UA" w:eastAsia="uk-UA"/>
        </w:rPr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:rsidR="00AC423A" w:rsidRDefault="00AC423A">
      <w:pPr>
        <w:jc w:val="center"/>
        <w:rPr>
          <w:szCs w:val="28"/>
          <w:lang w:val="uk-UA"/>
        </w:rPr>
      </w:pPr>
    </w:p>
    <w:p w:rsidR="00E80394" w:rsidRPr="007D79EB" w:rsidRDefault="00E80394">
      <w:pPr>
        <w:jc w:val="center"/>
        <w:rPr>
          <w:lang w:val="uk-UA"/>
        </w:rPr>
      </w:pPr>
      <w:r>
        <w:rPr>
          <w:szCs w:val="28"/>
          <w:lang w:val="uk-UA"/>
        </w:rPr>
        <w:t xml:space="preserve">Склад </w:t>
      </w:r>
    </w:p>
    <w:p w:rsidR="005E5FED" w:rsidRDefault="00EB5EFB" w:rsidP="005E5FED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>для проведення конкурсного відбору</w:t>
      </w:r>
      <w:r w:rsidR="00843980">
        <w:rPr>
          <w:bCs/>
          <w:szCs w:val="28"/>
          <w:lang w:val="uk-UA" w:eastAsia="uk-UA"/>
        </w:rPr>
        <w:t xml:space="preserve"> кандидатів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354043" w:rsidRPr="00AB577A">
        <w:rPr>
          <w:bCs/>
          <w:szCs w:val="28"/>
          <w:lang w:val="uk-UA" w:eastAsia="uk-UA"/>
        </w:rPr>
        <w:t>комунальн</w:t>
      </w:r>
      <w:r w:rsidR="00354043">
        <w:rPr>
          <w:bCs/>
          <w:szCs w:val="28"/>
          <w:lang w:val="uk-UA" w:eastAsia="uk-UA"/>
        </w:rPr>
        <w:t>ого</w:t>
      </w:r>
      <w:r w:rsidR="00354043" w:rsidRPr="00AB577A">
        <w:rPr>
          <w:bCs/>
          <w:szCs w:val="28"/>
          <w:lang w:val="uk-UA" w:eastAsia="uk-UA"/>
        </w:rPr>
        <w:t xml:space="preserve"> заклад</w:t>
      </w:r>
      <w:r w:rsidR="00354043">
        <w:rPr>
          <w:bCs/>
          <w:szCs w:val="28"/>
          <w:lang w:val="uk-UA" w:eastAsia="uk-UA"/>
        </w:rPr>
        <w:t xml:space="preserve">у </w:t>
      </w:r>
      <w:r w:rsidR="005E5FED">
        <w:rPr>
          <w:bCs/>
          <w:szCs w:val="28"/>
          <w:lang w:val="uk-UA" w:eastAsia="uk-UA"/>
        </w:rPr>
        <w:t xml:space="preserve">загальної середньої </w:t>
      </w:r>
      <w:r w:rsidR="00354043">
        <w:rPr>
          <w:bCs/>
          <w:szCs w:val="28"/>
          <w:lang w:val="uk-UA" w:eastAsia="uk-UA"/>
        </w:rPr>
        <w:t xml:space="preserve">освіти </w:t>
      </w:r>
    </w:p>
    <w:p w:rsidR="00FB4295" w:rsidRDefault="00354043" w:rsidP="005E5FED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 w:rsidRPr="00FD401A">
        <w:rPr>
          <w:lang w:val="uk-UA"/>
        </w:rPr>
        <w:t>«</w:t>
      </w:r>
      <w:proofErr w:type="spellStart"/>
      <w:r w:rsidR="000405B7">
        <w:rPr>
          <w:lang w:val="uk-UA"/>
        </w:rPr>
        <w:t>Княгини</w:t>
      </w:r>
      <w:r w:rsidR="00CF2196">
        <w:rPr>
          <w:lang w:val="uk-UA"/>
        </w:rPr>
        <w:t>нівський</w:t>
      </w:r>
      <w:proofErr w:type="spellEnd"/>
      <w:r w:rsidR="00CF2196">
        <w:rPr>
          <w:lang w:val="uk-UA"/>
        </w:rPr>
        <w:t xml:space="preserve"> ліцей № </w:t>
      </w:r>
      <w:r w:rsidR="005E5FED" w:rsidRPr="005E5FED">
        <w:rPr>
          <w:lang w:val="uk-UA"/>
        </w:rPr>
        <w:t>3</w:t>
      </w:r>
      <w:r w:rsidR="000405B7">
        <w:rPr>
          <w:lang w:val="uk-UA"/>
        </w:rPr>
        <w:t>4</w:t>
      </w:r>
      <w:r w:rsidR="005E5FED">
        <w:rPr>
          <w:lang w:val="uk-UA"/>
        </w:rPr>
        <w:t xml:space="preserve"> </w:t>
      </w:r>
      <w:r w:rsidRPr="00FD401A">
        <w:rPr>
          <w:lang w:val="uk-UA"/>
        </w:rPr>
        <w:t>Луцької міської ради»</w:t>
      </w:r>
    </w:p>
    <w:p w:rsidR="00D34C20" w:rsidRPr="00DE0A04" w:rsidRDefault="00D34C20" w:rsidP="00FB429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722"/>
        <w:gridCol w:w="417"/>
        <w:gridCol w:w="5250"/>
      </w:tblGrid>
      <w:tr w:rsidR="00597232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597232" w:rsidRPr="00BF75EC" w:rsidRDefault="00BF75E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417" w:type="dxa"/>
            <w:shd w:val="clear" w:color="auto" w:fill="auto"/>
          </w:tcPr>
          <w:p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:rsidR="00053B0D" w:rsidRDefault="00053B0D" w:rsidP="001D40EF">
            <w:pPr>
              <w:jc w:val="both"/>
              <w:rPr>
                <w:lang w:val="uk-UA"/>
              </w:rPr>
            </w:pPr>
          </w:p>
        </w:tc>
      </w:tr>
      <w:tr w:rsidR="00F51F2D" w:rsidRPr="00635F5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:rsidR="00F51F2D" w:rsidRDefault="00F51F2D" w:rsidP="00961720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51F2D" w:rsidRDefault="00F51F2D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департаменту освіти </w:t>
            </w:r>
          </w:p>
        </w:tc>
      </w:tr>
      <w:tr w:rsidR="00E257E3" w:rsidRPr="00E257E3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E257E3" w:rsidRDefault="00E257E3" w:rsidP="0096172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Білінець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E257E3" w:rsidRDefault="00E257E3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Єва Степанівна</w:t>
            </w:r>
          </w:p>
        </w:tc>
        <w:tc>
          <w:tcPr>
            <w:tcW w:w="417" w:type="dxa"/>
            <w:shd w:val="clear" w:color="auto" w:fill="auto"/>
          </w:tcPr>
          <w:p w:rsidR="00E257E3" w:rsidRDefault="00E257E3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E257E3" w:rsidRDefault="00E257E3" w:rsidP="00E257E3">
            <w:pPr>
              <w:spacing w:line="258" w:lineRule="atLeast"/>
              <w:jc w:val="both"/>
              <w:textAlignment w:val="baseline"/>
              <w:rPr>
                <w:bCs/>
                <w:szCs w:val="28"/>
                <w:lang w:val="uk-UA" w:eastAsia="uk-UA"/>
              </w:rPr>
            </w:pPr>
            <w:r>
              <w:rPr>
                <w:lang w:val="uk-UA"/>
              </w:rPr>
              <w:t>вчитель образотворчого мистецтва та інформатики</w:t>
            </w:r>
            <w:r w:rsidRPr="00AB577A">
              <w:rPr>
                <w:bCs/>
                <w:szCs w:val="28"/>
                <w:lang w:val="uk-UA" w:eastAsia="uk-UA"/>
              </w:rPr>
              <w:t xml:space="preserve"> </w:t>
            </w:r>
            <w:r w:rsidRPr="00AB577A">
              <w:rPr>
                <w:bCs/>
                <w:szCs w:val="28"/>
                <w:lang w:val="uk-UA" w:eastAsia="uk-UA"/>
              </w:rPr>
              <w:t>комунальн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 xml:space="preserve">у загальної середньої освіти </w:t>
            </w:r>
            <w:r>
              <w:rPr>
                <w:bCs/>
                <w:szCs w:val="28"/>
                <w:lang w:val="uk-UA" w:eastAsia="uk-UA"/>
              </w:rPr>
              <w:t xml:space="preserve"> </w:t>
            </w:r>
            <w:r w:rsidRPr="00FD401A">
              <w:rPr>
                <w:lang w:val="uk-UA"/>
              </w:rPr>
              <w:t>«</w:t>
            </w:r>
            <w:proofErr w:type="spellStart"/>
            <w:r>
              <w:rPr>
                <w:lang w:val="uk-UA"/>
              </w:rPr>
              <w:t>Княгининівський</w:t>
            </w:r>
            <w:proofErr w:type="spellEnd"/>
            <w:r>
              <w:rPr>
                <w:lang w:val="uk-UA"/>
              </w:rPr>
              <w:t xml:space="preserve"> ліцей № </w:t>
            </w:r>
            <w:r w:rsidRPr="005E5FED">
              <w:rPr>
                <w:lang w:val="uk-UA"/>
              </w:rPr>
              <w:t>3</w:t>
            </w:r>
            <w:r>
              <w:rPr>
                <w:lang w:val="uk-UA"/>
              </w:rPr>
              <w:t xml:space="preserve">4 </w:t>
            </w:r>
            <w:r w:rsidRPr="00FD401A">
              <w:rPr>
                <w:lang w:val="uk-UA"/>
              </w:rPr>
              <w:t>Луцької міської ради»</w:t>
            </w:r>
          </w:p>
          <w:p w:rsidR="00E257E3" w:rsidRDefault="00E257E3" w:rsidP="001D40EF">
            <w:pPr>
              <w:jc w:val="both"/>
              <w:rPr>
                <w:lang w:val="uk-UA"/>
              </w:rPr>
            </w:pPr>
          </w:p>
        </w:tc>
      </w:tr>
      <w:tr w:rsidR="003B7FDE" w:rsidRPr="00E257E3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Василенко </w:t>
            </w:r>
          </w:p>
          <w:p w:rsidR="003B7FDE" w:rsidRDefault="003B7FDE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Галина Павлівна</w:t>
            </w:r>
          </w:p>
        </w:tc>
        <w:tc>
          <w:tcPr>
            <w:tcW w:w="417" w:type="dxa"/>
            <w:shd w:val="clear" w:color="auto" w:fill="auto"/>
          </w:tcPr>
          <w:p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D35B7F" w:rsidRDefault="00D35B7F" w:rsidP="00D35B7F">
            <w:pPr>
              <w:jc w:val="both"/>
              <w:rPr>
                <w:lang w:val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</w:p>
          <w:p w:rsidR="003B7FDE" w:rsidRDefault="003B7FDE" w:rsidP="001D40EF">
            <w:pPr>
              <w:jc w:val="both"/>
              <w:rPr>
                <w:lang w:val="uk-UA"/>
              </w:rPr>
            </w:pPr>
          </w:p>
        </w:tc>
      </w:tr>
      <w:tr w:rsidR="003B7FDE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C33DAF" w:rsidRDefault="000405B7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:rsidR="003B7FDE" w:rsidRDefault="000405B7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Ольга </w:t>
            </w:r>
            <w:r w:rsidR="003B7FDE">
              <w:rPr>
                <w:lang w:val="uk-UA"/>
              </w:rPr>
              <w:t>Степанівна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3B7FD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3B7FDE" w:rsidRDefault="000405B7" w:rsidP="003B7FD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керівник</w:t>
            </w:r>
            <w:r w:rsidR="003B7FDE">
              <w:rPr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навчально-методичн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ого</w:t>
            </w:r>
            <w:r w:rsidR="003B7FDE">
              <w:rPr>
                <w:color w:val="000000"/>
                <w:szCs w:val="28"/>
                <w:lang w:val="uk-UA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кабінет</w:t>
            </w:r>
            <w:proofErr w:type="spellEnd"/>
            <w:r w:rsidR="003B7FDE" w:rsidRPr="00FF5957">
              <w:rPr>
                <w:color w:val="000000"/>
                <w:szCs w:val="28"/>
                <w:lang w:val="uk-UA"/>
              </w:rPr>
              <w:t>у</w:t>
            </w:r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психологічної</w:t>
            </w:r>
            <w:proofErr w:type="spellEnd"/>
            <w:r w:rsidR="003B7FDE" w:rsidRPr="00FF5957">
              <w:rPr>
                <w:color w:val="000000"/>
                <w:szCs w:val="28"/>
              </w:rPr>
              <w:t xml:space="preserve"> </w:t>
            </w:r>
            <w:proofErr w:type="spellStart"/>
            <w:r w:rsidR="003B7FDE" w:rsidRPr="00FF5957">
              <w:rPr>
                <w:color w:val="000000"/>
                <w:szCs w:val="28"/>
              </w:rPr>
              <w:t>служби</w:t>
            </w:r>
            <w:proofErr w:type="spellEnd"/>
            <w:r w:rsidR="003B7FDE" w:rsidRPr="00880477">
              <w:rPr>
                <w:bCs/>
                <w:szCs w:val="28"/>
                <w:lang w:val="x-none" w:eastAsia="x-none"/>
              </w:rPr>
              <w:t xml:space="preserve"> </w:t>
            </w:r>
            <w:r w:rsidR="006435B0">
              <w:rPr>
                <w:bCs/>
                <w:lang w:val="uk-UA" w:eastAsia="x-none"/>
              </w:rPr>
              <w:t>департаменту</w:t>
            </w:r>
            <w:r w:rsidR="003B7FDE" w:rsidRPr="00635F5E">
              <w:rPr>
                <w:lang w:val="uk-UA"/>
              </w:rPr>
              <w:t xml:space="preserve"> освіти</w:t>
            </w:r>
          </w:p>
          <w:p w:rsidR="003B7FDE" w:rsidRDefault="003B7FDE" w:rsidP="003B7FDE">
            <w:pPr>
              <w:jc w:val="both"/>
              <w:rPr>
                <w:lang w:val="uk-UA"/>
              </w:rPr>
            </w:pPr>
          </w:p>
        </w:tc>
      </w:tr>
      <w:tr w:rsidR="00132D21" w:rsidRPr="003B7FDE" w:rsidTr="006B4854">
        <w:trPr>
          <w:trHeight w:val="171"/>
        </w:trPr>
        <w:tc>
          <w:tcPr>
            <w:tcW w:w="3722" w:type="dxa"/>
            <w:shd w:val="clear" w:color="auto" w:fill="auto"/>
          </w:tcPr>
          <w:p w:rsidR="00132D21" w:rsidRPr="00C07AE1" w:rsidRDefault="00132D21" w:rsidP="00132D21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:rsidR="00132D21" w:rsidRDefault="00132D21" w:rsidP="00132D21">
            <w:pPr>
              <w:jc w:val="both"/>
              <w:rPr>
                <w:lang w:val="uk-UA"/>
              </w:rPr>
            </w:pPr>
            <w:r w:rsidRPr="00C07AE1">
              <w:rPr>
                <w:szCs w:val="28"/>
                <w:lang w:val="uk-UA"/>
              </w:rPr>
              <w:t>Віталія Олексіївна</w:t>
            </w:r>
          </w:p>
        </w:tc>
        <w:tc>
          <w:tcPr>
            <w:tcW w:w="417" w:type="dxa"/>
            <w:shd w:val="clear" w:color="auto" w:fill="auto"/>
          </w:tcPr>
          <w:p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F8515F" w:rsidRDefault="00F8515F" w:rsidP="00F8515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>юрисконсульт управління Державної служби якості освіти у Волинській області</w:t>
            </w:r>
          </w:p>
          <w:p w:rsidR="00132D21" w:rsidRDefault="00132D21" w:rsidP="003B7FDE">
            <w:pPr>
              <w:jc w:val="both"/>
              <w:rPr>
                <w:lang w:val="uk-UA"/>
              </w:rPr>
            </w:pPr>
          </w:p>
        </w:tc>
      </w:tr>
      <w:tr w:rsidR="004343D4" w:rsidRPr="00E257E3" w:rsidTr="0069571B">
        <w:trPr>
          <w:trHeight w:val="171"/>
        </w:trPr>
        <w:tc>
          <w:tcPr>
            <w:tcW w:w="3722" w:type="dxa"/>
            <w:shd w:val="clear" w:color="auto" w:fill="auto"/>
          </w:tcPr>
          <w:p w:rsidR="004343D4" w:rsidRDefault="00CB4450" w:rsidP="0069571B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Цейко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  <w:p w:rsidR="00CB4450" w:rsidRPr="00465F53" w:rsidRDefault="00CB4450" w:rsidP="0069571B">
            <w:pPr>
              <w:tabs>
                <w:tab w:val="left" w:pos="616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Віктор Іванович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  <w:tc>
          <w:tcPr>
            <w:tcW w:w="417" w:type="dxa"/>
            <w:shd w:val="clear" w:color="auto" w:fill="auto"/>
          </w:tcPr>
          <w:p w:rsidR="004343D4" w:rsidRPr="00465F53" w:rsidRDefault="004343D4" w:rsidP="0069571B">
            <w:pPr>
              <w:jc w:val="center"/>
              <w:rPr>
                <w:lang w:val="uk-UA"/>
              </w:rPr>
            </w:pPr>
            <w:r w:rsidRPr="00465F53">
              <w:rPr>
                <w:lang w:val="uk-UA"/>
              </w:rPr>
              <w:t>-</w:t>
            </w:r>
          </w:p>
        </w:tc>
        <w:tc>
          <w:tcPr>
            <w:tcW w:w="5250" w:type="dxa"/>
            <w:shd w:val="clear" w:color="auto" w:fill="auto"/>
          </w:tcPr>
          <w:p w:rsidR="00810787" w:rsidRDefault="00CB4450" w:rsidP="008107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член</w:t>
            </w:r>
            <w:r w:rsidR="00810787">
              <w:rPr>
                <w:lang w:val="uk-UA"/>
              </w:rPr>
              <w:t xml:space="preserve"> Асоціації керівників шкіл м. Луцька, </w:t>
            </w:r>
            <w:r w:rsidR="00810787" w:rsidRPr="00465F53">
              <w:rPr>
                <w:lang w:val="uk-UA"/>
              </w:rPr>
              <w:t>директор комунального закладу</w:t>
            </w:r>
            <w:r w:rsidR="00810787">
              <w:rPr>
                <w:lang w:val="uk-UA"/>
              </w:rPr>
              <w:t xml:space="preserve"> загальної середньої освіти</w:t>
            </w:r>
            <w:r w:rsidR="00810787" w:rsidRPr="00465F53">
              <w:rPr>
                <w:lang w:val="uk-UA"/>
              </w:rPr>
              <w:t xml:space="preserve"> «Луцьк</w:t>
            </w:r>
            <w:r w:rsidR="00810787">
              <w:rPr>
                <w:lang w:val="uk-UA"/>
              </w:rPr>
              <w:t>ий</w:t>
            </w:r>
            <w:r w:rsidR="00810787" w:rsidRPr="00465F53">
              <w:rPr>
                <w:lang w:val="uk-UA"/>
              </w:rPr>
              <w:t xml:space="preserve"> </w:t>
            </w:r>
            <w:r w:rsidR="00810787">
              <w:rPr>
                <w:lang w:val="uk-UA"/>
              </w:rPr>
              <w:t xml:space="preserve">ліцей </w:t>
            </w:r>
            <w:r w:rsidR="00810787" w:rsidRPr="00465F53">
              <w:rPr>
                <w:lang w:val="uk-UA"/>
              </w:rPr>
              <w:t>№ </w:t>
            </w:r>
            <w:r>
              <w:rPr>
                <w:lang w:val="uk-UA"/>
              </w:rPr>
              <w:t>25</w:t>
            </w:r>
            <w:r w:rsidR="00810787" w:rsidRPr="00465F53">
              <w:rPr>
                <w:lang w:val="uk-UA"/>
              </w:rPr>
              <w:t xml:space="preserve"> Луцької міської ради»</w:t>
            </w:r>
          </w:p>
          <w:p w:rsidR="004343D4" w:rsidRPr="00465F53" w:rsidRDefault="004343D4" w:rsidP="0069571B">
            <w:pPr>
              <w:jc w:val="both"/>
              <w:rPr>
                <w:lang w:val="uk-UA"/>
              </w:rPr>
            </w:pPr>
          </w:p>
        </w:tc>
      </w:tr>
    </w:tbl>
    <w:p w:rsidR="00E257E3" w:rsidRDefault="00E257E3" w:rsidP="008E7E5B">
      <w:pPr>
        <w:suppressAutoHyphens w:val="0"/>
        <w:jc w:val="both"/>
        <w:rPr>
          <w:szCs w:val="28"/>
          <w:lang w:val="uk-UA"/>
        </w:rPr>
      </w:pPr>
    </w:p>
    <w:p w:rsidR="00F53868" w:rsidRDefault="008E7E5B" w:rsidP="0099536C">
      <w:pPr>
        <w:suppressAutoHyphens w:val="0"/>
        <w:jc w:val="both"/>
        <w:rPr>
          <w:szCs w:val="28"/>
        </w:rPr>
      </w:pPr>
      <w:bookmarkStart w:id="0" w:name="_GoBack"/>
      <w:bookmarkEnd w:id="0"/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1A3B18">
        <w:rPr>
          <w:szCs w:val="28"/>
          <w:lang w:val="uk-UA"/>
        </w:rPr>
        <w:tab/>
      </w:r>
      <w:r w:rsidRPr="008E7E5B">
        <w:rPr>
          <w:szCs w:val="28"/>
          <w:lang w:val="uk-UA"/>
        </w:rPr>
        <w:t>Юрій БЕЗПЯТКО</w:t>
      </w:r>
    </w:p>
    <w:sectPr w:rsidR="00F53868" w:rsidSect="00F54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559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281" w:rsidRDefault="00685281">
      <w:r>
        <w:separator/>
      </w:r>
    </w:p>
  </w:endnote>
  <w:endnote w:type="continuationSeparator" w:id="0">
    <w:p w:rsidR="00685281" w:rsidRDefault="0068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281" w:rsidRDefault="00685281">
      <w:r>
        <w:separator/>
      </w:r>
    </w:p>
  </w:footnote>
  <w:footnote w:type="continuationSeparator" w:id="0">
    <w:p w:rsidR="00685281" w:rsidRDefault="0068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55A" w:rsidRDefault="0044755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9536C" w:rsidRPr="0099536C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1D1" w:rsidRDefault="00C021D1">
    <w:pPr>
      <w:pStyle w:val="a8"/>
      <w:jc w:val="center"/>
    </w:pPr>
  </w:p>
  <w:p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2198B"/>
    <w:rsid w:val="00026DF2"/>
    <w:rsid w:val="00031EC2"/>
    <w:rsid w:val="000405B7"/>
    <w:rsid w:val="00053B0D"/>
    <w:rsid w:val="0006479C"/>
    <w:rsid w:val="00065831"/>
    <w:rsid w:val="00066137"/>
    <w:rsid w:val="000A6A04"/>
    <w:rsid w:val="000B04FE"/>
    <w:rsid w:val="000E0AAE"/>
    <w:rsid w:val="000E3F92"/>
    <w:rsid w:val="00102465"/>
    <w:rsid w:val="00120C60"/>
    <w:rsid w:val="00120FB6"/>
    <w:rsid w:val="00132D21"/>
    <w:rsid w:val="001701FC"/>
    <w:rsid w:val="0017284C"/>
    <w:rsid w:val="00177FDE"/>
    <w:rsid w:val="0019397F"/>
    <w:rsid w:val="0019559A"/>
    <w:rsid w:val="001A17AD"/>
    <w:rsid w:val="001A3B18"/>
    <w:rsid w:val="001A56DE"/>
    <w:rsid w:val="001B20C8"/>
    <w:rsid w:val="001B237E"/>
    <w:rsid w:val="001C5934"/>
    <w:rsid w:val="001C6988"/>
    <w:rsid w:val="001C7E74"/>
    <w:rsid w:val="001D01C3"/>
    <w:rsid w:val="001D1527"/>
    <w:rsid w:val="001D40EF"/>
    <w:rsid w:val="001F106E"/>
    <w:rsid w:val="0020301E"/>
    <w:rsid w:val="00225017"/>
    <w:rsid w:val="00251918"/>
    <w:rsid w:val="002549FB"/>
    <w:rsid w:val="00271226"/>
    <w:rsid w:val="0029141F"/>
    <w:rsid w:val="00294CF5"/>
    <w:rsid w:val="002B37EF"/>
    <w:rsid w:val="002C11D2"/>
    <w:rsid w:val="002C38B1"/>
    <w:rsid w:val="002E706C"/>
    <w:rsid w:val="002F5E8B"/>
    <w:rsid w:val="00303324"/>
    <w:rsid w:val="00303754"/>
    <w:rsid w:val="00352181"/>
    <w:rsid w:val="00354043"/>
    <w:rsid w:val="00380C5F"/>
    <w:rsid w:val="0039010C"/>
    <w:rsid w:val="0039312A"/>
    <w:rsid w:val="003A0410"/>
    <w:rsid w:val="003A094C"/>
    <w:rsid w:val="003B7FDE"/>
    <w:rsid w:val="003D00BF"/>
    <w:rsid w:val="0040247B"/>
    <w:rsid w:val="00425AFE"/>
    <w:rsid w:val="0043061A"/>
    <w:rsid w:val="004343D4"/>
    <w:rsid w:val="0044755A"/>
    <w:rsid w:val="004516E6"/>
    <w:rsid w:val="0045290A"/>
    <w:rsid w:val="00465F53"/>
    <w:rsid w:val="004823C0"/>
    <w:rsid w:val="004B27E3"/>
    <w:rsid w:val="004D12DD"/>
    <w:rsid w:val="004D4364"/>
    <w:rsid w:val="004E666F"/>
    <w:rsid w:val="00506733"/>
    <w:rsid w:val="00540DF0"/>
    <w:rsid w:val="00552BE4"/>
    <w:rsid w:val="00557A9D"/>
    <w:rsid w:val="00574EB8"/>
    <w:rsid w:val="00597232"/>
    <w:rsid w:val="005A4D03"/>
    <w:rsid w:val="005B741E"/>
    <w:rsid w:val="005C0F5C"/>
    <w:rsid w:val="005D2AD4"/>
    <w:rsid w:val="005D7EE6"/>
    <w:rsid w:val="005E12B8"/>
    <w:rsid w:val="005E5FED"/>
    <w:rsid w:val="006024EF"/>
    <w:rsid w:val="0062082A"/>
    <w:rsid w:val="00623A8F"/>
    <w:rsid w:val="0063203C"/>
    <w:rsid w:val="00635F5E"/>
    <w:rsid w:val="006426FA"/>
    <w:rsid w:val="006435B0"/>
    <w:rsid w:val="00660AF8"/>
    <w:rsid w:val="00685281"/>
    <w:rsid w:val="0069571B"/>
    <w:rsid w:val="006B4854"/>
    <w:rsid w:val="006E2997"/>
    <w:rsid w:val="007041D0"/>
    <w:rsid w:val="00711B77"/>
    <w:rsid w:val="0072090E"/>
    <w:rsid w:val="00720994"/>
    <w:rsid w:val="00724DB7"/>
    <w:rsid w:val="00727EF9"/>
    <w:rsid w:val="00742FE5"/>
    <w:rsid w:val="0075341E"/>
    <w:rsid w:val="007736AF"/>
    <w:rsid w:val="007767AB"/>
    <w:rsid w:val="00783510"/>
    <w:rsid w:val="00797A65"/>
    <w:rsid w:val="007A0A7C"/>
    <w:rsid w:val="007C180C"/>
    <w:rsid w:val="007C5F39"/>
    <w:rsid w:val="007D79EB"/>
    <w:rsid w:val="007F0FF5"/>
    <w:rsid w:val="008102CA"/>
    <w:rsid w:val="00810787"/>
    <w:rsid w:val="00811BEB"/>
    <w:rsid w:val="00843714"/>
    <w:rsid w:val="00843980"/>
    <w:rsid w:val="00857C8F"/>
    <w:rsid w:val="0087440E"/>
    <w:rsid w:val="008A4748"/>
    <w:rsid w:val="008A5B9B"/>
    <w:rsid w:val="008C519E"/>
    <w:rsid w:val="008C766E"/>
    <w:rsid w:val="008C78F6"/>
    <w:rsid w:val="008D351E"/>
    <w:rsid w:val="008E4BEC"/>
    <w:rsid w:val="008E7E5B"/>
    <w:rsid w:val="008F13EF"/>
    <w:rsid w:val="00920CEC"/>
    <w:rsid w:val="009224EA"/>
    <w:rsid w:val="0094590E"/>
    <w:rsid w:val="00961720"/>
    <w:rsid w:val="00964FD6"/>
    <w:rsid w:val="00966CFB"/>
    <w:rsid w:val="00993EA9"/>
    <w:rsid w:val="0099536C"/>
    <w:rsid w:val="009C215F"/>
    <w:rsid w:val="009D1D16"/>
    <w:rsid w:val="009E20CD"/>
    <w:rsid w:val="00A049E2"/>
    <w:rsid w:val="00A10CE0"/>
    <w:rsid w:val="00A17A3E"/>
    <w:rsid w:val="00A515C9"/>
    <w:rsid w:val="00A90AC3"/>
    <w:rsid w:val="00AA0D70"/>
    <w:rsid w:val="00AB57D8"/>
    <w:rsid w:val="00AC423A"/>
    <w:rsid w:val="00AE1815"/>
    <w:rsid w:val="00AF5925"/>
    <w:rsid w:val="00AF5FC6"/>
    <w:rsid w:val="00AF661A"/>
    <w:rsid w:val="00B173F5"/>
    <w:rsid w:val="00B237F8"/>
    <w:rsid w:val="00B339D2"/>
    <w:rsid w:val="00B53DEE"/>
    <w:rsid w:val="00B72803"/>
    <w:rsid w:val="00B80163"/>
    <w:rsid w:val="00BA5ECE"/>
    <w:rsid w:val="00BB66B5"/>
    <w:rsid w:val="00BF5A28"/>
    <w:rsid w:val="00BF75EC"/>
    <w:rsid w:val="00C021D1"/>
    <w:rsid w:val="00C07AE1"/>
    <w:rsid w:val="00C245BF"/>
    <w:rsid w:val="00C255C1"/>
    <w:rsid w:val="00C258D7"/>
    <w:rsid w:val="00C33DAF"/>
    <w:rsid w:val="00C447F6"/>
    <w:rsid w:val="00C54F92"/>
    <w:rsid w:val="00C665F4"/>
    <w:rsid w:val="00C859B9"/>
    <w:rsid w:val="00C93220"/>
    <w:rsid w:val="00C96A09"/>
    <w:rsid w:val="00CB4450"/>
    <w:rsid w:val="00CB5977"/>
    <w:rsid w:val="00CC633C"/>
    <w:rsid w:val="00CC7187"/>
    <w:rsid w:val="00CE01AF"/>
    <w:rsid w:val="00CE7FE0"/>
    <w:rsid w:val="00CF1E7E"/>
    <w:rsid w:val="00CF2196"/>
    <w:rsid w:val="00CF4896"/>
    <w:rsid w:val="00D00AF9"/>
    <w:rsid w:val="00D34C20"/>
    <w:rsid w:val="00D35B7F"/>
    <w:rsid w:val="00D418F5"/>
    <w:rsid w:val="00D661D8"/>
    <w:rsid w:val="00D865AA"/>
    <w:rsid w:val="00DB18DB"/>
    <w:rsid w:val="00DE0A04"/>
    <w:rsid w:val="00E03880"/>
    <w:rsid w:val="00E257E3"/>
    <w:rsid w:val="00E26022"/>
    <w:rsid w:val="00E33936"/>
    <w:rsid w:val="00E36490"/>
    <w:rsid w:val="00E37793"/>
    <w:rsid w:val="00E467F4"/>
    <w:rsid w:val="00E473AB"/>
    <w:rsid w:val="00E4764E"/>
    <w:rsid w:val="00E5104A"/>
    <w:rsid w:val="00E70E7D"/>
    <w:rsid w:val="00E76AEE"/>
    <w:rsid w:val="00E77676"/>
    <w:rsid w:val="00E80394"/>
    <w:rsid w:val="00E823B8"/>
    <w:rsid w:val="00E94AE3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51F2D"/>
    <w:rsid w:val="00F53868"/>
    <w:rsid w:val="00F54AAD"/>
    <w:rsid w:val="00F8515F"/>
    <w:rsid w:val="00F93062"/>
    <w:rsid w:val="00FA4E13"/>
    <w:rsid w:val="00FB4295"/>
    <w:rsid w:val="00FC1B28"/>
    <w:rsid w:val="00FC1FC4"/>
    <w:rsid w:val="00FD3432"/>
    <w:rsid w:val="00FD3C42"/>
    <w:rsid w:val="00FD5599"/>
    <w:rsid w:val="00FD7CBD"/>
    <w:rsid w:val="00FE5877"/>
    <w:rsid w:val="00FF3AB6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45BA1A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11</cp:revision>
  <cp:lastPrinted>2023-06-29T07:18:00Z</cp:lastPrinted>
  <dcterms:created xsi:type="dcterms:W3CDTF">2024-07-01T12:27:00Z</dcterms:created>
  <dcterms:modified xsi:type="dcterms:W3CDTF">2024-11-08T12:16:00Z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