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623BBD9" w14:textId="77777777" w:rsidR="00B84922" w:rsidRDefault="00000000">
      <w:pPr>
        <w:pStyle w:val="21"/>
        <w:tabs>
          <w:tab w:val="left" w:pos="810"/>
        </w:tabs>
        <w:spacing w:after="0" w:line="24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ЗВІТ</w:t>
      </w:r>
    </w:p>
    <w:p w14:paraId="13EA4E20" w14:textId="77777777" w:rsidR="00B84922" w:rsidRDefault="00000000">
      <w:pPr>
        <w:pStyle w:val="21"/>
        <w:tabs>
          <w:tab w:val="left" w:pos="0"/>
        </w:tabs>
        <w:spacing w:after="0" w:line="240" w:lineRule="auto"/>
        <w:ind w:left="0"/>
        <w:jc w:val="center"/>
      </w:pPr>
      <w:r>
        <w:rPr>
          <w:sz w:val="28"/>
          <w:szCs w:val="28"/>
        </w:rPr>
        <w:t xml:space="preserve">про роботу житлово-комунального підприємства № 3 </w:t>
      </w:r>
    </w:p>
    <w:p w14:paraId="1EC3D062" w14:textId="77777777" w:rsidR="00B84922" w:rsidRDefault="00000000">
      <w:pPr>
        <w:pStyle w:val="21"/>
        <w:tabs>
          <w:tab w:val="left" w:pos="0"/>
        </w:tabs>
        <w:spacing w:after="0" w:line="240" w:lineRule="auto"/>
        <w:ind w:left="0"/>
        <w:jc w:val="center"/>
      </w:pPr>
      <w:r>
        <w:rPr>
          <w:sz w:val="28"/>
          <w:szCs w:val="28"/>
        </w:rPr>
        <w:t>за 9 місяців 2024 року</w:t>
      </w:r>
    </w:p>
    <w:p w14:paraId="591E0043" w14:textId="77777777" w:rsidR="00B84922" w:rsidRDefault="00B84922">
      <w:pPr>
        <w:pStyle w:val="21"/>
        <w:tabs>
          <w:tab w:val="left" w:pos="0"/>
        </w:tabs>
        <w:spacing w:after="0" w:line="240" w:lineRule="auto"/>
        <w:ind w:left="0"/>
        <w:jc w:val="center"/>
        <w:rPr>
          <w:sz w:val="28"/>
          <w:szCs w:val="28"/>
        </w:rPr>
      </w:pPr>
    </w:p>
    <w:p w14:paraId="6EFD012C" w14:textId="77777777" w:rsidR="00B84922" w:rsidRDefault="00000000">
      <w:pPr>
        <w:pStyle w:val="a6"/>
        <w:tabs>
          <w:tab w:val="left" w:pos="0"/>
        </w:tabs>
        <w:spacing w:after="0" w:line="240" w:lineRule="auto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Житлово-комунальне підприємство № 3 діє на підставі Статуту, затвердженого рішенням Луцької міської ради від 29.09.2021 № 19/97.</w:t>
      </w:r>
    </w:p>
    <w:p w14:paraId="7B22F855" w14:textId="77777777" w:rsidR="00B84922" w:rsidRDefault="00000000">
      <w:pPr>
        <w:tabs>
          <w:tab w:val="left" w:pos="0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Засновником ЖКП № 3 є Луцька міська територіальна громада в особі Луцької міської ради.</w:t>
      </w:r>
    </w:p>
    <w:p w14:paraId="079DBEC2" w14:textId="77777777" w:rsidR="00B84922" w:rsidRDefault="00000000">
      <w:pPr>
        <w:tabs>
          <w:tab w:val="left" w:pos="0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Підприємство створено з метою задоволення потреб у його послугах (роботах, товарах) та реалізації на основі отриманого прибутку інтересів Луцької міської територіальної громади, а також економічних та соціальних інтересів трудового колективу.</w:t>
      </w:r>
    </w:p>
    <w:p w14:paraId="49ABBEEA" w14:textId="77777777" w:rsidR="00B84922" w:rsidRDefault="00000000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Основними видами діяльності підприємства є</w:t>
      </w:r>
      <w:r>
        <w:rPr>
          <w:sz w:val="28"/>
          <w:szCs w:val="28"/>
          <w:lang w:val="uk-UA"/>
        </w:rPr>
        <w:t xml:space="preserve"> управління об’єктами нерухомого майна та їх утримання, також ремонт, експлуатація та технічне обслуговування житлових будівель та споруд, в тому числі їх інженерного обладнання, впорядкування, санітарна очистка дворових територій, ремонт та очищення димових та вентиляційних каналів, перевірка протипожежного стану будинків.</w:t>
      </w:r>
    </w:p>
    <w:p w14:paraId="5CC7F7D0" w14:textId="04FBD4D4" w:rsidR="00B84922" w:rsidRDefault="00000000">
      <w:pPr>
        <w:tabs>
          <w:tab w:val="left" w:pos="0"/>
        </w:tabs>
        <w:ind w:firstLine="567"/>
        <w:jc w:val="both"/>
      </w:pPr>
      <w:r>
        <w:rPr>
          <w:sz w:val="28"/>
          <w:szCs w:val="28"/>
          <w:lang w:val="uk-UA"/>
        </w:rPr>
        <w:t>ЖКП № 3 станом на 30.09.2024 обслуговує 344 будинки загальною площею житла 260,1 тис. м</w:t>
      </w:r>
      <w:r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>.</w:t>
      </w:r>
    </w:p>
    <w:p w14:paraId="7E7ADA79" w14:textId="77777777" w:rsidR="00B84922" w:rsidRDefault="00000000">
      <w:pPr>
        <w:tabs>
          <w:tab w:val="left" w:pos="0"/>
        </w:tabs>
        <w:ind w:firstLine="567"/>
        <w:jc w:val="both"/>
      </w:pPr>
      <w:r>
        <w:rPr>
          <w:sz w:val="28"/>
          <w:szCs w:val="28"/>
          <w:lang w:val="uk-UA"/>
        </w:rPr>
        <w:t>Загальна площа прибудинкової території, що прибирається, складає 166,9 тис. м</w:t>
      </w:r>
      <w:r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>.</w:t>
      </w:r>
    </w:p>
    <w:p w14:paraId="4A1C5416" w14:textId="77777777" w:rsidR="00B84922" w:rsidRDefault="00B84922">
      <w:pPr>
        <w:tabs>
          <w:tab w:val="left" w:pos="0"/>
        </w:tabs>
        <w:ind w:firstLine="567"/>
        <w:jc w:val="both"/>
        <w:rPr>
          <w:color w:val="000000"/>
          <w:sz w:val="28"/>
          <w:szCs w:val="28"/>
          <w:lang w:val="uk-UA"/>
        </w:rPr>
      </w:pPr>
    </w:p>
    <w:p w14:paraId="3BD29AD9" w14:textId="77777777" w:rsidR="00B84922" w:rsidRDefault="0000000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Структура доходів ЖКП № 3</w:t>
      </w:r>
    </w:p>
    <w:p w14:paraId="198B3BEB" w14:textId="77777777" w:rsidR="00B84922" w:rsidRDefault="00000000">
      <w:pPr>
        <w:jc w:val="right"/>
        <w:rPr>
          <w:lang w:val="uk-UA"/>
        </w:rPr>
      </w:pPr>
      <w:r>
        <w:rPr>
          <w:lang w:val="uk-UA"/>
        </w:rPr>
        <w:t>тис. грн</w:t>
      </w:r>
    </w:p>
    <w:tbl>
      <w:tblPr>
        <w:tblW w:w="9341" w:type="dxa"/>
        <w:tblInd w:w="119" w:type="dxa"/>
        <w:tblLayout w:type="fixed"/>
        <w:tblLook w:val="0000" w:firstRow="0" w:lastRow="0" w:firstColumn="0" w:lastColumn="0" w:noHBand="0" w:noVBand="0"/>
      </w:tblPr>
      <w:tblGrid>
        <w:gridCol w:w="5265"/>
        <w:gridCol w:w="4076"/>
      </w:tblGrid>
      <w:tr w:rsidR="00B84922" w14:paraId="291D66CC" w14:textId="77777777">
        <w:trPr>
          <w:trHeight w:val="375"/>
        </w:trPr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66BFC" w14:textId="77777777" w:rsidR="00B84922" w:rsidRDefault="00000000">
            <w:pPr>
              <w:widowControl w:val="0"/>
              <w:snapToGrid w:val="0"/>
              <w:jc w:val="center"/>
              <w:textAlignment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Статті доходів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94C34" w14:textId="77777777" w:rsidR="00B84922" w:rsidRDefault="00000000">
            <w:pPr>
              <w:widowControl w:val="0"/>
              <w:jc w:val="center"/>
              <w:textAlignment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9 місяців 2024 року</w:t>
            </w:r>
          </w:p>
        </w:tc>
      </w:tr>
      <w:tr w:rsidR="00B84922" w14:paraId="16282827" w14:textId="77777777">
        <w:trPr>
          <w:trHeight w:val="375"/>
        </w:trPr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D55FB" w14:textId="77777777" w:rsidR="00B84922" w:rsidRDefault="00000000">
            <w:pPr>
              <w:widowControl w:val="0"/>
              <w:textAlignment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 будинком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86F06" w14:textId="77777777" w:rsidR="00B84922" w:rsidRDefault="00000000">
            <w:pPr>
              <w:widowControl w:val="0"/>
              <w:jc w:val="center"/>
              <w:textAlignment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11 687,7</w:t>
            </w:r>
          </w:p>
        </w:tc>
      </w:tr>
      <w:tr w:rsidR="00B84922" w14:paraId="0D4745C6" w14:textId="77777777">
        <w:trPr>
          <w:trHeight w:val="353"/>
        </w:trPr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91419" w14:textId="77777777" w:rsidR="00B84922" w:rsidRDefault="00000000">
            <w:pPr>
              <w:widowControl w:val="0"/>
              <w:textAlignment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Пільги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4B1D7" w14:textId="77777777" w:rsidR="00B84922" w:rsidRDefault="00000000">
            <w:pPr>
              <w:widowControl w:val="0"/>
              <w:jc w:val="center"/>
              <w:textAlignment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B84922" w14:paraId="200BE234" w14:textId="77777777">
        <w:trPr>
          <w:trHeight w:val="354"/>
        </w:trPr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C670B" w14:textId="77777777" w:rsidR="00B84922" w:rsidRDefault="00000000">
            <w:pPr>
              <w:widowControl w:val="0"/>
              <w:textAlignment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Інші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9C79E" w14:textId="77777777" w:rsidR="00B84922" w:rsidRDefault="00000000">
            <w:pPr>
              <w:widowControl w:val="0"/>
              <w:jc w:val="center"/>
              <w:textAlignment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2 532,3</w:t>
            </w:r>
          </w:p>
        </w:tc>
      </w:tr>
      <w:tr w:rsidR="00B84922" w14:paraId="53DEB66A" w14:textId="77777777">
        <w:trPr>
          <w:trHeight w:val="356"/>
        </w:trPr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19B4B" w14:textId="77777777" w:rsidR="00B84922" w:rsidRDefault="00000000">
            <w:pPr>
              <w:widowControl w:val="0"/>
              <w:textAlignment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F3AC8" w14:textId="77777777" w:rsidR="00B84922" w:rsidRDefault="00000000">
            <w:pPr>
              <w:widowControl w:val="0"/>
              <w:jc w:val="center"/>
              <w:textAlignment w:val="center"/>
            </w:pPr>
            <w:r>
              <w:rPr>
                <w:sz w:val="28"/>
                <w:szCs w:val="28"/>
                <w:lang w:val="uk-UA"/>
              </w:rPr>
              <w:t>14 220,0</w:t>
            </w:r>
          </w:p>
        </w:tc>
      </w:tr>
      <w:tr w:rsidR="00B84922" w14:paraId="290A58A0" w14:textId="77777777">
        <w:trPr>
          <w:trHeight w:val="356"/>
        </w:trPr>
        <w:tc>
          <w:tcPr>
            <w:tcW w:w="5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8F457" w14:textId="77777777" w:rsidR="00B84922" w:rsidRDefault="00000000">
            <w:pPr>
              <w:widowControl w:val="0"/>
              <w:textAlignment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т. ч.  ПДВ</w:t>
            </w:r>
          </w:p>
        </w:tc>
        <w:tc>
          <w:tcPr>
            <w:tcW w:w="4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2711E" w14:textId="77777777" w:rsidR="00B84922" w:rsidRDefault="00000000">
            <w:pPr>
              <w:widowControl w:val="0"/>
              <w:jc w:val="center"/>
              <w:textAlignment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2 370,0</w:t>
            </w:r>
          </w:p>
        </w:tc>
      </w:tr>
      <w:tr w:rsidR="00B84922" w14:paraId="38790CCF" w14:textId="77777777">
        <w:trPr>
          <w:trHeight w:val="384"/>
        </w:trPr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6CBF8" w14:textId="77777777" w:rsidR="00B84922" w:rsidRDefault="00000000">
            <w:pPr>
              <w:widowControl w:val="0"/>
              <w:textAlignment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Всього доходів без ПДВ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B9466" w14:textId="77777777" w:rsidR="00B84922" w:rsidRDefault="00000000">
            <w:pPr>
              <w:widowControl w:val="0"/>
              <w:jc w:val="center"/>
              <w:textAlignment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11 850,0</w:t>
            </w:r>
          </w:p>
        </w:tc>
      </w:tr>
    </w:tbl>
    <w:p w14:paraId="16ED2F81" w14:textId="77777777" w:rsidR="00B84922" w:rsidRDefault="00B84922">
      <w:pPr>
        <w:jc w:val="center"/>
        <w:rPr>
          <w:sz w:val="28"/>
          <w:szCs w:val="28"/>
          <w:lang w:val="uk-UA"/>
        </w:rPr>
      </w:pPr>
    </w:p>
    <w:p w14:paraId="24441439" w14:textId="77777777" w:rsidR="00B84922" w:rsidRDefault="00000000">
      <w:pPr>
        <w:jc w:val="center"/>
      </w:pPr>
      <w:r>
        <w:rPr>
          <w:sz w:val="28"/>
          <w:szCs w:val="28"/>
          <w:lang w:val="uk-UA"/>
        </w:rPr>
        <w:t>Структура витрат по ЖКП № 3</w:t>
      </w:r>
      <w:r>
        <w:rPr>
          <w:b/>
          <w:sz w:val="28"/>
          <w:szCs w:val="28"/>
          <w:lang w:val="uk-UA"/>
        </w:rPr>
        <w:t xml:space="preserve"> </w:t>
      </w:r>
    </w:p>
    <w:p w14:paraId="62C89690" w14:textId="77777777" w:rsidR="00B84922" w:rsidRDefault="00000000">
      <w:pPr>
        <w:jc w:val="right"/>
        <w:textAlignment w:val="center"/>
        <w:rPr>
          <w:lang w:val="uk-UA"/>
        </w:rPr>
      </w:pPr>
      <w:r>
        <w:rPr>
          <w:lang w:val="uk-UA"/>
        </w:rPr>
        <w:t>тис. грн</w:t>
      </w:r>
    </w:p>
    <w:tbl>
      <w:tblPr>
        <w:tblW w:w="9345" w:type="dxa"/>
        <w:tblInd w:w="119" w:type="dxa"/>
        <w:tblLayout w:type="fixed"/>
        <w:tblLook w:val="0000" w:firstRow="0" w:lastRow="0" w:firstColumn="0" w:lastColumn="0" w:noHBand="0" w:noVBand="0"/>
      </w:tblPr>
      <w:tblGrid>
        <w:gridCol w:w="5265"/>
        <w:gridCol w:w="4080"/>
      </w:tblGrid>
      <w:tr w:rsidR="00B84922" w14:paraId="6B9EB5AB" w14:textId="77777777"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4F392" w14:textId="77777777" w:rsidR="00B84922" w:rsidRDefault="00000000">
            <w:pPr>
              <w:widowControl w:val="0"/>
              <w:snapToGrid w:val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Статті витрат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F90A" w14:textId="77777777" w:rsidR="00B84922" w:rsidRDefault="00000000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9 місяців 2024 року</w:t>
            </w:r>
          </w:p>
        </w:tc>
      </w:tr>
      <w:tr w:rsidR="00B84922" w14:paraId="17A7F8B9" w14:textId="77777777"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C5470" w14:textId="77777777" w:rsidR="00B84922" w:rsidRDefault="00000000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Витрати на оплату праці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01524" w14:textId="77777777" w:rsidR="00B84922" w:rsidRDefault="00000000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9 298,0</w:t>
            </w:r>
          </w:p>
        </w:tc>
      </w:tr>
      <w:tr w:rsidR="00B84922" w14:paraId="49C0E64E" w14:textId="77777777"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D813D" w14:textId="5BB12F3C" w:rsidR="00B84922" w:rsidRDefault="00F57339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000000">
              <w:rPr>
                <w:sz w:val="28"/>
                <w:szCs w:val="28"/>
                <w:lang w:val="uk-UA"/>
              </w:rPr>
              <w:t xml:space="preserve"> т. ч</w:t>
            </w:r>
            <w:r>
              <w:rPr>
                <w:sz w:val="28"/>
                <w:szCs w:val="28"/>
                <w:lang w:val="uk-UA"/>
              </w:rPr>
              <w:t>.</w:t>
            </w:r>
            <w:r w:rsidR="00000000">
              <w:rPr>
                <w:sz w:val="28"/>
                <w:szCs w:val="28"/>
                <w:lang w:val="uk-UA"/>
              </w:rPr>
              <w:t xml:space="preserve"> нарахування на зарплату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3C533" w14:textId="77777777" w:rsidR="00B84922" w:rsidRDefault="00000000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1 632,0</w:t>
            </w:r>
          </w:p>
        </w:tc>
      </w:tr>
      <w:tr w:rsidR="00B84922" w14:paraId="1E124953" w14:textId="77777777"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021B2" w14:textId="138F2A2F" w:rsidR="00B84922" w:rsidRDefault="00F57339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</w:t>
            </w:r>
            <w:r w:rsidR="00000000">
              <w:rPr>
                <w:sz w:val="28"/>
                <w:szCs w:val="28"/>
                <w:lang w:val="uk-UA"/>
              </w:rPr>
              <w:t>атеріальні витрати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95799" w14:textId="77777777" w:rsidR="00B84922" w:rsidRDefault="00000000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2 150,0</w:t>
            </w:r>
          </w:p>
        </w:tc>
      </w:tr>
      <w:tr w:rsidR="00B84922" w14:paraId="279493C9" w14:textId="77777777"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3A63B" w14:textId="4613AE8E" w:rsidR="00B84922" w:rsidRDefault="00F57339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</w:t>
            </w:r>
            <w:r w:rsidR="00000000">
              <w:rPr>
                <w:sz w:val="28"/>
                <w:szCs w:val="28"/>
                <w:lang w:val="uk-UA"/>
              </w:rPr>
              <w:t>мортизація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CFE4C" w14:textId="77777777" w:rsidR="00B84922" w:rsidRDefault="00000000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235,0</w:t>
            </w:r>
          </w:p>
        </w:tc>
      </w:tr>
      <w:tr w:rsidR="00B84922" w14:paraId="2D8AF10D" w14:textId="77777777"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64843" w14:textId="65334F33" w:rsidR="00B84922" w:rsidRDefault="00F57339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</w:t>
            </w:r>
            <w:r w:rsidR="00000000">
              <w:rPr>
                <w:sz w:val="28"/>
                <w:szCs w:val="28"/>
                <w:lang w:val="uk-UA"/>
              </w:rPr>
              <w:t>нші витрати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ED555" w14:textId="77777777" w:rsidR="00B84922" w:rsidRDefault="00000000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355,0</w:t>
            </w:r>
          </w:p>
        </w:tc>
      </w:tr>
      <w:tr w:rsidR="00B84922" w14:paraId="728BF025" w14:textId="77777777">
        <w:trPr>
          <w:trHeight w:val="226"/>
        </w:trPr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E4B07" w14:textId="77777777" w:rsidR="00B84922" w:rsidRDefault="00000000">
            <w:pPr>
              <w:widowControl w:val="0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Всього витрат: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11413" w14:textId="77777777" w:rsidR="00B84922" w:rsidRDefault="00000000">
            <w:pPr>
              <w:widowControl w:val="0"/>
              <w:jc w:val="center"/>
            </w:pPr>
            <w:r>
              <w:rPr>
                <w:b/>
                <w:bCs/>
                <w:sz w:val="28"/>
                <w:szCs w:val="28"/>
                <w:lang w:val="uk-UA"/>
              </w:rPr>
              <w:t>12 038,0</w:t>
            </w:r>
          </w:p>
        </w:tc>
      </w:tr>
    </w:tbl>
    <w:p w14:paraId="7D88B413" w14:textId="77777777" w:rsidR="00B84922" w:rsidRDefault="00B84922">
      <w:pPr>
        <w:jc w:val="center"/>
        <w:rPr>
          <w:sz w:val="28"/>
          <w:szCs w:val="28"/>
          <w:lang w:val="uk-UA"/>
        </w:rPr>
      </w:pPr>
    </w:p>
    <w:p w14:paraId="1011AB4A" w14:textId="77777777" w:rsidR="00B84922" w:rsidRDefault="0000000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Фінансові результати діяльності підприємства </w:t>
      </w:r>
    </w:p>
    <w:p w14:paraId="10E4DD00" w14:textId="77777777" w:rsidR="00B84922" w:rsidRDefault="00000000">
      <w:pPr>
        <w:jc w:val="right"/>
        <w:rPr>
          <w:lang w:val="uk-UA"/>
        </w:rPr>
      </w:pPr>
      <w:r>
        <w:rPr>
          <w:lang w:val="uk-UA"/>
        </w:rPr>
        <w:t>тис. грн</w:t>
      </w:r>
    </w:p>
    <w:tbl>
      <w:tblPr>
        <w:tblW w:w="9345" w:type="dxa"/>
        <w:tblInd w:w="119" w:type="dxa"/>
        <w:tblLayout w:type="fixed"/>
        <w:tblLook w:val="0000" w:firstRow="0" w:lastRow="0" w:firstColumn="0" w:lastColumn="0" w:noHBand="0" w:noVBand="0"/>
      </w:tblPr>
      <w:tblGrid>
        <w:gridCol w:w="4365"/>
        <w:gridCol w:w="4980"/>
      </w:tblGrid>
      <w:tr w:rsidR="00B84922" w14:paraId="26D2771F" w14:textId="77777777"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F00EF" w14:textId="77777777" w:rsidR="00B84922" w:rsidRDefault="00B84922">
            <w:pPr>
              <w:widowControl w:val="0"/>
              <w:snapToGrid w:val="0"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3AE4B" w14:textId="77777777" w:rsidR="00B84922" w:rsidRDefault="00000000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9 місяців 2024 року</w:t>
            </w:r>
          </w:p>
        </w:tc>
      </w:tr>
      <w:tr w:rsidR="00B84922" w14:paraId="2FDFAEEF" w14:textId="77777777"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0AE1C" w14:textId="77777777" w:rsidR="00B84922" w:rsidRDefault="00000000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Всього доходів (без ПДВ)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45DD0" w14:textId="77777777" w:rsidR="00B84922" w:rsidRDefault="00000000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11 850,0</w:t>
            </w:r>
          </w:p>
        </w:tc>
      </w:tr>
      <w:tr w:rsidR="00B84922" w14:paraId="287E2674" w14:textId="77777777"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6CD68" w14:textId="77777777" w:rsidR="00B84922" w:rsidRDefault="00000000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Всього витрати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2ECAB" w14:textId="77777777" w:rsidR="00B84922" w:rsidRDefault="00000000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12 038,0</w:t>
            </w:r>
          </w:p>
        </w:tc>
      </w:tr>
      <w:tr w:rsidR="00B84922" w14:paraId="11D99F6F" w14:textId="77777777"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5EAD0" w14:textId="77777777" w:rsidR="00B84922" w:rsidRDefault="00000000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Фінансовий результат діяльності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DE9A8" w14:textId="62C1E679" w:rsidR="00B84922" w:rsidRDefault="00C21C07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-</w:t>
            </w:r>
            <w:r w:rsidR="00445DB2">
              <w:rPr>
                <w:sz w:val="28"/>
                <w:szCs w:val="28"/>
                <w:lang w:val="uk-UA"/>
              </w:rPr>
              <w:t xml:space="preserve"> </w:t>
            </w:r>
            <w:r w:rsidR="00000000">
              <w:rPr>
                <w:sz w:val="28"/>
                <w:szCs w:val="28"/>
                <w:lang w:val="uk-UA"/>
              </w:rPr>
              <w:t>188,0</w:t>
            </w:r>
          </w:p>
        </w:tc>
      </w:tr>
    </w:tbl>
    <w:p w14:paraId="64C63126" w14:textId="77777777" w:rsidR="00B84922" w:rsidRDefault="00B84922">
      <w:pPr>
        <w:jc w:val="both"/>
        <w:rPr>
          <w:rFonts w:eastAsia="Times New Roman"/>
          <w:lang w:val="uk-UA"/>
        </w:rPr>
      </w:pPr>
    </w:p>
    <w:p w14:paraId="2258781E" w14:textId="6B2AF210" w:rsidR="00B84922" w:rsidRDefault="00000000">
      <w:pPr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>Збиток утворився внаслідок збільшення собівартості виконаних робіт через підвищення цін на матеріали та мінімальної заробітної плати (з січня 2024 року – 7 100 грн, з квітня – 8 000 грн), тоді як в тарифі на управління багатоквартирними будинками закладена заробітна плата 4 723 грн.</w:t>
      </w:r>
    </w:p>
    <w:p w14:paraId="3704CD4C" w14:textId="77777777" w:rsidR="00B84922" w:rsidRDefault="00000000">
      <w:pPr>
        <w:ind w:firstLine="567"/>
        <w:jc w:val="both"/>
      </w:pPr>
      <w:r>
        <w:rPr>
          <w:rFonts w:eastAsia="Times New Roman"/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Дебіторська заборгованість станом на 01.10.2024 становить 6 017,1 тис. грн та з початку року зменшилась на 32,2 тис. грн. 90,8 % від усієї заборгованості становить борг населення за послуги з утримання та управління будинками: 2 471,3 та 2 990,1 тис. грн відповідно.</w:t>
      </w:r>
    </w:p>
    <w:p w14:paraId="4E44B181" w14:textId="77777777" w:rsidR="00B84922" w:rsidRDefault="00000000">
      <w:pPr>
        <w:ind w:firstLine="567"/>
        <w:jc w:val="both"/>
      </w:pPr>
      <w:r>
        <w:rPr>
          <w:sz w:val="28"/>
          <w:szCs w:val="28"/>
          <w:lang w:val="uk-UA"/>
        </w:rPr>
        <w:t>Кредиторська заборгованість станом на 01.10.2024 становить 971,0 тис. грн – збільшилась на 250,0 тис. грн за період з початку року (поточна заборгованість).</w:t>
      </w:r>
    </w:p>
    <w:p w14:paraId="3C5A73FC" w14:textId="77777777" w:rsidR="00B84922" w:rsidRDefault="0000000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9 місяців 2024 року житлово-комунальним підприємством № 3 проводилася робота, спрямована на зменшення дебіторської заборгованості мешканців, підприємств, установ, організацій за надані послуги з утримання та управління багатоквартирними будинками. </w:t>
      </w:r>
    </w:p>
    <w:p w14:paraId="75206761" w14:textId="77777777" w:rsidR="00B84922" w:rsidRDefault="00B84922">
      <w:pPr>
        <w:ind w:firstLine="567"/>
        <w:jc w:val="both"/>
        <w:rPr>
          <w:sz w:val="28"/>
          <w:szCs w:val="28"/>
          <w:lang w:val="uk-UA"/>
        </w:rPr>
      </w:pPr>
    </w:p>
    <w:p w14:paraId="772AF676" w14:textId="77777777" w:rsidR="00B84922" w:rsidRDefault="00000000">
      <w:pPr>
        <w:jc w:val="center"/>
        <w:rPr>
          <w:lang w:val="uk-UA"/>
        </w:rPr>
      </w:pPr>
      <w:r>
        <w:rPr>
          <w:sz w:val="28"/>
          <w:szCs w:val="28"/>
          <w:lang w:val="uk-UA"/>
        </w:rPr>
        <w:t>Протягом 9 місяців 2024 року виконано:</w:t>
      </w:r>
    </w:p>
    <w:p w14:paraId="463E0161" w14:textId="77777777" w:rsidR="00B84922" w:rsidRDefault="00000000">
      <w:pPr>
        <w:jc w:val="right"/>
        <w:rPr>
          <w:lang w:val="uk-UA"/>
        </w:rPr>
      </w:pPr>
      <w:r>
        <w:rPr>
          <w:lang w:val="uk-UA"/>
        </w:rPr>
        <w:t>тис. грн</w:t>
      </w:r>
    </w:p>
    <w:tbl>
      <w:tblPr>
        <w:tblW w:w="9315" w:type="dxa"/>
        <w:tblInd w:w="149" w:type="dxa"/>
        <w:tblLayout w:type="fixed"/>
        <w:tblLook w:val="0000" w:firstRow="0" w:lastRow="0" w:firstColumn="0" w:lastColumn="0" w:noHBand="0" w:noVBand="0"/>
      </w:tblPr>
      <w:tblGrid>
        <w:gridCol w:w="7155"/>
        <w:gridCol w:w="2160"/>
      </w:tblGrid>
      <w:tr w:rsidR="00B84922" w14:paraId="39351736" w14:textId="77777777">
        <w:tc>
          <w:tcPr>
            <w:tcW w:w="7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D176" w14:textId="77777777" w:rsidR="00B84922" w:rsidRDefault="00000000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Подано претензій на суму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B72EF" w14:textId="77777777" w:rsidR="00B84922" w:rsidRDefault="00000000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1 871,2</w:t>
            </w:r>
          </w:p>
        </w:tc>
      </w:tr>
      <w:tr w:rsidR="00B84922" w14:paraId="5C9C19D0" w14:textId="77777777">
        <w:tc>
          <w:tcPr>
            <w:tcW w:w="7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84B08" w14:textId="77777777" w:rsidR="00B84922" w:rsidRDefault="00000000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Стягнено коштів за претензіями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358A2" w14:textId="77777777" w:rsidR="00B84922" w:rsidRDefault="0000000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1 130,9</w:t>
            </w:r>
          </w:p>
        </w:tc>
      </w:tr>
      <w:tr w:rsidR="00B84922" w14:paraId="6FDFB219" w14:textId="77777777">
        <w:tc>
          <w:tcPr>
            <w:tcW w:w="7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72E08" w14:textId="77777777" w:rsidR="00B84922" w:rsidRDefault="00000000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Укладено договорів реструктуризації боргу, одиниць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DD135" w14:textId="77777777" w:rsidR="00B84922" w:rsidRDefault="0000000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</w:t>
            </w:r>
          </w:p>
        </w:tc>
      </w:tr>
      <w:tr w:rsidR="00B84922" w14:paraId="215343AB" w14:textId="77777777">
        <w:tc>
          <w:tcPr>
            <w:tcW w:w="7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04CBC" w14:textId="77777777" w:rsidR="00B84922" w:rsidRDefault="00000000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Стягнуто виконавчою службою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CB89E" w14:textId="77777777" w:rsidR="00B84922" w:rsidRDefault="0000000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95,3</w:t>
            </w:r>
          </w:p>
        </w:tc>
      </w:tr>
      <w:tr w:rsidR="00B84922" w14:paraId="3CC9752D" w14:textId="77777777">
        <w:tc>
          <w:tcPr>
            <w:tcW w:w="7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7A86D" w14:textId="77777777" w:rsidR="00B84922" w:rsidRDefault="00000000">
            <w:pPr>
              <w:widowControl w:val="0"/>
              <w:jc w:val="both"/>
            </w:pPr>
            <w:r>
              <w:rPr>
                <w:sz w:val="28"/>
                <w:szCs w:val="28"/>
                <w:lang w:val="uk-UA"/>
              </w:rPr>
              <w:t>Подано 31 позов на суму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52501" w14:textId="77777777" w:rsidR="00B84922" w:rsidRDefault="0000000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620,2</w:t>
            </w:r>
          </w:p>
        </w:tc>
      </w:tr>
    </w:tbl>
    <w:p w14:paraId="17A102B6" w14:textId="77777777" w:rsidR="00B84922" w:rsidRDefault="00B84922">
      <w:pPr>
        <w:jc w:val="both"/>
        <w:rPr>
          <w:lang w:val="uk-UA"/>
        </w:rPr>
      </w:pPr>
    </w:p>
    <w:p w14:paraId="16F1BEE9" w14:textId="77777777" w:rsidR="00B84922" w:rsidRDefault="0000000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Податки та обов’язкові платежі до бюджетів усіх рівнів</w:t>
      </w:r>
    </w:p>
    <w:p w14:paraId="5335AC5D" w14:textId="77777777" w:rsidR="00B84922" w:rsidRDefault="00000000">
      <w:pPr>
        <w:jc w:val="right"/>
        <w:rPr>
          <w:lang w:val="uk-UA"/>
        </w:rPr>
      </w:pPr>
      <w:r>
        <w:rPr>
          <w:lang w:val="uk-UA"/>
        </w:rPr>
        <w:t>тис. грн</w:t>
      </w:r>
    </w:p>
    <w:tbl>
      <w:tblPr>
        <w:tblW w:w="9345" w:type="dxa"/>
        <w:tblInd w:w="119" w:type="dxa"/>
        <w:tblLayout w:type="fixed"/>
        <w:tblLook w:val="0000" w:firstRow="0" w:lastRow="0" w:firstColumn="0" w:lastColumn="0" w:noHBand="0" w:noVBand="0"/>
      </w:tblPr>
      <w:tblGrid>
        <w:gridCol w:w="4365"/>
        <w:gridCol w:w="4980"/>
      </w:tblGrid>
      <w:tr w:rsidR="00B84922" w14:paraId="02C91E84" w14:textId="77777777"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23CB5" w14:textId="77777777" w:rsidR="00B84922" w:rsidRDefault="00B84922">
            <w:pPr>
              <w:widowControl w:val="0"/>
              <w:snapToGrid w:val="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FCC30" w14:textId="77777777" w:rsidR="00B84922" w:rsidRDefault="00000000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9 місяців 2024 року</w:t>
            </w:r>
          </w:p>
        </w:tc>
      </w:tr>
      <w:tr w:rsidR="00B84922" w14:paraId="3C6EE757" w14:textId="77777777"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44F98" w14:textId="77777777" w:rsidR="00B84922" w:rsidRDefault="00000000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ПДВ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E696A" w14:textId="77777777" w:rsidR="00B84922" w:rsidRDefault="0000000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2 253,2</w:t>
            </w:r>
          </w:p>
        </w:tc>
      </w:tr>
      <w:tr w:rsidR="00B84922" w14:paraId="14993A90" w14:textId="77777777"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DAA9" w14:textId="77777777" w:rsidR="00B84922" w:rsidRDefault="00000000">
            <w:pPr>
              <w:widowControl w:val="0"/>
            </w:pPr>
            <w:r>
              <w:rPr>
                <w:sz w:val="28"/>
                <w:szCs w:val="28"/>
                <w:lang w:val="uk-UA"/>
              </w:rPr>
              <w:t>Земельний та екологічний податки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A4801" w14:textId="77777777" w:rsidR="00B84922" w:rsidRDefault="0000000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20,7</w:t>
            </w:r>
          </w:p>
        </w:tc>
      </w:tr>
      <w:tr w:rsidR="00B84922" w14:paraId="1F78664C" w14:textId="77777777"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864E0" w14:textId="77777777" w:rsidR="00B84922" w:rsidRDefault="00000000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ПДФО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2D8EB" w14:textId="77777777" w:rsidR="00B84922" w:rsidRDefault="0000000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1 399,4</w:t>
            </w:r>
          </w:p>
        </w:tc>
      </w:tr>
      <w:tr w:rsidR="00B84922" w14:paraId="3D521B2B" w14:textId="77777777"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92A8D" w14:textId="77777777" w:rsidR="00B84922" w:rsidRDefault="00000000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ЄСВ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26539" w14:textId="77777777" w:rsidR="00B84922" w:rsidRDefault="0000000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1 637,9</w:t>
            </w:r>
          </w:p>
        </w:tc>
      </w:tr>
      <w:tr w:rsidR="00B84922" w14:paraId="735C868A" w14:textId="77777777"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903D6" w14:textId="77777777" w:rsidR="00B84922" w:rsidRDefault="00000000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Військовий збір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D999" w14:textId="77777777" w:rsidR="00B84922" w:rsidRDefault="0000000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116,3</w:t>
            </w:r>
          </w:p>
        </w:tc>
      </w:tr>
      <w:tr w:rsidR="00B84922" w14:paraId="2B2EEE3F" w14:textId="77777777"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252AB" w14:textId="77777777" w:rsidR="00B84922" w:rsidRDefault="00000000">
            <w:pPr>
              <w:widowControl w:val="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51BF" w14:textId="77777777" w:rsidR="00B84922" w:rsidRDefault="00000000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5 427,5</w:t>
            </w:r>
          </w:p>
        </w:tc>
      </w:tr>
    </w:tbl>
    <w:p w14:paraId="4276A2E8" w14:textId="77777777" w:rsidR="00B84922" w:rsidRDefault="00B84922">
      <w:pPr>
        <w:ind w:firstLine="720"/>
        <w:jc w:val="both"/>
        <w:rPr>
          <w:sz w:val="28"/>
          <w:szCs w:val="28"/>
          <w:lang w:val="uk-UA"/>
        </w:rPr>
      </w:pPr>
    </w:p>
    <w:p w14:paraId="5C5464B6" w14:textId="77777777" w:rsidR="00B84922" w:rsidRDefault="0000000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попередження передчасного зносу, відвернення аварій і підтримання будинків в технічно справному стані інженерно-технічними </w:t>
      </w:r>
      <w:r>
        <w:rPr>
          <w:sz w:val="28"/>
          <w:szCs w:val="28"/>
          <w:lang w:val="uk-UA"/>
        </w:rPr>
        <w:lastRenderedPageBreak/>
        <w:t>працівниками ЖКП № 3 щорічно проводяться весняно-літні та осінньо-зимові обходи. За результатами обстежень на підприємстві розробляються заходи з підготовки житлового фонду до роботи в осінньо-зимовий період. Крім того, щорічно за рахунок складової послуги «Утримання спільного майна», відповідно до затверджених графіків, мешканцям кожного будинку, який знаходиться на обслуговуванні підприємства надавались послуги:</w:t>
      </w:r>
    </w:p>
    <w:p w14:paraId="2CA8906E" w14:textId="77777777" w:rsidR="00B84922" w:rsidRDefault="00000000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два рази на рік з технічного обслуговування </w:t>
      </w:r>
      <w:proofErr w:type="spellStart"/>
      <w:r>
        <w:rPr>
          <w:sz w:val="28"/>
          <w:szCs w:val="28"/>
          <w:lang w:val="uk-UA"/>
        </w:rPr>
        <w:t>внутрішньобудинкових</w:t>
      </w:r>
      <w:proofErr w:type="spellEnd"/>
      <w:r>
        <w:rPr>
          <w:sz w:val="28"/>
          <w:szCs w:val="28"/>
          <w:lang w:val="uk-UA"/>
        </w:rPr>
        <w:t xml:space="preserve"> систем гарячого, холодного водопостачання та водовідведення, теплопостачання, електропостачання, зливової каналізації;</w:t>
      </w:r>
    </w:p>
    <w:p w14:paraId="59B99E88" w14:textId="77777777" w:rsidR="00B84922" w:rsidRDefault="00000000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дератизація – щомісячно в 3 декаді;</w:t>
      </w:r>
    </w:p>
    <w:p w14:paraId="4103A7B0" w14:textId="77777777" w:rsidR="00B84922" w:rsidRDefault="00000000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обслуговування вентиляційних каналів – 1 раз на рік, </w:t>
      </w:r>
      <w:proofErr w:type="spellStart"/>
      <w:r>
        <w:rPr>
          <w:sz w:val="28"/>
          <w:szCs w:val="28"/>
          <w:lang w:val="uk-UA"/>
        </w:rPr>
        <w:t>димовентиляційних</w:t>
      </w:r>
      <w:proofErr w:type="spellEnd"/>
      <w:r>
        <w:rPr>
          <w:sz w:val="28"/>
          <w:szCs w:val="28"/>
          <w:lang w:val="uk-UA"/>
        </w:rPr>
        <w:t xml:space="preserve"> каналів – 2 рази на рік;</w:t>
      </w:r>
    </w:p>
    <w:p w14:paraId="4444F470" w14:textId="77777777" w:rsidR="00B84922" w:rsidRDefault="00000000">
      <w:pPr>
        <w:tabs>
          <w:tab w:val="left" w:pos="1134"/>
          <w:tab w:val="left" w:pos="170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протягом року виконувались заявки мешканців щодо ліквідації аварійних ситуацій на </w:t>
      </w:r>
      <w:proofErr w:type="spellStart"/>
      <w:r>
        <w:rPr>
          <w:sz w:val="28"/>
          <w:szCs w:val="28"/>
          <w:lang w:val="uk-UA"/>
        </w:rPr>
        <w:t>внутрішньобудинкових</w:t>
      </w:r>
      <w:proofErr w:type="spellEnd"/>
      <w:r>
        <w:rPr>
          <w:sz w:val="28"/>
          <w:szCs w:val="28"/>
          <w:lang w:val="uk-UA"/>
        </w:rPr>
        <w:t xml:space="preserve"> мережах опалення, водопостачання та водовідведення, електропостачання.</w:t>
      </w:r>
    </w:p>
    <w:p w14:paraId="24623CF0" w14:textId="77777777" w:rsidR="00B84922" w:rsidRDefault="00000000">
      <w:pPr>
        <w:ind w:firstLine="567"/>
        <w:jc w:val="both"/>
      </w:pPr>
      <w:r>
        <w:rPr>
          <w:sz w:val="28"/>
          <w:szCs w:val="28"/>
          <w:lang w:val="uk-UA"/>
        </w:rPr>
        <w:t>Житлово-комунальне підприємство № 3 проводить технічне обслуговування та надає послуги з поточного ремонту будинків в межах коштів, затверджених кошторисами на надання послуг з управління будинками, такі кошториси були розроблені та затверджені ще у 2020 році, відповідно до цін зазначеного періоду.</w:t>
      </w:r>
      <w:r>
        <w:rPr>
          <w:color w:val="C9211E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 зв’язку із зміною економічних чинників (зростання майже у 2 рази розміру мінімальної заробітної плати, збільшення у 2,6 рази цін на електроенергію та у 2,2 рази цін на ПММ тощо) ціни на послуги з управління будинками є збитковими та не відшкодовують фактичних витрат на надання цих послуг. Тому виникає потреба у масовому залученні коштів мешканців для проведення ремонтних робіт, зокрема: для ремонту сходових кліток, ремонту покрівель, заміни стояків холодного водопостачання тощо.</w:t>
      </w:r>
    </w:p>
    <w:p w14:paraId="67C88B44" w14:textId="77777777" w:rsidR="00B84922" w:rsidRDefault="00B84922">
      <w:pPr>
        <w:ind w:firstLine="720"/>
        <w:jc w:val="both"/>
        <w:rPr>
          <w:sz w:val="28"/>
          <w:szCs w:val="28"/>
          <w:lang w:val="uk-UA"/>
        </w:rPr>
      </w:pPr>
    </w:p>
    <w:p w14:paraId="1393A5DE" w14:textId="77777777" w:rsidR="00B84922" w:rsidRDefault="00000000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Ремонти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житлових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будинків</w:t>
      </w:r>
      <w:proofErr w:type="spellEnd"/>
    </w:p>
    <w:p w14:paraId="224EFA49" w14:textId="77777777" w:rsidR="00B84922" w:rsidRDefault="00B84922">
      <w:pPr>
        <w:jc w:val="center"/>
        <w:rPr>
          <w:sz w:val="12"/>
          <w:szCs w:val="12"/>
        </w:rPr>
      </w:pPr>
    </w:p>
    <w:tbl>
      <w:tblPr>
        <w:tblW w:w="9345" w:type="dxa"/>
        <w:tblInd w:w="119" w:type="dxa"/>
        <w:tblLayout w:type="fixed"/>
        <w:tblLook w:val="0000" w:firstRow="0" w:lastRow="0" w:firstColumn="0" w:lastColumn="0" w:noHBand="0" w:noVBand="0"/>
      </w:tblPr>
      <w:tblGrid>
        <w:gridCol w:w="4365"/>
        <w:gridCol w:w="4980"/>
      </w:tblGrid>
      <w:tr w:rsidR="00B84922" w14:paraId="407C87A9" w14:textId="77777777">
        <w:tc>
          <w:tcPr>
            <w:tcW w:w="4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484AE" w14:textId="77777777" w:rsidR="00B84922" w:rsidRDefault="00000000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Вид робіт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2EFF6" w14:textId="77777777" w:rsidR="00B84922" w:rsidRDefault="00000000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Об’єми</w:t>
            </w:r>
          </w:p>
        </w:tc>
      </w:tr>
      <w:tr w:rsidR="00B84922" w14:paraId="5A21AFBD" w14:textId="77777777">
        <w:tc>
          <w:tcPr>
            <w:tcW w:w="4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D2954" w14:textId="77777777" w:rsidR="00B84922" w:rsidRDefault="00B84922">
            <w:pPr>
              <w:widowControl w:val="0"/>
              <w:snapToGrid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72134" w14:textId="77777777" w:rsidR="00B84922" w:rsidRDefault="00000000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9 місяців 2024 року</w:t>
            </w:r>
          </w:p>
        </w:tc>
      </w:tr>
      <w:tr w:rsidR="00B84922" w14:paraId="38D187C6" w14:textId="77777777"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FDC92" w14:textId="77777777" w:rsidR="00B84922" w:rsidRDefault="00000000">
            <w:pPr>
              <w:widowControl w:val="0"/>
            </w:pPr>
            <w:r>
              <w:rPr>
                <w:sz w:val="28"/>
                <w:szCs w:val="28"/>
                <w:lang w:val="uk-UA"/>
              </w:rPr>
              <w:t>Ремонт м</w:t>
            </w:r>
            <w:r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  <w:lang w:val="uk-UA"/>
              </w:rPr>
              <w:t xml:space="preserve">яких </w:t>
            </w:r>
            <w:proofErr w:type="spellStart"/>
            <w:r>
              <w:rPr>
                <w:sz w:val="28"/>
                <w:szCs w:val="28"/>
                <w:lang w:val="uk-UA"/>
              </w:rPr>
              <w:t>рубероїдних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покрівель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DB0FE" w14:textId="77777777" w:rsidR="00B84922" w:rsidRDefault="00000000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750 м</w:t>
            </w:r>
            <w:r>
              <w:rPr>
                <w:sz w:val="28"/>
                <w:szCs w:val="28"/>
                <w:vertAlign w:val="superscript"/>
                <w:lang w:val="uk-UA"/>
              </w:rPr>
              <w:t>2</w:t>
            </w:r>
          </w:p>
          <w:p w14:paraId="359BE5F4" w14:textId="77777777" w:rsidR="00B84922" w:rsidRDefault="00B84922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84922" w14:paraId="3AB7F7AD" w14:textId="77777777"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2915E" w14:textId="77777777" w:rsidR="00B84922" w:rsidRDefault="00000000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Ремонт шиферних покрівель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FA634" w14:textId="77777777" w:rsidR="00B84922" w:rsidRDefault="00000000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1 219 м</w:t>
            </w:r>
            <w:r>
              <w:rPr>
                <w:sz w:val="28"/>
                <w:szCs w:val="28"/>
                <w:vertAlign w:val="superscript"/>
                <w:lang w:val="uk-UA"/>
              </w:rPr>
              <w:t>2</w:t>
            </w:r>
          </w:p>
        </w:tc>
      </w:tr>
      <w:tr w:rsidR="00B84922" w14:paraId="5F34BEA2" w14:textId="77777777"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57912" w14:textId="77777777" w:rsidR="00B84922" w:rsidRDefault="00000000">
            <w:pPr>
              <w:widowControl w:val="0"/>
            </w:pPr>
            <w:r>
              <w:rPr>
                <w:sz w:val="28"/>
                <w:szCs w:val="28"/>
                <w:lang w:val="uk-UA"/>
              </w:rPr>
              <w:t xml:space="preserve">Ремонт </w:t>
            </w:r>
            <w:proofErr w:type="spellStart"/>
            <w:r>
              <w:rPr>
                <w:sz w:val="28"/>
                <w:szCs w:val="28"/>
                <w:lang w:val="uk-UA"/>
              </w:rPr>
              <w:t>міжпанельних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швів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27D7B" w14:textId="77777777" w:rsidR="00B84922" w:rsidRDefault="0000000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220 </w:t>
            </w:r>
            <w:proofErr w:type="spellStart"/>
            <w:r>
              <w:rPr>
                <w:sz w:val="28"/>
                <w:szCs w:val="28"/>
                <w:lang w:val="uk-UA"/>
              </w:rPr>
              <w:t>пог</w:t>
            </w:r>
            <w:proofErr w:type="spellEnd"/>
            <w:r>
              <w:rPr>
                <w:sz w:val="28"/>
                <w:szCs w:val="28"/>
                <w:lang w:val="uk-UA"/>
              </w:rPr>
              <w:t>. м</w:t>
            </w:r>
          </w:p>
        </w:tc>
      </w:tr>
      <w:tr w:rsidR="00B84922" w14:paraId="20120127" w14:textId="77777777"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23CE0" w14:textId="77777777" w:rsidR="00B84922" w:rsidRDefault="00000000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Заміна водовідвідних пристроїв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5FFB1" w14:textId="77777777" w:rsidR="00B84922" w:rsidRDefault="00000000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 xml:space="preserve">363 </w:t>
            </w:r>
            <w:proofErr w:type="spellStart"/>
            <w:r>
              <w:rPr>
                <w:sz w:val="28"/>
                <w:szCs w:val="28"/>
                <w:lang w:val="uk-UA"/>
              </w:rPr>
              <w:t>пог</w:t>
            </w:r>
            <w:proofErr w:type="spellEnd"/>
            <w:r>
              <w:rPr>
                <w:sz w:val="28"/>
                <w:szCs w:val="28"/>
                <w:lang w:val="uk-UA"/>
              </w:rPr>
              <w:t>. м</w:t>
            </w:r>
          </w:p>
          <w:p w14:paraId="140F0A7C" w14:textId="77777777" w:rsidR="00B84922" w:rsidRDefault="00000000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36 буд.</w:t>
            </w:r>
          </w:p>
        </w:tc>
      </w:tr>
      <w:tr w:rsidR="00B84922" w14:paraId="6E381D86" w14:textId="77777777">
        <w:trPr>
          <w:trHeight w:val="495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3014B" w14:textId="77777777" w:rsidR="00B84922" w:rsidRDefault="00000000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Сходові клітки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58910" w14:textId="77777777" w:rsidR="00B84922" w:rsidRDefault="0000000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 під’їздів</w:t>
            </w:r>
          </w:p>
        </w:tc>
      </w:tr>
      <w:tr w:rsidR="00B84922" w14:paraId="1FCE1805" w14:textId="77777777"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1A17A" w14:textId="6ADBF39E" w:rsidR="00B84922" w:rsidRDefault="00000000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Оголовки </w:t>
            </w:r>
            <w:proofErr w:type="spellStart"/>
            <w:r>
              <w:rPr>
                <w:sz w:val="28"/>
                <w:szCs w:val="28"/>
                <w:lang w:val="uk-UA"/>
              </w:rPr>
              <w:t>димовентиляційних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каналів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CB2A3" w14:textId="77777777" w:rsidR="00B84922" w:rsidRDefault="0000000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62 шт. в 26 будинках</w:t>
            </w:r>
          </w:p>
        </w:tc>
      </w:tr>
      <w:tr w:rsidR="00B84922" w14:paraId="462015BE" w14:textId="77777777"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C3495" w14:textId="77777777" w:rsidR="00B84922" w:rsidRDefault="00000000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Профілактичний ремонт систем опалення, гарячого, холодного водопостачання будинків:</w:t>
            </w:r>
          </w:p>
          <w:p w14:paraId="77FA1DE1" w14:textId="131DED43" w:rsidR="00B84922" w:rsidRDefault="00000000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опалення</w:t>
            </w:r>
          </w:p>
          <w:p w14:paraId="51593434" w14:textId="7E23D65D" w:rsidR="00B84922" w:rsidRDefault="00000000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гаряча вода</w:t>
            </w:r>
          </w:p>
          <w:p w14:paraId="66348548" w14:textId="3FE3A260" w:rsidR="00B84922" w:rsidRDefault="00000000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холодна вода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A058F" w14:textId="77777777" w:rsidR="00B84922" w:rsidRDefault="00B84922">
            <w:pPr>
              <w:widowControl w:val="0"/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  <w:p w14:paraId="37E3EFBA" w14:textId="77777777" w:rsidR="00B84922" w:rsidRDefault="00B84922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  <w:p w14:paraId="3E7095ED" w14:textId="77777777" w:rsidR="00B84922" w:rsidRDefault="00B84922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  <w:p w14:paraId="00347965" w14:textId="77777777" w:rsidR="00B84922" w:rsidRDefault="0000000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15 буд.</w:t>
            </w:r>
          </w:p>
          <w:p w14:paraId="7821D86D" w14:textId="77777777" w:rsidR="00B84922" w:rsidRDefault="0000000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 буд.</w:t>
            </w:r>
          </w:p>
          <w:p w14:paraId="4578CB67" w14:textId="77777777" w:rsidR="00B84922" w:rsidRDefault="0000000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 буд.</w:t>
            </w:r>
          </w:p>
        </w:tc>
      </w:tr>
      <w:tr w:rsidR="00B84922" w14:paraId="734F5962" w14:textId="77777777"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F065E" w14:textId="77777777" w:rsidR="00B84922" w:rsidRDefault="00000000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Заміна водовідвідних пристроїв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43704" w14:textId="77777777" w:rsidR="00B84922" w:rsidRDefault="0000000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231 </w:t>
            </w:r>
            <w:proofErr w:type="spellStart"/>
            <w:r>
              <w:rPr>
                <w:sz w:val="28"/>
                <w:szCs w:val="28"/>
                <w:lang w:val="uk-UA"/>
              </w:rPr>
              <w:t>пог</w:t>
            </w:r>
            <w:proofErr w:type="spellEnd"/>
            <w:r>
              <w:rPr>
                <w:sz w:val="28"/>
                <w:szCs w:val="28"/>
                <w:lang w:val="uk-UA"/>
              </w:rPr>
              <w:t>. м в 23 буд.</w:t>
            </w:r>
          </w:p>
        </w:tc>
      </w:tr>
      <w:tr w:rsidR="00B84922" w14:paraId="788D725C" w14:textId="77777777"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50900" w14:textId="77777777" w:rsidR="00B84922" w:rsidRDefault="00000000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Ремонт електрощитових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71D58" w14:textId="77777777" w:rsidR="00B84922" w:rsidRDefault="0000000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 шт.</w:t>
            </w:r>
          </w:p>
        </w:tc>
      </w:tr>
      <w:tr w:rsidR="00B84922" w14:paraId="6C2F09B7" w14:textId="77777777">
        <w:tc>
          <w:tcPr>
            <w:tcW w:w="4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938DE" w14:textId="77777777" w:rsidR="00B84922" w:rsidRDefault="00000000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Заміна світлодіодних ламп</w:t>
            </w:r>
          </w:p>
        </w:tc>
        <w:tc>
          <w:tcPr>
            <w:tcW w:w="4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789D2" w14:textId="77777777" w:rsidR="00B84922" w:rsidRDefault="0000000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594 шт.</w:t>
            </w:r>
          </w:p>
        </w:tc>
      </w:tr>
    </w:tbl>
    <w:p w14:paraId="639495CF" w14:textId="77777777" w:rsidR="00B84922" w:rsidRDefault="00B84922">
      <w:pPr>
        <w:jc w:val="both"/>
        <w:rPr>
          <w:sz w:val="28"/>
          <w:szCs w:val="28"/>
          <w:lang w:val="uk-UA"/>
        </w:rPr>
      </w:pPr>
    </w:p>
    <w:p w14:paraId="5644086E" w14:textId="77777777" w:rsidR="00B84922" w:rsidRDefault="0000000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Виконано значний об’єм різних ремонтно-будівельних робіт, зокрема: ремонт цоколів, площадок входу в під’їзди, ремонт дверей та віконних рам, скління вікон сходових кліток та підвальних приміщень, обрізку гілок, знесення дерев на прибудинкових територіях, один раз на рік проводиться очищення підвальних приміщень та горищ тощо.</w:t>
      </w:r>
    </w:p>
    <w:p w14:paraId="0B0442D3" w14:textId="77777777" w:rsidR="00B84922" w:rsidRDefault="00000000">
      <w:pPr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>Щорічно в літній період проводиться триразове косіння дворових територій, загальна площа викошених газонів за 9 місяців 2024 року 110 тис. м</w:t>
      </w:r>
      <w:r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>, причому косіння прибудинкових територій проводиться тільки механізовано. Крім того проводилась дворазова стрижка живоплоту на площі 2 750 м</w:t>
      </w:r>
      <w:r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 xml:space="preserve">. </w:t>
      </w:r>
    </w:p>
    <w:p w14:paraId="3D844A7B" w14:textId="77777777" w:rsidR="00B84922" w:rsidRDefault="00000000">
      <w:pPr>
        <w:ind w:firstLine="567"/>
        <w:jc w:val="both"/>
        <w:rPr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Протягом 9 місяців 2024 року були придбані основні засоби та інші необоротні матеріальні активи на суму 33,4 тис. грн (без ПДВ), а саме: бензопила, акумуляторні шліфувальні машинки, пила телескопічна, відбійний молоток.</w:t>
      </w:r>
    </w:p>
    <w:p w14:paraId="172A2282" w14:textId="77777777" w:rsidR="00B84922" w:rsidRDefault="00B84922">
      <w:pPr>
        <w:jc w:val="center"/>
        <w:rPr>
          <w:sz w:val="28"/>
          <w:szCs w:val="28"/>
          <w:lang w:val="uk-UA"/>
        </w:rPr>
      </w:pPr>
    </w:p>
    <w:p w14:paraId="467A9630" w14:textId="77777777" w:rsidR="00B84922" w:rsidRDefault="00000000">
      <w:pPr>
        <w:jc w:val="center"/>
      </w:pPr>
      <w:r>
        <w:rPr>
          <w:sz w:val="28"/>
          <w:szCs w:val="28"/>
          <w:lang w:val="uk-UA"/>
        </w:rPr>
        <w:t>Основні завдання на 2025 рік</w:t>
      </w:r>
    </w:p>
    <w:p w14:paraId="67E09BC8" w14:textId="77777777" w:rsidR="00B84922" w:rsidRDefault="00B84922">
      <w:pPr>
        <w:jc w:val="center"/>
        <w:rPr>
          <w:lang w:val="uk-UA"/>
        </w:rPr>
      </w:pPr>
    </w:p>
    <w:p w14:paraId="2EC53A86" w14:textId="77777777" w:rsidR="00B84922" w:rsidRDefault="00000000">
      <w:pPr>
        <w:ind w:firstLine="567"/>
        <w:jc w:val="both"/>
      </w:pPr>
      <w:r>
        <w:rPr>
          <w:sz w:val="28"/>
          <w:szCs w:val="28"/>
          <w:lang w:val="uk-UA"/>
        </w:rPr>
        <w:t>Для забезпечення стабільної та прибуткової роботи підприємства критично важливим є перегляд ціни послуги з управління багатоквартирним будинком.</w:t>
      </w:r>
    </w:p>
    <w:p w14:paraId="5F62EB9D" w14:textId="77777777" w:rsidR="00B84922" w:rsidRDefault="00000000">
      <w:pPr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>Збільшення доходів підприємства через надання більшої кількості платних послуг фізичним та юридичним особам. Оптимізація використання матеріальних та фінансових ресурсів з метою зменшення витрат підприємства.</w:t>
      </w:r>
    </w:p>
    <w:p w14:paraId="70F5C411" w14:textId="77777777" w:rsidR="00B84922" w:rsidRDefault="00000000">
      <w:pPr>
        <w:ind w:firstLine="567"/>
        <w:jc w:val="both"/>
      </w:pPr>
      <w:r>
        <w:rPr>
          <w:sz w:val="28"/>
          <w:szCs w:val="28"/>
          <w:lang w:val="uk-UA"/>
        </w:rPr>
        <w:t>Залучення та збереження на підприємстві кваліфікованого персоналу.</w:t>
      </w:r>
    </w:p>
    <w:p w14:paraId="1F6FBECF" w14:textId="77777777" w:rsidR="00B84922" w:rsidRDefault="00000000">
      <w:pPr>
        <w:ind w:firstLine="567"/>
        <w:jc w:val="both"/>
      </w:pPr>
      <w:r>
        <w:rPr>
          <w:sz w:val="28"/>
          <w:szCs w:val="28"/>
          <w:lang w:val="uk-UA"/>
        </w:rPr>
        <w:t>Оновлення засобів механізації для зменшення витрат на їх утримання.</w:t>
      </w:r>
    </w:p>
    <w:p w14:paraId="1CF7BDC7" w14:textId="77777777" w:rsidR="00B84922" w:rsidRDefault="00000000">
      <w:pPr>
        <w:ind w:firstLine="567"/>
        <w:jc w:val="both"/>
      </w:pPr>
      <w:r>
        <w:rPr>
          <w:sz w:val="28"/>
          <w:szCs w:val="28"/>
          <w:lang w:val="uk-UA"/>
        </w:rPr>
        <w:t>Проведення заходів з енергозбереження для зменшення споживання електроенергії місць загального користування в багатоквартирних будинках.</w:t>
      </w:r>
    </w:p>
    <w:p w14:paraId="67384612" w14:textId="77777777" w:rsidR="00B84922" w:rsidRDefault="00B84922">
      <w:pPr>
        <w:jc w:val="center"/>
        <w:rPr>
          <w:sz w:val="28"/>
          <w:szCs w:val="28"/>
          <w:lang w:val="uk-UA"/>
        </w:rPr>
      </w:pPr>
    </w:p>
    <w:p w14:paraId="74E50504" w14:textId="77777777" w:rsidR="00B84922" w:rsidRDefault="00B84922">
      <w:pPr>
        <w:jc w:val="center"/>
        <w:rPr>
          <w:sz w:val="28"/>
          <w:szCs w:val="28"/>
          <w:lang w:val="uk-UA"/>
        </w:rPr>
      </w:pPr>
    </w:p>
    <w:p w14:paraId="10FE5A8D" w14:textId="77777777" w:rsidR="00B84922" w:rsidRDefault="00B84922">
      <w:pPr>
        <w:jc w:val="center"/>
        <w:rPr>
          <w:sz w:val="28"/>
          <w:szCs w:val="28"/>
          <w:lang w:val="uk-UA"/>
        </w:rPr>
      </w:pPr>
    </w:p>
    <w:p w14:paraId="08E47C83" w14:textId="77777777" w:rsidR="00B84922" w:rsidRDefault="00000000">
      <w:r>
        <w:rPr>
          <w:sz w:val="28"/>
          <w:szCs w:val="28"/>
          <w:lang w:val="uk-UA"/>
        </w:rPr>
        <w:t xml:space="preserve">Директор ЖКП № 3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Юрій ШЕВЧУК</w:t>
      </w:r>
    </w:p>
    <w:sectPr w:rsidR="00B84922">
      <w:headerReference w:type="default" r:id="rId7"/>
      <w:headerReference w:type="first" r:id="rId8"/>
      <w:pgSz w:w="11906" w:h="16838"/>
      <w:pgMar w:top="1409" w:right="567" w:bottom="1134" w:left="1984" w:header="85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F1F002" w14:textId="77777777" w:rsidR="003028AE" w:rsidRDefault="003028AE">
      <w:r>
        <w:separator/>
      </w:r>
    </w:p>
  </w:endnote>
  <w:endnote w:type="continuationSeparator" w:id="0">
    <w:p w14:paraId="69E58308" w14:textId="77777777" w:rsidR="003028AE" w:rsidRDefault="00302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18257E" w14:textId="77777777" w:rsidR="003028AE" w:rsidRDefault="003028AE">
      <w:r>
        <w:separator/>
      </w:r>
    </w:p>
  </w:footnote>
  <w:footnote w:type="continuationSeparator" w:id="0">
    <w:p w14:paraId="57AAE09B" w14:textId="77777777" w:rsidR="003028AE" w:rsidRDefault="00302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CDE482" w14:textId="77777777" w:rsidR="00B84922" w:rsidRDefault="00000000">
    <w:pPr>
      <w:pStyle w:val="aa"/>
      <w:jc w:val="center"/>
      <w:rPr>
        <w:sz w:val="28"/>
        <w:szCs w:val="28"/>
        <w:lang w:val="uk-UA"/>
      </w:rPr>
    </w:pPr>
    <w:r>
      <w:rPr>
        <w:sz w:val="28"/>
        <w:szCs w:val="28"/>
        <w:lang w:val="uk-UA"/>
      </w:rPr>
      <w:fldChar w:fldCharType="begin"/>
    </w:r>
    <w:r>
      <w:rPr>
        <w:sz w:val="28"/>
        <w:szCs w:val="28"/>
        <w:lang w:val="uk-UA"/>
      </w:rPr>
      <w:instrText>PAGE</w:instrText>
    </w:r>
    <w:r>
      <w:rPr>
        <w:sz w:val="28"/>
        <w:szCs w:val="28"/>
        <w:lang w:val="uk-UA"/>
      </w:rPr>
      <w:fldChar w:fldCharType="separate"/>
    </w:r>
    <w:r>
      <w:rPr>
        <w:sz w:val="28"/>
        <w:szCs w:val="28"/>
        <w:lang w:val="uk-UA"/>
      </w:rPr>
      <w:t>4</w:t>
    </w:r>
    <w:r>
      <w:rPr>
        <w:sz w:val="28"/>
        <w:szCs w:val="28"/>
        <w:lang w:val="uk-UA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8990E1" w14:textId="77777777" w:rsidR="00B84922" w:rsidRDefault="00B84922">
    <w:pPr>
      <w:pStyle w:val="aa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EC5857"/>
    <w:multiLevelType w:val="multilevel"/>
    <w:tmpl w:val="AA8ADA36"/>
    <w:lvl w:ilvl="0">
      <w:numFmt w:val="bullet"/>
      <w:pStyle w:val="1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bullet"/>
      <w:pStyle w:val="7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02351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4922"/>
    <w:rsid w:val="0004327C"/>
    <w:rsid w:val="0029665E"/>
    <w:rsid w:val="003028AE"/>
    <w:rsid w:val="00445DB2"/>
    <w:rsid w:val="00B84922"/>
    <w:rsid w:val="00C21C07"/>
    <w:rsid w:val="00F5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61A12"/>
  <w15:docId w15:val="{B4E02108-997C-41F6-B734-370B8AA5C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270"/>
    <w:rPr>
      <w:rFonts w:ascii="Times New Roman" w:hAnsi="Times New Roman" w:cs="Times New Roman"/>
      <w:sz w:val="24"/>
      <w:szCs w:val="24"/>
      <w:lang w:val="ru-RU" w:eastAsia="zh-CN"/>
    </w:rPr>
  </w:style>
  <w:style w:type="paragraph" w:styleId="1">
    <w:name w:val="heading 1"/>
    <w:basedOn w:val="a"/>
    <w:next w:val="a"/>
    <w:link w:val="10"/>
    <w:uiPriority w:val="99"/>
    <w:qFormat/>
    <w:rsid w:val="005A2270"/>
    <w:pPr>
      <w:keepNext/>
      <w:numPr>
        <w:numId w:val="1"/>
      </w:numPr>
      <w:ind w:left="0" w:right="-1" w:firstLine="0"/>
      <w:outlineLvl w:val="0"/>
    </w:pPr>
    <w:rPr>
      <w:sz w:val="40"/>
      <w:szCs w:val="20"/>
      <w:lang w:val="uk-UA"/>
    </w:rPr>
  </w:style>
  <w:style w:type="paragraph" w:styleId="7">
    <w:name w:val="heading 7"/>
    <w:basedOn w:val="a"/>
    <w:next w:val="a"/>
    <w:link w:val="70"/>
    <w:uiPriority w:val="99"/>
    <w:qFormat/>
    <w:rsid w:val="005A2270"/>
    <w:pPr>
      <w:keepNext/>
      <w:numPr>
        <w:ilvl w:val="6"/>
        <w:numId w:val="1"/>
      </w:numPr>
      <w:jc w:val="center"/>
      <w:outlineLvl w:val="6"/>
    </w:pPr>
    <w:rPr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9E54EC"/>
    <w:rPr>
      <w:rFonts w:asciiTheme="majorHAnsi" w:eastAsiaTheme="majorEastAsia" w:hAnsiTheme="majorHAnsi" w:cstheme="majorBidi"/>
      <w:b/>
      <w:bCs/>
      <w:kern w:val="2"/>
      <w:sz w:val="32"/>
      <w:szCs w:val="32"/>
      <w:lang w:val="ru-RU" w:eastAsia="zh-CN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9E54EC"/>
    <w:rPr>
      <w:rFonts w:asciiTheme="minorHAnsi" w:eastAsiaTheme="minorEastAsia" w:hAnsiTheme="minorHAnsi" w:cstheme="minorBidi"/>
      <w:sz w:val="24"/>
      <w:szCs w:val="24"/>
      <w:lang w:val="ru-RU" w:eastAsia="zh-CN"/>
    </w:rPr>
  </w:style>
  <w:style w:type="character" w:customStyle="1" w:styleId="WW8Num1z0">
    <w:name w:val="WW8Num1z0"/>
    <w:uiPriority w:val="99"/>
    <w:qFormat/>
    <w:rsid w:val="005A2270"/>
    <w:rPr>
      <w:rFonts w:ascii="Times New Roman" w:hAnsi="Times New Roman"/>
    </w:rPr>
  </w:style>
  <w:style w:type="character" w:customStyle="1" w:styleId="WW8Num1z1">
    <w:name w:val="WW8Num1z1"/>
    <w:uiPriority w:val="99"/>
    <w:qFormat/>
    <w:rsid w:val="005A2270"/>
  </w:style>
  <w:style w:type="character" w:customStyle="1" w:styleId="WW8Num1z2">
    <w:name w:val="WW8Num1z2"/>
    <w:uiPriority w:val="99"/>
    <w:qFormat/>
    <w:rsid w:val="005A2270"/>
  </w:style>
  <w:style w:type="character" w:customStyle="1" w:styleId="WW8Num1z3">
    <w:name w:val="WW8Num1z3"/>
    <w:uiPriority w:val="99"/>
    <w:qFormat/>
    <w:rsid w:val="005A2270"/>
  </w:style>
  <w:style w:type="character" w:customStyle="1" w:styleId="WW8Num1z4">
    <w:name w:val="WW8Num1z4"/>
    <w:uiPriority w:val="99"/>
    <w:qFormat/>
    <w:rsid w:val="005A2270"/>
  </w:style>
  <w:style w:type="character" w:customStyle="1" w:styleId="WW8Num1z5">
    <w:name w:val="WW8Num1z5"/>
    <w:uiPriority w:val="99"/>
    <w:qFormat/>
    <w:rsid w:val="005A2270"/>
  </w:style>
  <w:style w:type="character" w:customStyle="1" w:styleId="WW8Num1z6">
    <w:name w:val="WW8Num1z6"/>
    <w:uiPriority w:val="99"/>
    <w:qFormat/>
    <w:rsid w:val="005A2270"/>
    <w:rPr>
      <w:rFonts w:ascii="Symbol" w:hAnsi="Symbol"/>
    </w:rPr>
  </w:style>
  <w:style w:type="character" w:customStyle="1" w:styleId="WW8Num1z7">
    <w:name w:val="WW8Num1z7"/>
    <w:uiPriority w:val="99"/>
    <w:qFormat/>
    <w:rsid w:val="005A2270"/>
  </w:style>
  <w:style w:type="character" w:customStyle="1" w:styleId="WW8Num1z8">
    <w:name w:val="WW8Num1z8"/>
    <w:uiPriority w:val="99"/>
    <w:qFormat/>
    <w:rsid w:val="005A2270"/>
  </w:style>
  <w:style w:type="character" w:customStyle="1" w:styleId="3">
    <w:name w:val="Знак Знак3"/>
    <w:uiPriority w:val="99"/>
    <w:qFormat/>
    <w:rsid w:val="005A2270"/>
    <w:rPr>
      <w:rFonts w:ascii="Cambria" w:eastAsia="Times New Roman" w:hAnsi="Cambria"/>
      <w:b/>
      <w:kern w:val="2"/>
      <w:sz w:val="32"/>
      <w:lang w:val="ru-RU" w:eastAsia="zh-CN"/>
    </w:rPr>
  </w:style>
  <w:style w:type="character" w:customStyle="1" w:styleId="2">
    <w:name w:val="Знак Знак2"/>
    <w:uiPriority w:val="99"/>
    <w:qFormat/>
    <w:rsid w:val="005A2270"/>
    <w:rPr>
      <w:rFonts w:ascii="Calibri" w:eastAsia="Times New Roman" w:hAnsi="Calibri"/>
      <w:sz w:val="24"/>
      <w:lang w:val="ru-RU" w:eastAsia="zh-CN"/>
    </w:rPr>
  </w:style>
  <w:style w:type="character" w:customStyle="1" w:styleId="a3">
    <w:name w:val="Шрифт абзацу за промовчанням"/>
    <w:uiPriority w:val="99"/>
    <w:qFormat/>
    <w:rsid w:val="005A2270"/>
  </w:style>
  <w:style w:type="character" w:customStyle="1" w:styleId="WW8Num2z0">
    <w:name w:val="WW8Num2z0"/>
    <w:uiPriority w:val="99"/>
    <w:qFormat/>
    <w:rsid w:val="005A2270"/>
    <w:rPr>
      <w:rFonts w:ascii="Times New Roman" w:hAnsi="Times New Roman"/>
    </w:rPr>
  </w:style>
  <w:style w:type="character" w:customStyle="1" w:styleId="WW8Num2z1">
    <w:name w:val="WW8Num2z1"/>
    <w:uiPriority w:val="99"/>
    <w:qFormat/>
    <w:rsid w:val="005A2270"/>
    <w:rPr>
      <w:rFonts w:ascii="Courier New" w:hAnsi="Courier New"/>
    </w:rPr>
  </w:style>
  <w:style w:type="character" w:customStyle="1" w:styleId="WW8Num2z2">
    <w:name w:val="WW8Num2z2"/>
    <w:uiPriority w:val="99"/>
    <w:qFormat/>
    <w:rsid w:val="005A2270"/>
    <w:rPr>
      <w:rFonts w:ascii="Wingdings" w:hAnsi="Wingdings"/>
    </w:rPr>
  </w:style>
  <w:style w:type="character" w:customStyle="1" w:styleId="WW8Num2z3">
    <w:name w:val="WW8Num2z3"/>
    <w:uiPriority w:val="99"/>
    <w:qFormat/>
    <w:rsid w:val="005A2270"/>
    <w:rPr>
      <w:rFonts w:ascii="Symbol" w:hAnsi="Symbol"/>
    </w:rPr>
  </w:style>
  <w:style w:type="character" w:customStyle="1" w:styleId="WW8Num3z0">
    <w:name w:val="WW8Num3z0"/>
    <w:uiPriority w:val="99"/>
    <w:qFormat/>
    <w:rsid w:val="005A2270"/>
  </w:style>
  <w:style w:type="character" w:customStyle="1" w:styleId="WW8Num3z1">
    <w:name w:val="WW8Num3z1"/>
    <w:uiPriority w:val="99"/>
    <w:qFormat/>
    <w:rsid w:val="005A2270"/>
  </w:style>
  <w:style w:type="character" w:customStyle="1" w:styleId="WW8Num3z2">
    <w:name w:val="WW8Num3z2"/>
    <w:uiPriority w:val="99"/>
    <w:qFormat/>
    <w:rsid w:val="005A2270"/>
  </w:style>
  <w:style w:type="character" w:customStyle="1" w:styleId="WW8Num3z3">
    <w:name w:val="WW8Num3z3"/>
    <w:uiPriority w:val="99"/>
    <w:qFormat/>
    <w:rsid w:val="005A2270"/>
  </w:style>
  <w:style w:type="character" w:customStyle="1" w:styleId="WW8Num3z4">
    <w:name w:val="WW8Num3z4"/>
    <w:uiPriority w:val="99"/>
    <w:qFormat/>
    <w:rsid w:val="005A2270"/>
  </w:style>
  <w:style w:type="character" w:customStyle="1" w:styleId="WW8Num3z5">
    <w:name w:val="WW8Num3z5"/>
    <w:uiPriority w:val="99"/>
    <w:qFormat/>
    <w:rsid w:val="005A2270"/>
  </w:style>
  <w:style w:type="character" w:customStyle="1" w:styleId="WW8Num3z6">
    <w:name w:val="WW8Num3z6"/>
    <w:uiPriority w:val="99"/>
    <w:qFormat/>
    <w:rsid w:val="005A2270"/>
  </w:style>
  <w:style w:type="character" w:customStyle="1" w:styleId="WW8Num3z7">
    <w:name w:val="WW8Num3z7"/>
    <w:uiPriority w:val="99"/>
    <w:qFormat/>
    <w:rsid w:val="005A2270"/>
  </w:style>
  <w:style w:type="character" w:customStyle="1" w:styleId="WW8Num3z8">
    <w:name w:val="WW8Num3z8"/>
    <w:uiPriority w:val="99"/>
    <w:qFormat/>
    <w:rsid w:val="005A2270"/>
  </w:style>
  <w:style w:type="character" w:customStyle="1" w:styleId="WW8Num4z0">
    <w:name w:val="WW8Num4z0"/>
    <w:uiPriority w:val="99"/>
    <w:qFormat/>
    <w:rsid w:val="005A2270"/>
    <w:rPr>
      <w:rFonts w:ascii="Times New Roman" w:hAnsi="Times New Roman"/>
    </w:rPr>
  </w:style>
  <w:style w:type="character" w:customStyle="1" w:styleId="WW8Num4z1">
    <w:name w:val="WW8Num4z1"/>
    <w:uiPriority w:val="99"/>
    <w:qFormat/>
    <w:rsid w:val="005A2270"/>
    <w:rPr>
      <w:rFonts w:ascii="Courier New" w:hAnsi="Courier New"/>
    </w:rPr>
  </w:style>
  <w:style w:type="character" w:customStyle="1" w:styleId="WW8Num4z2">
    <w:name w:val="WW8Num4z2"/>
    <w:uiPriority w:val="99"/>
    <w:qFormat/>
    <w:rsid w:val="005A2270"/>
    <w:rPr>
      <w:rFonts w:ascii="Wingdings" w:hAnsi="Wingdings"/>
    </w:rPr>
  </w:style>
  <w:style w:type="character" w:customStyle="1" w:styleId="WW8Num4z3">
    <w:name w:val="WW8Num4z3"/>
    <w:uiPriority w:val="99"/>
    <w:qFormat/>
    <w:rsid w:val="005A2270"/>
    <w:rPr>
      <w:rFonts w:ascii="Symbol" w:hAnsi="Symbol"/>
    </w:rPr>
  </w:style>
  <w:style w:type="character" w:customStyle="1" w:styleId="WW8Num5z0">
    <w:name w:val="WW8Num5z0"/>
    <w:uiPriority w:val="99"/>
    <w:qFormat/>
    <w:rsid w:val="005A2270"/>
    <w:rPr>
      <w:rFonts w:ascii="Wingdings" w:hAnsi="Wingdings"/>
    </w:rPr>
  </w:style>
  <w:style w:type="character" w:customStyle="1" w:styleId="WW8Num5z1">
    <w:name w:val="WW8Num5z1"/>
    <w:uiPriority w:val="99"/>
    <w:qFormat/>
    <w:rsid w:val="005A2270"/>
    <w:rPr>
      <w:rFonts w:ascii="Courier New" w:hAnsi="Courier New"/>
    </w:rPr>
  </w:style>
  <w:style w:type="character" w:customStyle="1" w:styleId="WW8Num5z3">
    <w:name w:val="WW8Num5z3"/>
    <w:uiPriority w:val="99"/>
    <w:qFormat/>
    <w:rsid w:val="005A2270"/>
    <w:rPr>
      <w:rFonts w:ascii="Symbol" w:hAnsi="Symbol"/>
    </w:rPr>
  </w:style>
  <w:style w:type="character" w:customStyle="1" w:styleId="WW8Num6z0">
    <w:name w:val="WW8Num6z0"/>
    <w:uiPriority w:val="99"/>
    <w:qFormat/>
    <w:rsid w:val="005A2270"/>
    <w:rPr>
      <w:rFonts w:ascii="Times New Roman" w:hAnsi="Times New Roman"/>
    </w:rPr>
  </w:style>
  <w:style w:type="character" w:customStyle="1" w:styleId="WW8Num6z1">
    <w:name w:val="WW8Num6z1"/>
    <w:uiPriority w:val="99"/>
    <w:qFormat/>
    <w:rsid w:val="005A2270"/>
    <w:rPr>
      <w:rFonts w:ascii="Courier New" w:hAnsi="Courier New"/>
    </w:rPr>
  </w:style>
  <w:style w:type="character" w:customStyle="1" w:styleId="WW8Num6z2">
    <w:name w:val="WW8Num6z2"/>
    <w:uiPriority w:val="99"/>
    <w:qFormat/>
    <w:rsid w:val="005A2270"/>
    <w:rPr>
      <w:rFonts w:ascii="Wingdings" w:hAnsi="Wingdings"/>
    </w:rPr>
  </w:style>
  <w:style w:type="character" w:customStyle="1" w:styleId="WW8Num6z3">
    <w:name w:val="WW8Num6z3"/>
    <w:uiPriority w:val="99"/>
    <w:qFormat/>
    <w:rsid w:val="005A2270"/>
    <w:rPr>
      <w:rFonts w:ascii="Symbol" w:hAnsi="Symbol"/>
    </w:rPr>
  </w:style>
  <w:style w:type="character" w:customStyle="1" w:styleId="WW8Num7z0">
    <w:name w:val="WW8Num7z0"/>
    <w:uiPriority w:val="99"/>
    <w:qFormat/>
    <w:rsid w:val="005A2270"/>
    <w:rPr>
      <w:rFonts w:ascii="Wingdings" w:hAnsi="Wingdings"/>
    </w:rPr>
  </w:style>
  <w:style w:type="character" w:customStyle="1" w:styleId="WW8Num7z1">
    <w:name w:val="WW8Num7z1"/>
    <w:uiPriority w:val="99"/>
    <w:qFormat/>
    <w:rsid w:val="005A2270"/>
    <w:rPr>
      <w:rFonts w:ascii="Courier New" w:hAnsi="Courier New"/>
    </w:rPr>
  </w:style>
  <w:style w:type="character" w:customStyle="1" w:styleId="WW8Num7z3">
    <w:name w:val="WW8Num7z3"/>
    <w:uiPriority w:val="99"/>
    <w:qFormat/>
    <w:rsid w:val="005A2270"/>
    <w:rPr>
      <w:rFonts w:ascii="Symbol" w:hAnsi="Symbol"/>
    </w:rPr>
  </w:style>
  <w:style w:type="character" w:customStyle="1" w:styleId="WW8Num8z0">
    <w:name w:val="WW8Num8z0"/>
    <w:uiPriority w:val="99"/>
    <w:qFormat/>
    <w:rsid w:val="005A2270"/>
    <w:rPr>
      <w:rFonts w:ascii="Wingdings" w:hAnsi="Wingdings"/>
    </w:rPr>
  </w:style>
  <w:style w:type="character" w:customStyle="1" w:styleId="WW8Num8z1">
    <w:name w:val="WW8Num8z1"/>
    <w:uiPriority w:val="99"/>
    <w:qFormat/>
    <w:rsid w:val="005A2270"/>
    <w:rPr>
      <w:rFonts w:ascii="Courier New" w:hAnsi="Courier New"/>
    </w:rPr>
  </w:style>
  <w:style w:type="character" w:customStyle="1" w:styleId="WW8Num8z3">
    <w:name w:val="WW8Num8z3"/>
    <w:uiPriority w:val="99"/>
    <w:qFormat/>
    <w:rsid w:val="005A2270"/>
    <w:rPr>
      <w:rFonts w:ascii="Symbol" w:hAnsi="Symbol"/>
    </w:rPr>
  </w:style>
  <w:style w:type="character" w:customStyle="1" w:styleId="WW8Num9z0">
    <w:name w:val="WW8Num9z0"/>
    <w:uiPriority w:val="99"/>
    <w:qFormat/>
    <w:rsid w:val="005A2270"/>
    <w:rPr>
      <w:rFonts w:ascii="Times New Roman" w:hAnsi="Times New Roman"/>
    </w:rPr>
  </w:style>
  <w:style w:type="character" w:customStyle="1" w:styleId="WW8Num9z1">
    <w:name w:val="WW8Num9z1"/>
    <w:uiPriority w:val="99"/>
    <w:qFormat/>
    <w:rsid w:val="005A2270"/>
    <w:rPr>
      <w:rFonts w:ascii="Courier New" w:hAnsi="Courier New"/>
    </w:rPr>
  </w:style>
  <w:style w:type="character" w:customStyle="1" w:styleId="WW8Num9z2">
    <w:name w:val="WW8Num9z2"/>
    <w:uiPriority w:val="99"/>
    <w:qFormat/>
    <w:rsid w:val="005A2270"/>
    <w:rPr>
      <w:rFonts w:ascii="Wingdings" w:hAnsi="Wingdings"/>
    </w:rPr>
  </w:style>
  <w:style w:type="character" w:customStyle="1" w:styleId="WW8Num9z3">
    <w:name w:val="WW8Num9z3"/>
    <w:uiPriority w:val="99"/>
    <w:qFormat/>
    <w:rsid w:val="005A2270"/>
    <w:rPr>
      <w:rFonts w:ascii="Symbol" w:hAnsi="Symbol"/>
    </w:rPr>
  </w:style>
  <w:style w:type="character" w:customStyle="1" w:styleId="WW8Num10z0">
    <w:name w:val="WW8Num10z0"/>
    <w:uiPriority w:val="99"/>
    <w:qFormat/>
    <w:rsid w:val="005A2270"/>
    <w:rPr>
      <w:rFonts w:ascii="Wingdings" w:hAnsi="Wingdings"/>
    </w:rPr>
  </w:style>
  <w:style w:type="character" w:customStyle="1" w:styleId="WW8Num10z1">
    <w:name w:val="WW8Num10z1"/>
    <w:uiPriority w:val="99"/>
    <w:qFormat/>
    <w:rsid w:val="005A2270"/>
    <w:rPr>
      <w:rFonts w:ascii="Courier New" w:hAnsi="Courier New"/>
    </w:rPr>
  </w:style>
  <w:style w:type="character" w:customStyle="1" w:styleId="WW8Num10z3">
    <w:name w:val="WW8Num10z3"/>
    <w:uiPriority w:val="99"/>
    <w:qFormat/>
    <w:rsid w:val="005A2270"/>
    <w:rPr>
      <w:rFonts w:ascii="Symbol" w:hAnsi="Symbol"/>
    </w:rPr>
  </w:style>
  <w:style w:type="character" w:customStyle="1" w:styleId="WW8Num11z0">
    <w:name w:val="WW8Num11z0"/>
    <w:uiPriority w:val="99"/>
    <w:qFormat/>
    <w:rsid w:val="005A2270"/>
    <w:rPr>
      <w:rFonts w:ascii="Times New Roman" w:hAnsi="Times New Roman"/>
    </w:rPr>
  </w:style>
  <w:style w:type="character" w:customStyle="1" w:styleId="WW8Num11z1">
    <w:name w:val="WW8Num11z1"/>
    <w:uiPriority w:val="99"/>
    <w:qFormat/>
    <w:rsid w:val="005A2270"/>
    <w:rPr>
      <w:rFonts w:ascii="Courier New" w:hAnsi="Courier New"/>
    </w:rPr>
  </w:style>
  <w:style w:type="character" w:customStyle="1" w:styleId="WW8Num11z2">
    <w:name w:val="WW8Num11z2"/>
    <w:uiPriority w:val="99"/>
    <w:qFormat/>
    <w:rsid w:val="005A2270"/>
    <w:rPr>
      <w:rFonts w:ascii="Wingdings" w:hAnsi="Wingdings"/>
    </w:rPr>
  </w:style>
  <w:style w:type="character" w:customStyle="1" w:styleId="WW8Num11z3">
    <w:name w:val="WW8Num11z3"/>
    <w:uiPriority w:val="99"/>
    <w:qFormat/>
    <w:rsid w:val="005A2270"/>
    <w:rPr>
      <w:rFonts w:ascii="Symbol" w:hAnsi="Symbol"/>
    </w:rPr>
  </w:style>
  <w:style w:type="character" w:customStyle="1" w:styleId="WW8Num12z0">
    <w:name w:val="WW8Num12z0"/>
    <w:uiPriority w:val="99"/>
    <w:qFormat/>
    <w:rsid w:val="005A2270"/>
    <w:rPr>
      <w:rFonts w:ascii="Times New Roman" w:hAnsi="Times New Roman"/>
    </w:rPr>
  </w:style>
  <w:style w:type="character" w:customStyle="1" w:styleId="WW8Num12z1">
    <w:name w:val="WW8Num12z1"/>
    <w:uiPriority w:val="99"/>
    <w:qFormat/>
    <w:rsid w:val="005A2270"/>
    <w:rPr>
      <w:rFonts w:ascii="Courier New" w:hAnsi="Courier New"/>
    </w:rPr>
  </w:style>
  <w:style w:type="character" w:customStyle="1" w:styleId="WW8Num12z2">
    <w:name w:val="WW8Num12z2"/>
    <w:uiPriority w:val="99"/>
    <w:qFormat/>
    <w:rsid w:val="005A2270"/>
    <w:rPr>
      <w:rFonts w:ascii="Wingdings" w:hAnsi="Wingdings"/>
    </w:rPr>
  </w:style>
  <w:style w:type="character" w:customStyle="1" w:styleId="WW8Num12z3">
    <w:name w:val="WW8Num12z3"/>
    <w:uiPriority w:val="99"/>
    <w:qFormat/>
    <w:rsid w:val="005A2270"/>
    <w:rPr>
      <w:rFonts w:ascii="Symbol" w:hAnsi="Symbol"/>
    </w:rPr>
  </w:style>
  <w:style w:type="character" w:customStyle="1" w:styleId="WW8Num13z0">
    <w:name w:val="WW8Num13z0"/>
    <w:uiPriority w:val="99"/>
    <w:qFormat/>
    <w:rsid w:val="005A2270"/>
    <w:rPr>
      <w:rFonts w:ascii="Times New Roman" w:hAnsi="Times New Roman"/>
    </w:rPr>
  </w:style>
  <w:style w:type="character" w:customStyle="1" w:styleId="WW8Num13z1">
    <w:name w:val="WW8Num13z1"/>
    <w:uiPriority w:val="99"/>
    <w:qFormat/>
    <w:rsid w:val="005A2270"/>
    <w:rPr>
      <w:rFonts w:ascii="Courier New" w:hAnsi="Courier New"/>
    </w:rPr>
  </w:style>
  <w:style w:type="character" w:customStyle="1" w:styleId="WW8Num13z2">
    <w:name w:val="WW8Num13z2"/>
    <w:uiPriority w:val="99"/>
    <w:qFormat/>
    <w:rsid w:val="005A2270"/>
    <w:rPr>
      <w:rFonts w:ascii="Wingdings" w:hAnsi="Wingdings"/>
    </w:rPr>
  </w:style>
  <w:style w:type="character" w:customStyle="1" w:styleId="WW8Num13z3">
    <w:name w:val="WW8Num13z3"/>
    <w:uiPriority w:val="99"/>
    <w:qFormat/>
    <w:rsid w:val="005A2270"/>
    <w:rPr>
      <w:rFonts w:ascii="Symbol" w:hAnsi="Symbol"/>
    </w:rPr>
  </w:style>
  <w:style w:type="character" w:customStyle="1" w:styleId="WW8Num14z0">
    <w:name w:val="WW8Num14z0"/>
    <w:uiPriority w:val="99"/>
    <w:qFormat/>
    <w:rsid w:val="005A2270"/>
    <w:rPr>
      <w:rFonts w:ascii="Symbol" w:hAnsi="Symbol"/>
    </w:rPr>
  </w:style>
  <w:style w:type="character" w:customStyle="1" w:styleId="WW8Num14z1">
    <w:name w:val="WW8Num14z1"/>
    <w:uiPriority w:val="99"/>
    <w:qFormat/>
    <w:rsid w:val="005A2270"/>
    <w:rPr>
      <w:rFonts w:ascii="Courier New" w:hAnsi="Courier New"/>
    </w:rPr>
  </w:style>
  <w:style w:type="character" w:customStyle="1" w:styleId="WW8Num14z2">
    <w:name w:val="WW8Num14z2"/>
    <w:uiPriority w:val="99"/>
    <w:qFormat/>
    <w:rsid w:val="005A2270"/>
    <w:rPr>
      <w:rFonts w:ascii="Wingdings" w:hAnsi="Wingdings"/>
    </w:rPr>
  </w:style>
  <w:style w:type="character" w:customStyle="1" w:styleId="WW8Num15z0">
    <w:name w:val="WW8Num15z0"/>
    <w:uiPriority w:val="99"/>
    <w:qFormat/>
    <w:rsid w:val="005A2270"/>
    <w:rPr>
      <w:rFonts w:ascii="Symbol" w:hAnsi="Symbol"/>
    </w:rPr>
  </w:style>
  <w:style w:type="character" w:customStyle="1" w:styleId="WW8Num15z1">
    <w:name w:val="WW8Num15z1"/>
    <w:uiPriority w:val="99"/>
    <w:qFormat/>
    <w:rsid w:val="005A2270"/>
    <w:rPr>
      <w:rFonts w:ascii="Courier New" w:hAnsi="Courier New"/>
    </w:rPr>
  </w:style>
  <w:style w:type="character" w:customStyle="1" w:styleId="WW8Num15z2">
    <w:name w:val="WW8Num15z2"/>
    <w:uiPriority w:val="99"/>
    <w:qFormat/>
    <w:rsid w:val="005A2270"/>
    <w:rPr>
      <w:rFonts w:ascii="Wingdings" w:hAnsi="Wingdings"/>
    </w:rPr>
  </w:style>
  <w:style w:type="character" w:customStyle="1" w:styleId="WW8Num16z0">
    <w:name w:val="WW8Num16z0"/>
    <w:uiPriority w:val="99"/>
    <w:qFormat/>
    <w:rsid w:val="005A2270"/>
  </w:style>
  <w:style w:type="character" w:customStyle="1" w:styleId="WW8Num16z2">
    <w:name w:val="WW8Num16z2"/>
    <w:uiPriority w:val="99"/>
    <w:qFormat/>
    <w:rsid w:val="005A2270"/>
  </w:style>
  <w:style w:type="character" w:customStyle="1" w:styleId="WW8Num16z3">
    <w:name w:val="WW8Num16z3"/>
    <w:uiPriority w:val="99"/>
    <w:qFormat/>
    <w:rsid w:val="005A2270"/>
  </w:style>
  <w:style w:type="character" w:customStyle="1" w:styleId="WW8Num16z4">
    <w:name w:val="WW8Num16z4"/>
    <w:uiPriority w:val="99"/>
    <w:qFormat/>
    <w:rsid w:val="005A2270"/>
  </w:style>
  <w:style w:type="character" w:customStyle="1" w:styleId="WW8Num16z5">
    <w:name w:val="WW8Num16z5"/>
    <w:uiPriority w:val="99"/>
    <w:qFormat/>
    <w:rsid w:val="005A2270"/>
  </w:style>
  <w:style w:type="character" w:customStyle="1" w:styleId="WW8Num16z6">
    <w:name w:val="WW8Num16z6"/>
    <w:uiPriority w:val="99"/>
    <w:qFormat/>
    <w:rsid w:val="005A2270"/>
  </w:style>
  <w:style w:type="character" w:customStyle="1" w:styleId="WW8Num16z7">
    <w:name w:val="WW8Num16z7"/>
    <w:uiPriority w:val="99"/>
    <w:qFormat/>
    <w:rsid w:val="005A2270"/>
  </w:style>
  <w:style w:type="character" w:customStyle="1" w:styleId="WW8Num16z8">
    <w:name w:val="WW8Num16z8"/>
    <w:uiPriority w:val="99"/>
    <w:qFormat/>
    <w:rsid w:val="005A2270"/>
  </w:style>
  <w:style w:type="character" w:customStyle="1" w:styleId="WW8Num17z0">
    <w:name w:val="WW8Num17z0"/>
    <w:uiPriority w:val="99"/>
    <w:qFormat/>
    <w:rsid w:val="005A2270"/>
    <w:rPr>
      <w:rFonts w:ascii="Symbol" w:hAnsi="Symbol"/>
    </w:rPr>
  </w:style>
  <w:style w:type="character" w:customStyle="1" w:styleId="WW8Num17z1">
    <w:name w:val="WW8Num17z1"/>
    <w:uiPriority w:val="99"/>
    <w:qFormat/>
    <w:rsid w:val="005A2270"/>
    <w:rPr>
      <w:rFonts w:ascii="Courier New" w:hAnsi="Courier New"/>
    </w:rPr>
  </w:style>
  <w:style w:type="character" w:customStyle="1" w:styleId="WW8Num17z2">
    <w:name w:val="WW8Num17z2"/>
    <w:uiPriority w:val="99"/>
    <w:qFormat/>
    <w:rsid w:val="005A2270"/>
    <w:rPr>
      <w:rFonts w:ascii="Wingdings" w:hAnsi="Wingdings"/>
    </w:rPr>
  </w:style>
  <w:style w:type="character" w:customStyle="1" w:styleId="11">
    <w:name w:val="Шрифт абзацу за замовчуванням1"/>
    <w:uiPriority w:val="99"/>
    <w:qFormat/>
    <w:rsid w:val="005A2270"/>
  </w:style>
  <w:style w:type="character" w:customStyle="1" w:styleId="12">
    <w:name w:val="Знак Знак1"/>
    <w:uiPriority w:val="99"/>
    <w:qFormat/>
    <w:rsid w:val="005A2270"/>
    <w:rPr>
      <w:rFonts w:ascii="Times New Roman" w:hAnsi="Times New Roman"/>
      <w:sz w:val="24"/>
      <w:lang w:val="ru-RU" w:eastAsia="zh-CN"/>
    </w:rPr>
  </w:style>
  <w:style w:type="character" w:customStyle="1" w:styleId="a4">
    <w:name w:val="Знак Знак"/>
    <w:uiPriority w:val="99"/>
    <w:qFormat/>
    <w:rsid w:val="005A2270"/>
    <w:rPr>
      <w:rFonts w:ascii="Cambria" w:eastAsia="Times New Roman" w:hAnsi="Cambria"/>
      <w:sz w:val="24"/>
      <w:lang w:val="ru-RU" w:eastAsia="zh-CN"/>
    </w:rPr>
  </w:style>
  <w:style w:type="character" w:customStyle="1" w:styleId="a5">
    <w:name w:val="Основний текст Знак"/>
    <w:basedOn w:val="a0"/>
    <w:link w:val="a6"/>
    <w:uiPriority w:val="99"/>
    <w:semiHidden/>
    <w:qFormat/>
    <w:rsid w:val="009E54EC"/>
    <w:rPr>
      <w:rFonts w:ascii="Times New Roman" w:hAnsi="Times New Roman" w:cs="Times New Roman"/>
      <w:sz w:val="24"/>
      <w:szCs w:val="24"/>
      <w:lang w:val="ru-RU" w:eastAsia="zh-CN"/>
    </w:rPr>
  </w:style>
  <w:style w:type="character" w:customStyle="1" w:styleId="a7">
    <w:name w:val="Підзаголовок Знак"/>
    <w:basedOn w:val="a0"/>
    <w:link w:val="a8"/>
    <w:uiPriority w:val="11"/>
    <w:qFormat/>
    <w:rsid w:val="009E54EC"/>
    <w:rPr>
      <w:rFonts w:asciiTheme="majorHAnsi" w:eastAsiaTheme="majorEastAsia" w:hAnsiTheme="majorHAnsi" w:cstheme="majorBidi"/>
      <w:sz w:val="24"/>
      <w:szCs w:val="24"/>
      <w:lang w:val="ru-RU" w:eastAsia="zh-CN"/>
    </w:rPr>
  </w:style>
  <w:style w:type="character" w:customStyle="1" w:styleId="a9">
    <w:name w:val="Верхній колонтитул Знак"/>
    <w:basedOn w:val="a0"/>
    <w:link w:val="aa"/>
    <w:uiPriority w:val="99"/>
    <w:semiHidden/>
    <w:qFormat/>
    <w:rsid w:val="009E54EC"/>
    <w:rPr>
      <w:rFonts w:ascii="Times New Roman" w:hAnsi="Times New Roman" w:cs="Times New Roman"/>
      <w:sz w:val="24"/>
      <w:szCs w:val="24"/>
      <w:lang w:val="ru-RU" w:eastAsia="zh-CN"/>
    </w:rPr>
  </w:style>
  <w:style w:type="paragraph" w:customStyle="1" w:styleId="ab">
    <w:name w:val="Заголовок"/>
    <w:basedOn w:val="a"/>
    <w:next w:val="a6"/>
    <w:uiPriority w:val="99"/>
    <w:qFormat/>
    <w:rsid w:val="005A227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link w:val="a5"/>
    <w:uiPriority w:val="99"/>
    <w:rsid w:val="005A2270"/>
    <w:pPr>
      <w:spacing w:after="140" w:line="276" w:lineRule="auto"/>
    </w:pPr>
  </w:style>
  <w:style w:type="paragraph" w:styleId="ac">
    <w:name w:val="List"/>
    <w:basedOn w:val="a6"/>
    <w:uiPriority w:val="99"/>
    <w:rsid w:val="005A2270"/>
    <w:rPr>
      <w:rFonts w:cs="Arial"/>
    </w:rPr>
  </w:style>
  <w:style w:type="paragraph" w:styleId="ad">
    <w:name w:val="caption"/>
    <w:basedOn w:val="a"/>
    <w:uiPriority w:val="99"/>
    <w:qFormat/>
    <w:rsid w:val="005A227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Покажчик"/>
    <w:basedOn w:val="a"/>
    <w:uiPriority w:val="99"/>
    <w:qFormat/>
    <w:rsid w:val="005A2270"/>
    <w:pPr>
      <w:suppressLineNumbers/>
    </w:pPr>
    <w:rPr>
      <w:rFonts w:cs="Arial"/>
    </w:rPr>
  </w:style>
  <w:style w:type="paragraph" w:customStyle="1" w:styleId="13">
    <w:name w:val="Заголовок1"/>
    <w:basedOn w:val="a"/>
    <w:next w:val="a8"/>
    <w:uiPriority w:val="99"/>
    <w:qFormat/>
    <w:rsid w:val="005A2270"/>
    <w:pPr>
      <w:jc w:val="center"/>
    </w:pPr>
    <w:rPr>
      <w:b/>
      <w:sz w:val="28"/>
      <w:szCs w:val="20"/>
      <w:lang w:val="uk-UA"/>
    </w:rPr>
  </w:style>
  <w:style w:type="paragraph" w:customStyle="1" w:styleId="14">
    <w:name w:val="Назва об'єкта1"/>
    <w:basedOn w:val="a"/>
    <w:uiPriority w:val="99"/>
    <w:qFormat/>
    <w:rsid w:val="005A2270"/>
    <w:pPr>
      <w:suppressLineNumbers/>
      <w:spacing w:before="120" w:after="120"/>
    </w:pPr>
    <w:rPr>
      <w:rFonts w:cs="Arial"/>
      <w:i/>
      <w:iCs/>
    </w:rPr>
  </w:style>
  <w:style w:type="paragraph" w:styleId="a8">
    <w:name w:val="Subtitle"/>
    <w:basedOn w:val="a"/>
    <w:next w:val="a6"/>
    <w:link w:val="a7"/>
    <w:uiPriority w:val="99"/>
    <w:qFormat/>
    <w:rsid w:val="005A2270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af">
    <w:name w:val="Вміст таблиці"/>
    <w:basedOn w:val="a"/>
    <w:uiPriority w:val="99"/>
    <w:qFormat/>
    <w:rsid w:val="005A2270"/>
    <w:pPr>
      <w:widowControl w:val="0"/>
      <w:suppressLineNumbers/>
    </w:pPr>
  </w:style>
  <w:style w:type="paragraph" w:customStyle="1" w:styleId="af0">
    <w:name w:val="Заголовок таблиці"/>
    <w:basedOn w:val="af"/>
    <w:uiPriority w:val="99"/>
    <w:qFormat/>
    <w:rsid w:val="005A2270"/>
    <w:pPr>
      <w:jc w:val="center"/>
    </w:pPr>
    <w:rPr>
      <w:b/>
      <w:bCs/>
    </w:rPr>
  </w:style>
  <w:style w:type="paragraph" w:customStyle="1" w:styleId="21">
    <w:name w:val="Основний текст з відступом 21"/>
    <w:basedOn w:val="a"/>
    <w:uiPriority w:val="99"/>
    <w:qFormat/>
    <w:rsid w:val="005A2270"/>
    <w:pPr>
      <w:spacing w:after="120" w:line="480" w:lineRule="auto"/>
      <w:ind w:left="283"/>
    </w:pPr>
    <w:rPr>
      <w:lang w:val="uk-UA"/>
    </w:rPr>
  </w:style>
  <w:style w:type="paragraph" w:customStyle="1" w:styleId="af1">
    <w:name w:val="Верхній і нижній колонтитули"/>
    <w:basedOn w:val="a"/>
    <w:uiPriority w:val="99"/>
    <w:qFormat/>
    <w:rsid w:val="005A2270"/>
    <w:pPr>
      <w:suppressLineNumbers/>
    </w:pPr>
  </w:style>
  <w:style w:type="paragraph" w:styleId="aa">
    <w:name w:val="header"/>
    <w:basedOn w:val="af1"/>
    <w:link w:val="a9"/>
    <w:uiPriority w:val="99"/>
    <w:rsid w:val="005A2270"/>
  </w:style>
  <w:style w:type="paragraph" w:customStyle="1" w:styleId="TableNormal1">
    <w:name w:val="Table Normal1"/>
    <w:uiPriority w:val="99"/>
    <w:qFormat/>
    <w:rsid w:val="005A2270"/>
    <w:rPr>
      <w:sz w:val="20"/>
      <w:szCs w:val="20"/>
    </w:rPr>
  </w:style>
  <w:style w:type="paragraph" w:styleId="af2">
    <w:name w:val="List Paragraph"/>
    <w:basedOn w:val="a"/>
    <w:uiPriority w:val="34"/>
    <w:qFormat/>
    <w:rsid w:val="00445D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4</Pages>
  <Words>4490</Words>
  <Characters>2560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Звіт</vt:lpstr>
    </vt:vector>
  </TitlesOfParts>
  <Company/>
  <LinksUpToDate>false</LinksUpToDate>
  <CharactersWithSpaces>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</dc:title>
  <dc:subject/>
  <dc:creator>1</dc:creator>
  <cp:keywords>  </cp:keywords>
  <dc:description/>
  <cp:lastModifiedBy>Ірина Демидюк</cp:lastModifiedBy>
  <cp:revision>28</cp:revision>
  <cp:lastPrinted>2024-11-12T16:04:00Z</cp:lastPrinted>
  <dcterms:created xsi:type="dcterms:W3CDTF">2024-11-11T09:47:00Z</dcterms:created>
  <dcterms:modified xsi:type="dcterms:W3CDTF">2024-11-14T09:38:00Z</dcterms:modified>
  <dc:language>uk-UA</dc:language>
</cp:coreProperties>
</file>