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A34" w:rsidRDefault="00BE654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270" cy="63627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A048858" id="_x0000_tole_rId2" o:spid="_x0000_s1026" style="position:absolute;margin-left:.05pt;margin-top:.05pt;width:50.1pt;height:50.1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" o:allowincell="f" filled="f" stroked="f" strokeweight="0"/>
            </w:pict>
          </mc:Fallback>
        </mc:AlternateContent>
      </w:r>
      <w:r w:rsidR="004E33B1"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4E33B1"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6" o:title=""/>
            <w10:wrap type="square" side="left"/>
          </v:shape>
          <o:OLEObject Type="Embed" ProgID="PBrush" ShapeID="ole_rId2" DrawAspect="Content" ObjectID="_1793448431" r:id="rId7"/>
        </w:object>
      </w:r>
    </w:p>
    <w:p w:rsidR="00F35A34" w:rsidRDefault="00F35A34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F35A34" w:rsidRDefault="00F35A34">
      <w:pPr>
        <w:rPr>
          <w:sz w:val="8"/>
          <w:szCs w:val="8"/>
        </w:rPr>
      </w:pPr>
    </w:p>
    <w:p w:rsidR="00F35A34" w:rsidRDefault="00BE654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F35A34" w:rsidRDefault="00F35A3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35A34" w:rsidRDefault="00BE654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F35A34" w:rsidRDefault="00F35A3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F35A34" w:rsidRDefault="00BE654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F35A34" w:rsidRDefault="00F35A34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F35A34" w:rsidRDefault="00BE65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відзначення громадської</w:t>
      </w:r>
    </w:p>
    <w:p w:rsidR="00F35A34" w:rsidRDefault="00BE65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організації «Волинський осередок </w:t>
      </w:r>
    </w:p>
    <w:p w:rsidR="00F35A34" w:rsidRDefault="00BE65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пілка освітян України”»</w:t>
      </w:r>
    </w:p>
    <w:p w:rsidR="00F35A34" w:rsidRDefault="00F35A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5A34" w:rsidRDefault="00BE65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111-ра, а також враховуючи лист громадської організації «Волинський осередок  “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пілка освітян України”» від 07.11.2024:  </w:t>
      </w:r>
    </w:p>
    <w:p w:rsidR="00F35A34" w:rsidRDefault="00F35A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5A34" w:rsidRDefault="00BE6540">
      <w:pPr>
        <w:pStyle w:val="af"/>
        <w:tabs>
          <w:tab w:val="left" w:pos="567"/>
        </w:tabs>
        <w:ind w:left="0" w:firstLine="567"/>
        <w:jc w:val="both"/>
        <w:rPr>
          <w:szCs w:val="28"/>
        </w:rPr>
      </w:pPr>
      <w:r>
        <w:rPr>
          <w:szCs w:val="28"/>
        </w:rPr>
        <w:t>1. ОГОЛОСИТИ Подяку міського голови за реалізацію проєктів, спрямованих на виховання молоді Луцької міської територіальної громади, практичне впровадження науково-педагогічної діяльності, високий професіоналізм, вагомий особистий внесок у розвиток сучасної вищої освіти та підготовку кваліфікованих фахівців працівникам закладу вищої освіти «Академія рекреаційних технологій і права»:</w:t>
      </w:r>
    </w:p>
    <w:p w:rsidR="00F35A34" w:rsidRDefault="00BE6540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КРОТУ Анатолію, викладачу кафедри «Освітні, педагогічні технології»;</w:t>
      </w:r>
    </w:p>
    <w:p w:rsidR="00F35A34" w:rsidRDefault="00BE6540">
      <w:pPr>
        <w:pStyle w:val="af"/>
        <w:tabs>
          <w:tab w:val="left" w:pos="567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СТАСЮК Людмилі, ректору; </w:t>
      </w:r>
    </w:p>
    <w:p w:rsidR="00F35A34" w:rsidRDefault="00BE6540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ХОМІК Оксані,  завідувачу кафедри «Освітні,  педагогічні технології»; </w:t>
      </w:r>
    </w:p>
    <w:p w:rsidR="00F35A34" w:rsidRDefault="00BE6540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ХРИПЛЮКУ Олександру,  старшому викладачу кафедри «О</w:t>
      </w:r>
      <w:r w:rsidR="00686A56">
        <w:rPr>
          <w:rFonts w:ascii="Times New Roman" w:hAnsi="Times New Roman" w:cs="Times New Roman"/>
          <w:sz w:val="28"/>
          <w:szCs w:val="28"/>
        </w:rPr>
        <w:t>світні, педагогічні технології».</w:t>
      </w:r>
    </w:p>
    <w:p w:rsidR="00F35A34" w:rsidRDefault="00BE6540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ОГОЛОСИТИ Подяку міського голови ВЕГНЕРУ Олегу, заслуженому тренеру України, доценту кафедри «Освітні, педагогічні технології» закладу вищої освіти «Академія рекреаційних технологій і права», за професіоналізм, вагомий особистий внесок у розвиток спорту та фізичної культури, виховання майбутніх чемпіонів, підготовку переможців і призерів чемпіонатів України, Європи та світу з легкої атлетики.</w:t>
      </w:r>
    </w:p>
    <w:p w:rsidR="00F35A34" w:rsidRDefault="00BE6540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ОГОЛОСИТИ Подяку міського голови за наполегливість, високі досягнення у спорті та навчанні, відданість справі та гідне представлення Луцької міської територіальної громади на змаганнях:</w:t>
      </w:r>
    </w:p>
    <w:p w:rsidR="00F35A34" w:rsidRDefault="00BE6540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БОРИСЮК Анні, студентці спеціальності «Фізична культура і спорт» Луцького фахового коледжу рекреаційних технологій і права»;</w:t>
      </w:r>
    </w:p>
    <w:p w:rsidR="00F35A34" w:rsidRDefault="00BE6540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КОСТРИЦІ Еріку, студенту спеціальності «Фізична культура і спорт»  закладу вищої освіти «Академія рекреаційних технологій і права»;</w:t>
      </w:r>
    </w:p>
    <w:p w:rsidR="00F35A34" w:rsidRDefault="00F35A34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5A34" w:rsidRDefault="00BE6540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КОТІК Руфіні, студентці  спеціальності «Фізична культура і спорт»  Луцького фахового коледжу рекреаційних технологій і права»</w:t>
      </w:r>
      <w:r w:rsidR="004E33B1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F35A34" w:rsidRDefault="00BE6540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МУХОБРОД Валерії,  студентці  спеціальності «Фізична терапія, ерготерапія» закладу вищої освіти «Академія рекреаційних технологій і права»;</w:t>
      </w:r>
    </w:p>
    <w:p w:rsidR="00F35A34" w:rsidRDefault="00BE6540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ОКАПІНСЬКОМУ Ярославу, студенту  спеціальності «Фізична культура і спорт»  закладу вищої освіти «Академія рекреаційних технологій і права»;</w:t>
      </w:r>
    </w:p>
    <w:p w:rsidR="00F35A34" w:rsidRDefault="00BE6540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САХАРУК Марії, студентці спеціальності «Інформаційна, бібліотечна та архівна справа» закладу вищої освіти «Академія рекреаційних технологій і права».</w:t>
      </w:r>
    </w:p>
    <w:p w:rsidR="00F35A34" w:rsidRDefault="00BE6540">
      <w:pPr>
        <w:pStyle w:val="af"/>
        <w:ind w:left="0" w:firstLine="567"/>
        <w:jc w:val="both"/>
        <w:rPr>
          <w:szCs w:val="28"/>
        </w:rPr>
      </w:pPr>
      <w:r>
        <w:rPr>
          <w:szCs w:val="28"/>
        </w:rPr>
        <w:t>4. Затвердити кошторис видатків щодо відзначення згідно з додатком.</w:t>
      </w:r>
    </w:p>
    <w:p w:rsidR="00F35A34" w:rsidRDefault="00F35A3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35A34" w:rsidRDefault="00F35A3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35A34" w:rsidRDefault="00BE65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F35A34" w:rsidRDefault="00F35A34">
      <w:pPr>
        <w:jc w:val="both"/>
        <w:rPr>
          <w:sz w:val="28"/>
          <w:szCs w:val="28"/>
        </w:rPr>
      </w:pPr>
    </w:p>
    <w:p w:rsidR="00F35A34" w:rsidRDefault="00F35A34">
      <w:pPr>
        <w:jc w:val="both"/>
        <w:rPr>
          <w:sz w:val="22"/>
          <w:szCs w:val="22"/>
        </w:rPr>
      </w:pPr>
    </w:p>
    <w:p w:rsidR="00F35A34" w:rsidRDefault="00BE65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Богдан 741 080</w:t>
      </w:r>
    </w:p>
    <w:p w:rsidR="00F35A34" w:rsidRDefault="00BE6540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Бондарчук 741 086</w:t>
      </w:r>
    </w:p>
    <w:p w:rsidR="00F35A34" w:rsidRDefault="00F35A34">
      <w:pPr>
        <w:rPr>
          <w:rFonts w:ascii="Times New Roman" w:hAnsi="Times New Roman" w:cs="Times New Roman"/>
        </w:rPr>
      </w:pPr>
    </w:p>
    <w:p w:rsidR="00F35A34" w:rsidRDefault="00F35A34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F35A34" w:rsidRDefault="00F35A34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F35A34" w:rsidRDefault="00F35A34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F35A34" w:rsidRDefault="00F35A34">
      <w:pPr>
        <w:rPr>
          <w:rFonts w:ascii="Times New Roman" w:hAnsi="Times New Roman" w:cs="Times New Roman"/>
        </w:rPr>
      </w:pPr>
    </w:p>
    <w:sectPr w:rsidR="00F35A34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188" w:rsidRDefault="00BE6540">
      <w:r>
        <w:separator/>
      </w:r>
    </w:p>
  </w:endnote>
  <w:endnote w:type="continuationSeparator" w:id="0">
    <w:p w:rsidR="00EF7188" w:rsidRDefault="00BE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188" w:rsidRDefault="00BE6540">
      <w:r>
        <w:separator/>
      </w:r>
    </w:p>
  </w:footnote>
  <w:footnote w:type="continuationSeparator" w:id="0">
    <w:p w:rsidR="00EF7188" w:rsidRDefault="00BE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A34" w:rsidRDefault="00BE654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 w:rsidR="004E33B1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:rsidR="00F35A34" w:rsidRDefault="00F35A34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F35A34"/>
    <w:rsid w:val="004E33B1"/>
    <w:rsid w:val="00686A56"/>
    <w:rsid w:val="00BE6540"/>
    <w:rsid w:val="00EF7188"/>
    <w:rsid w:val="00F3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413D02F"/>
  <w15:docId w15:val="{A836142D-F2D5-42D9-A044-FEECE38A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1805</Words>
  <Characters>1029</Characters>
  <Application>Microsoft Office Word</Application>
  <DocSecurity>0</DocSecurity>
  <Lines>8</Lines>
  <Paragraphs>5</Paragraphs>
  <ScaleCrop>false</ScaleCrop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45</cp:revision>
  <dcterms:created xsi:type="dcterms:W3CDTF">2022-09-15T13:18:00Z</dcterms:created>
  <dcterms:modified xsi:type="dcterms:W3CDTF">2024-11-18T13:21:00Z</dcterms:modified>
  <dc:language>uk-UA</dc:language>
</cp:coreProperties>
</file>