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D0DD6" w14:textId="2C4B827B" w:rsidR="00A20751" w:rsidRDefault="008D3531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96"/>
      </w:pPr>
      <w:r w:rsidRPr="00D1264C">
        <w:t>Додаток 1</w:t>
      </w:r>
      <w:r w:rsidRPr="00D1264C">
        <w:br/>
        <w:t>до Програми підтримки </w:t>
      </w:r>
    </w:p>
    <w:p w14:paraId="74AFED14" w14:textId="0136BF0A" w:rsidR="007F7A49" w:rsidRDefault="007F7A49" w:rsidP="00A2075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1264C">
        <w:t xml:space="preserve">КП </w:t>
      </w:r>
      <w:r w:rsidR="00FE0D9D" w:rsidRPr="00D1264C">
        <w:t>«</w:t>
      </w:r>
      <w:r w:rsidR="008D3531" w:rsidRPr="00D1264C">
        <w:t>Луцьк</w:t>
      </w:r>
      <w:r w:rsidR="00856435" w:rsidRPr="00D1264C">
        <w:t>водоканал</w:t>
      </w:r>
      <w:r w:rsidR="00FE0D9D" w:rsidRPr="00D1264C">
        <w:t>»</w:t>
      </w:r>
      <w:r w:rsidR="008D3531" w:rsidRPr="00D1264C">
        <w:t xml:space="preserve"> </w:t>
      </w:r>
    </w:p>
    <w:p w14:paraId="4EE98A27" w14:textId="6255FB6F" w:rsidR="00C23D50" w:rsidRPr="00D1264C" w:rsidRDefault="007F7A49" w:rsidP="00A2075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D3531" w:rsidRPr="00D1264C">
        <w:t>на 2024</w:t>
      </w:r>
      <w:r w:rsidR="00B74D83" w:rsidRPr="00D1264C">
        <w:t>–</w:t>
      </w:r>
      <w:r w:rsidR="008D3531" w:rsidRPr="00D1264C">
        <w:t>202</w:t>
      </w:r>
      <w:r w:rsidR="00856435" w:rsidRPr="00D1264C">
        <w:t>5</w:t>
      </w:r>
      <w:r w:rsidR="008D3531" w:rsidRPr="00D1264C">
        <w:t xml:space="preserve"> роки</w:t>
      </w:r>
    </w:p>
    <w:p w14:paraId="0C389146" w14:textId="4AC5B323" w:rsidR="00C23D50" w:rsidRDefault="00C23D50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1D76136B" w14:textId="77777777" w:rsidR="007F7A49" w:rsidRPr="00D1264C" w:rsidRDefault="007F7A49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7129EB17" w14:textId="77777777" w:rsidR="00C23D50" w:rsidRPr="00D1264C" w:rsidRDefault="008D3531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D1264C">
        <w:t>Ресурсне забезпечення</w:t>
      </w:r>
    </w:p>
    <w:p w14:paraId="702CC830" w14:textId="179BB043" w:rsidR="00C23D50" w:rsidRPr="00D1264C" w:rsidRDefault="008D3531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D1264C">
        <w:t>Програми підтримки КП </w:t>
      </w:r>
      <w:r w:rsidR="00FE0D9D" w:rsidRPr="00D1264C">
        <w:t>«</w:t>
      </w:r>
      <w:r w:rsidRPr="00D1264C">
        <w:t>Луцьк</w:t>
      </w:r>
      <w:r w:rsidR="00856435" w:rsidRPr="00D1264C">
        <w:t>водоканал</w:t>
      </w:r>
      <w:r w:rsidR="00FE0D9D" w:rsidRPr="00D1264C">
        <w:t>»</w:t>
      </w:r>
    </w:p>
    <w:p w14:paraId="0108DCF1" w14:textId="75B1C8A7" w:rsidR="00C23D50" w:rsidRPr="00D1264C" w:rsidRDefault="008D3531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D1264C">
        <w:t>на 2024</w:t>
      </w:r>
      <w:r w:rsidR="00B74D83" w:rsidRPr="00D1264C">
        <w:t>–</w:t>
      </w:r>
      <w:r w:rsidRPr="00D1264C">
        <w:t>202</w:t>
      </w:r>
      <w:r w:rsidR="00856435" w:rsidRPr="00D1264C">
        <w:t>5</w:t>
      </w:r>
      <w:r w:rsidRPr="00D1264C">
        <w:t xml:space="preserve"> роки</w:t>
      </w:r>
    </w:p>
    <w:p w14:paraId="4C10B4A2" w14:textId="77777777" w:rsidR="008E7FA1" w:rsidRPr="00D1264C" w:rsidRDefault="008E7FA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531"/>
        <w:gridCol w:w="1418"/>
        <w:gridCol w:w="1561"/>
        <w:gridCol w:w="2118"/>
      </w:tblGrid>
      <w:tr w:rsidR="00856435" w:rsidRPr="00D1264C" w14:paraId="18BAD417" w14:textId="77777777" w:rsidTr="007F7A49">
        <w:trPr>
          <w:trHeight w:val="1066"/>
        </w:trPr>
        <w:tc>
          <w:tcPr>
            <w:tcW w:w="4531" w:type="dxa"/>
          </w:tcPr>
          <w:p w14:paraId="37EE95B4" w14:textId="77777777" w:rsidR="00856435" w:rsidRPr="00D1264C" w:rsidRDefault="00856435" w:rsidP="007F7A49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1264C">
              <w:t xml:space="preserve">Обсяг коштів, які планується залучити на виконання Програми, </w:t>
            </w:r>
            <w:proofErr w:type="spellStart"/>
            <w:r w:rsidRPr="00D1264C">
              <w:t>тис.грн</w:t>
            </w:r>
            <w:proofErr w:type="spellEnd"/>
          </w:p>
        </w:tc>
        <w:tc>
          <w:tcPr>
            <w:tcW w:w="1418" w:type="dxa"/>
          </w:tcPr>
          <w:p w14:paraId="1B880676" w14:textId="67018D24" w:rsidR="00856435" w:rsidRPr="00D1264C" w:rsidRDefault="00856435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1264C">
              <w:t>202</w:t>
            </w:r>
            <w:r w:rsidR="00F43DCD" w:rsidRPr="00D1264C">
              <w:t>4</w:t>
            </w:r>
            <w:r w:rsidRPr="00D1264C">
              <w:t xml:space="preserve"> рік</w:t>
            </w:r>
          </w:p>
        </w:tc>
        <w:tc>
          <w:tcPr>
            <w:tcW w:w="1561" w:type="dxa"/>
          </w:tcPr>
          <w:p w14:paraId="68B64FC8" w14:textId="37954A23" w:rsidR="00856435" w:rsidRPr="00D1264C" w:rsidRDefault="00856435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1264C">
              <w:t>2025 рік</w:t>
            </w:r>
          </w:p>
        </w:tc>
        <w:tc>
          <w:tcPr>
            <w:tcW w:w="2118" w:type="dxa"/>
          </w:tcPr>
          <w:p w14:paraId="4423825B" w14:textId="63D7CBE7" w:rsidR="00856435" w:rsidRPr="00D1264C" w:rsidRDefault="00856435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1264C">
              <w:t xml:space="preserve">Загальний обсяг фінансування, </w:t>
            </w:r>
          </w:p>
          <w:p w14:paraId="214CC1FD" w14:textId="77777777" w:rsidR="00856435" w:rsidRPr="00D1264C" w:rsidRDefault="00856435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1264C">
              <w:t>тис. грн</w:t>
            </w:r>
          </w:p>
        </w:tc>
      </w:tr>
      <w:tr w:rsidR="00856435" w:rsidRPr="00D1264C" w14:paraId="5E47A926" w14:textId="77777777" w:rsidTr="00211E05">
        <w:trPr>
          <w:trHeight w:val="712"/>
        </w:trPr>
        <w:tc>
          <w:tcPr>
            <w:tcW w:w="4531" w:type="dxa"/>
          </w:tcPr>
          <w:p w14:paraId="02F8F5F5" w14:textId="27DDA94A" w:rsidR="00856435" w:rsidRPr="00D1264C" w:rsidRDefault="00211E05" w:rsidP="00F46161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Cs w:val="28"/>
              </w:rPr>
              <w:t>Обсяг фінансових ресурсів всього, у тому числі:</w:t>
            </w:r>
            <w:r w:rsidR="00856435" w:rsidRPr="00D1264C">
              <w:t xml:space="preserve"> </w:t>
            </w:r>
          </w:p>
        </w:tc>
        <w:tc>
          <w:tcPr>
            <w:tcW w:w="1418" w:type="dxa"/>
          </w:tcPr>
          <w:p w14:paraId="226ADB21" w14:textId="3B5CC6C4" w:rsidR="00856435" w:rsidRPr="00503215" w:rsidRDefault="00A52214" w:rsidP="008E7FA1">
            <w:pPr>
              <w:jc w:val="center"/>
              <w:rPr>
                <w:lang w:val="ru-RU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653 052.1</w:t>
            </w:r>
          </w:p>
        </w:tc>
        <w:tc>
          <w:tcPr>
            <w:tcW w:w="1561" w:type="dxa"/>
          </w:tcPr>
          <w:p w14:paraId="7C380E52" w14:textId="1D2B3BDB" w:rsidR="00856435" w:rsidRPr="00646608" w:rsidRDefault="002E35DC" w:rsidP="008E7FA1">
            <w:pPr>
              <w:jc w:val="center"/>
              <w:rPr>
                <w:lang w:val="ru-RU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389 926.</w:t>
            </w:r>
            <w:r w:rsidR="007F1446">
              <w:rPr>
                <w:rFonts w:eastAsia="Calibri"/>
                <w:sz w:val="26"/>
                <w:szCs w:val="26"/>
                <w:lang w:val="en-US"/>
              </w:rPr>
              <w:t>0</w:t>
            </w:r>
          </w:p>
        </w:tc>
        <w:tc>
          <w:tcPr>
            <w:tcW w:w="2118" w:type="dxa"/>
            <w:vAlign w:val="center"/>
          </w:tcPr>
          <w:p w14:paraId="06F5B9B1" w14:textId="25708919" w:rsidR="00C673A3" w:rsidRPr="00503215" w:rsidRDefault="002E35DC" w:rsidP="008E7FA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en-US"/>
              </w:rPr>
              <w:t>1 0</w:t>
            </w:r>
            <w:r w:rsidR="00A52214">
              <w:rPr>
                <w:sz w:val="26"/>
                <w:szCs w:val="26"/>
                <w:lang w:val="en-US"/>
              </w:rPr>
              <w:t>42</w:t>
            </w:r>
            <w:r>
              <w:rPr>
                <w:sz w:val="26"/>
                <w:szCs w:val="26"/>
                <w:lang w:val="en-US"/>
              </w:rPr>
              <w:t> 978.</w:t>
            </w:r>
            <w:r w:rsidR="007F1446">
              <w:rPr>
                <w:sz w:val="26"/>
                <w:szCs w:val="26"/>
                <w:lang w:val="en-US"/>
              </w:rPr>
              <w:t>1</w:t>
            </w:r>
          </w:p>
          <w:p w14:paraId="69117879" w14:textId="2B160620" w:rsidR="00237F3D" w:rsidRPr="00D1264C" w:rsidRDefault="00237F3D" w:rsidP="008E7FA1">
            <w:pPr>
              <w:jc w:val="center"/>
            </w:pPr>
          </w:p>
        </w:tc>
      </w:tr>
      <w:tr w:rsidR="00211E05" w:rsidRPr="00D1264C" w14:paraId="04796DD3" w14:textId="77777777" w:rsidTr="00211E05">
        <w:trPr>
          <w:trHeight w:val="271"/>
        </w:trPr>
        <w:tc>
          <w:tcPr>
            <w:tcW w:w="4531" w:type="dxa"/>
          </w:tcPr>
          <w:p w14:paraId="7308068D" w14:textId="23B4B161" w:rsidR="00211E05" w:rsidRDefault="00211E05" w:rsidP="00F46161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>
              <w:rPr>
                <w:szCs w:val="28"/>
              </w:rPr>
              <w:t>- коштів бюджету громади</w:t>
            </w:r>
          </w:p>
        </w:tc>
        <w:tc>
          <w:tcPr>
            <w:tcW w:w="1418" w:type="dxa"/>
          </w:tcPr>
          <w:p w14:paraId="15F04CF5" w14:textId="3E5E63FD" w:rsidR="00211E05" w:rsidRPr="007F1446" w:rsidRDefault="007F1446" w:rsidP="008E7FA1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585 180.7</w:t>
            </w:r>
          </w:p>
        </w:tc>
        <w:tc>
          <w:tcPr>
            <w:tcW w:w="1561" w:type="dxa"/>
          </w:tcPr>
          <w:p w14:paraId="3EC4FEB0" w14:textId="6617ABDD" w:rsidR="00211E05" w:rsidRPr="00646608" w:rsidRDefault="00EA0C16" w:rsidP="008E7FA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312</w:t>
            </w:r>
            <w:r w:rsidR="00660863">
              <w:rPr>
                <w:rFonts w:eastAsia="Calibri"/>
                <w:sz w:val="26"/>
                <w:szCs w:val="26"/>
                <w:lang w:val="ru-RU"/>
              </w:rPr>
              <w:t> 400.0</w:t>
            </w:r>
          </w:p>
        </w:tc>
        <w:tc>
          <w:tcPr>
            <w:tcW w:w="2118" w:type="dxa"/>
            <w:vAlign w:val="center"/>
          </w:tcPr>
          <w:p w14:paraId="266B7BCF" w14:textId="675ED45C" w:rsidR="00211E05" w:rsidRPr="00835501" w:rsidRDefault="007F1446" w:rsidP="008E7FA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897 580.7</w:t>
            </w:r>
          </w:p>
        </w:tc>
      </w:tr>
      <w:tr w:rsidR="00211E05" w:rsidRPr="00D1264C" w14:paraId="2A8B2B22" w14:textId="77777777" w:rsidTr="00211E05">
        <w:trPr>
          <w:trHeight w:val="409"/>
        </w:trPr>
        <w:tc>
          <w:tcPr>
            <w:tcW w:w="4531" w:type="dxa"/>
          </w:tcPr>
          <w:p w14:paraId="3F3B6A7E" w14:textId="479FD017" w:rsidR="00211E05" w:rsidRDefault="00211E05" w:rsidP="00F46161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>
              <w:rPr>
                <w:szCs w:val="28"/>
              </w:rPr>
              <w:t>- коштів інших джерел</w:t>
            </w:r>
          </w:p>
        </w:tc>
        <w:tc>
          <w:tcPr>
            <w:tcW w:w="1418" w:type="dxa"/>
          </w:tcPr>
          <w:p w14:paraId="657144CE" w14:textId="06C1242E" w:rsidR="00211E05" w:rsidRPr="007F1446" w:rsidRDefault="007F1446" w:rsidP="008E7FA1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6</w:t>
            </w:r>
            <w:r w:rsidR="00A52214">
              <w:rPr>
                <w:rFonts w:eastAsia="Calibri"/>
                <w:sz w:val="26"/>
                <w:szCs w:val="26"/>
                <w:lang w:val="en-US"/>
              </w:rPr>
              <w:t>7</w:t>
            </w:r>
            <w:bookmarkStart w:id="0" w:name="_GoBack"/>
            <w:bookmarkEnd w:id="0"/>
            <w:r>
              <w:rPr>
                <w:rFonts w:eastAsia="Calibri"/>
                <w:sz w:val="26"/>
                <w:szCs w:val="26"/>
                <w:lang w:val="en-US"/>
              </w:rPr>
              <w:t> 871.4</w:t>
            </w:r>
            <w:r w:rsidRPr="00685D46">
              <w:rPr>
                <w:rFonts w:eastAsia="Calibri"/>
                <w:sz w:val="26"/>
                <w:szCs w:val="26"/>
                <w:lang w:val="ru-RU"/>
              </w:rPr>
              <w:t xml:space="preserve"> (у т.ч. грант – </w:t>
            </w:r>
            <w:r>
              <w:rPr>
                <w:rFonts w:eastAsia="Calibri"/>
                <w:sz w:val="26"/>
                <w:szCs w:val="26"/>
                <w:lang w:val="en-US"/>
              </w:rPr>
              <w:t>37 371.4</w:t>
            </w:r>
            <w:r w:rsidRPr="00685D46">
              <w:rPr>
                <w:rFonts w:eastAsia="Calibri"/>
                <w:sz w:val="26"/>
                <w:szCs w:val="26"/>
                <w:lang w:val="ru-RU"/>
              </w:rPr>
              <w:t>)</w:t>
            </w:r>
          </w:p>
        </w:tc>
        <w:tc>
          <w:tcPr>
            <w:tcW w:w="1561" w:type="dxa"/>
          </w:tcPr>
          <w:p w14:paraId="4569754B" w14:textId="23D3233B" w:rsidR="00211E05" w:rsidRDefault="007F1446" w:rsidP="008E7FA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77 526.0</w:t>
            </w:r>
            <w:r w:rsidR="000A0D93">
              <w:rPr>
                <w:rFonts w:eastAsia="Calibri"/>
                <w:sz w:val="26"/>
                <w:szCs w:val="26"/>
                <w:lang w:val="ru-RU"/>
              </w:rPr>
              <w:t xml:space="preserve"> (у т.ч. грант – </w:t>
            </w:r>
            <w:r w:rsidR="00EA0C16">
              <w:rPr>
                <w:rFonts w:eastAsia="Calibri"/>
                <w:sz w:val="26"/>
                <w:szCs w:val="26"/>
                <w:lang w:val="ru-RU"/>
              </w:rPr>
              <w:t xml:space="preserve">50 </w:t>
            </w:r>
            <w:r w:rsidR="00C737DD">
              <w:rPr>
                <w:rFonts w:eastAsia="Calibri"/>
                <w:sz w:val="26"/>
                <w:szCs w:val="26"/>
                <w:lang w:val="ru-RU"/>
              </w:rPr>
              <w:t>513</w:t>
            </w:r>
            <w:r w:rsidR="000A0D93">
              <w:rPr>
                <w:rFonts w:eastAsia="Calibri"/>
                <w:sz w:val="26"/>
                <w:szCs w:val="26"/>
                <w:lang w:val="ru-RU"/>
              </w:rPr>
              <w:t>.0)</w:t>
            </w:r>
          </w:p>
        </w:tc>
        <w:tc>
          <w:tcPr>
            <w:tcW w:w="2118" w:type="dxa"/>
            <w:vAlign w:val="center"/>
          </w:tcPr>
          <w:p w14:paraId="79C58BA5" w14:textId="14E6BF56" w:rsidR="00211E05" w:rsidRPr="00835501" w:rsidRDefault="007F1446" w:rsidP="008E7FA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14</w:t>
            </w:r>
            <w:r w:rsidR="00A52214">
              <w:rPr>
                <w:rFonts w:eastAsia="Calibri"/>
                <w:sz w:val="26"/>
                <w:szCs w:val="26"/>
                <w:lang w:val="en-US"/>
              </w:rPr>
              <w:t>5</w:t>
            </w:r>
            <w:r>
              <w:rPr>
                <w:rFonts w:eastAsia="Calibri"/>
                <w:sz w:val="26"/>
                <w:szCs w:val="26"/>
                <w:lang w:val="en-US"/>
              </w:rPr>
              <w:t> 397.4</w:t>
            </w:r>
            <w:r w:rsidRPr="00685D46">
              <w:rPr>
                <w:rFonts w:eastAsia="Calibri"/>
                <w:sz w:val="26"/>
                <w:szCs w:val="26"/>
                <w:lang w:val="ru-RU"/>
              </w:rPr>
              <w:t xml:space="preserve"> (у т.ч. грант – </w:t>
            </w:r>
            <w:r>
              <w:rPr>
                <w:rFonts w:eastAsia="Calibri"/>
                <w:sz w:val="26"/>
                <w:szCs w:val="26"/>
                <w:lang w:val="en-US"/>
              </w:rPr>
              <w:t>87 884.4</w:t>
            </w:r>
            <w:r w:rsidRPr="00685D46">
              <w:rPr>
                <w:rFonts w:eastAsia="Calibri"/>
                <w:sz w:val="26"/>
                <w:szCs w:val="26"/>
                <w:lang w:val="ru-RU"/>
              </w:rPr>
              <w:t>)</w:t>
            </w:r>
          </w:p>
        </w:tc>
      </w:tr>
    </w:tbl>
    <w:tbl>
      <w:tblPr>
        <w:tblW w:w="13635" w:type="dxa"/>
        <w:tblInd w:w="6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960"/>
        <w:gridCol w:w="1560"/>
        <w:gridCol w:w="1725"/>
        <w:gridCol w:w="1440"/>
        <w:gridCol w:w="1515"/>
        <w:gridCol w:w="1243"/>
        <w:gridCol w:w="2192"/>
      </w:tblGrid>
      <w:tr w:rsidR="00C23D50" w:rsidRPr="00D1264C" w14:paraId="77392A1C" w14:textId="77777777" w:rsidTr="008E7FA1">
        <w:trPr>
          <w:trHeight w:val="347"/>
        </w:trPr>
        <w:tc>
          <w:tcPr>
            <w:tcW w:w="3960" w:type="dxa"/>
            <w:vAlign w:val="center"/>
          </w:tcPr>
          <w:p w14:paraId="6E94C397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560" w:type="dxa"/>
            <w:vAlign w:val="bottom"/>
          </w:tcPr>
          <w:p w14:paraId="5C2072F6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725" w:type="dxa"/>
            <w:vAlign w:val="bottom"/>
          </w:tcPr>
          <w:p w14:paraId="63E731FD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440" w:type="dxa"/>
            <w:vAlign w:val="bottom"/>
          </w:tcPr>
          <w:p w14:paraId="3775A2F5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515" w:type="dxa"/>
            <w:vAlign w:val="bottom"/>
          </w:tcPr>
          <w:p w14:paraId="36F967FF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243" w:type="dxa"/>
            <w:vAlign w:val="bottom"/>
          </w:tcPr>
          <w:p w14:paraId="1917770F" w14:textId="77777777" w:rsidR="00C23D50" w:rsidRPr="00D1264C" w:rsidRDefault="00C23D50" w:rsidP="00D52E8F">
            <w:pPr>
              <w:jc w:val="center"/>
            </w:pPr>
          </w:p>
        </w:tc>
        <w:tc>
          <w:tcPr>
            <w:tcW w:w="2192" w:type="dxa"/>
            <w:vAlign w:val="center"/>
          </w:tcPr>
          <w:p w14:paraId="343F30A0" w14:textId="77777777" w:rsidR="00C23D50" w:rsidRPr="00D1264C" w:rsidRDefault="00C23D50" w:rsidP="00D52E8F">
            <w:pPr>
              <w:jc w:val="center"/>
            </w:pPr>
          </w:p>
        </w:tc>
      </w:tr>
    </w:tbl>
    <w:p w14:paraId="67117905" w14:textId="5910E537" w:rsidR="00C23D50" w:rsidRPr="00D1264C" w:rsidRDefault="009F0EAE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proofErr w:type="spellStart"/>
      <w:proofErr w:type="gramStart"/>
      <w:r>
        <w:rPr>
          <w:color w:val="000000"/>
          <w:sz w:val="24"/>
          <w:lang w:val="ru-RU"/>
        </w:rPr>
        <w:t>Гуменюк</w:t>
      </w:r>
      <w:proofErr w:type="spellEnd"/>
      <w:r w:rsidR="008D3531" w:rsidRPr="00D1264C">
        <w:rPr>
          <w:color w:val="000000"/>
          <w:sz w:val="24"/>
        </w:rPr>
        <w:t xml:space="preserve">  28</w:t>
      </w:r>
      <w:r>
        <w:rPr>
          <w:color w:val="000000"/>
          <w:sz w:val="24"/>
          <w:lang w:val="ru-RU"/>
        </w:rPr>
        <w:t>4</w:t>
      </w:r>
      <w:proofErr w:type="gramEnd"/>
      <w:r w:rsidR="008D3531" w:rsidRPr="00D1264C">
        <w:rPr>
          <w:color w:val="000000"/>
          <w:sz w:val="24"/>
        </w:rPr>
        <w:t xml:space="preserve"> 0</w:t>
      </w:r>
      <w:r>
        <w:rPr>
          <w:color w:val="000000"/>
          <w:sz w:val="24"/>
          <w:lang w:val="ru-RU"/>
        </w:rPr>
        <w:t>0</w:t>
      </w:r>
      <w:r w:rsidR="008D3531" w:rsidRPr="00D1264C">
        <w:rPr>
          <w:color w:val="000000"/>
          <w:sz w:val="24"/>
        </w:rPr>
        <w:t>0</w:t>
      </w:r>
    </w:p>
    <w:sectPr w:rsidR="00C23D50" w:rsidRPr="00D1264C" w:rsidSect="0015718C">
      <w:pgSz w:w="11906" w:h="16838"/>
      <w:pgMar w:top="567" w:right="567" w:bottom="1701" w:left="1701" w:header="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FCEDC" w14:textId="77777777" w:rsidR="003E3352" w:rsidRDefault="003E3352">
      <w:r>
        <w:separator/>
      </w:r>
    </w:p>
  </w:endnote>
  <w:endnote w:type="continuationSeparator" w:id="0">
    <w:p w14:paraId="4F1A5D75" w14:textId="77777777" w:rsidR="003E3352" w:rsidRDefault="003E3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4DEDF1" w14:textId="77777777" w:rsidR="003E3352" w:rsidRDefault="003E3352">
      <w:r>
        <w:separator/>
      </w:r>
    </w:p>
  </w:footnote>
  <w:footnote w:type="continuationSeparator" w:id="0">
    <w:p w14:paraId="2D7EA31E" w14:textId="77777777" w:rsidR="003E3352" w:rsidRDefault="003E3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472A84"/>
    <w:multiLevelType w:val="hybridMultilevel"/>
    <w:tmpl w:val="A7A27EE8"/>
    <w:lvl w:ilvl="0" w:tplc="FB4416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D50"/>
    <w:rsid w:val="00027B9A"/>
    <w:rsid w:val="00086C70"/>
    <w:rsid w:val="000A0D93"/>
    <w:rsid w:val="000C357B"/>
    <w:rsid w:val="000C3FF0"/>
    <w:rsid w:val="000D0B5C"/>
    <w:rsid w:val="000E6604"/>
    <w:rsid w:val="000F0C79"/>
    <w:rsid w:val="00142203"/>
    <w:rsid w:val="00146254"/>
    <w:rsid w:val="00152C54"/>
    <w:rsid w:val="001567E1"/>
    <w:rsid w:val="0015718C"/>
    <w:rsid w:val="00161C03"/>
    <w:rsid w:val="001A5488"/>
    <w:rsid w:val="001B192B"/>
    <w:rsid w:val="001B5D9F"/>
    <w:rsid w:val="001C7CB1"/>
    <w:rsid w:val="001D04A9"/>
    <w:rsid w:val="001D3E89"/>
    <w:rsid w:val="001F3287"/>
    <w:rsid w:val="00204754"/>
    <w:rsid w:val="00211E05"/>
    <w:rsid w:val="002223C5"/>
    <w:rsid w:val="00226A9A"/>
    <w:rsid w:val="00237F3D"/>
    <w:rsid w:val="00247947"/>
    <w:rsid w:val="00257EBA"/>
    <w:rsid w:val="002B64D6"/>
    <w:rsid w:val="002E35DC"/>
    <w:rsid w:val="002F0045"/>
    <w:rsid w:val="003214A8"/>
    <w:rsid w:val="003735A2"/>
    <w:rsid w:val="00381475"/>
    <w:rsid w:val="0039173A"/>
    <w:rsid w:val="003A1062"/>
    <w:rsid w:val="003A7BB6"/>
    <w:rsid w:val="003E3352"/>
    <w:rsid w:val="003E73BC"/>
    <w:rsid w:val="003F322F"/>
    <w:rsid w:val="00417BEE"/>
    <w:rsid w:val="004320E6"/>
    <w:rsid w:val="0043722A"/>
    <w:rsid w:val="004376E2"/>
    <w:rsid w:val="00462C3E"/>
    <w:rsid w:val="00462CC4"/>
    <w:rsid w:val="004A0FE1"/>
    <w:rsid w:val="004B073D"/>
    <w:rsid w:val="004C131B"/>
    <w:rsid w:val="004D5D4F"/>
    <w:rsid w:val="00503215"/>
    <w:rsid w:val="005100FE"/>
    <w:rsid w:val="0054444C"/>
    <w:rsid w:val="00560ADC"/>
    <w:rsid w:val="005A7FC0"/>
    <w:rsid w:val="005B5C87"/>
    <w:rsid w:val="005C3932"/>
    <w:rsid w:val="005D3CC8"/>
    <w:rsid w:val="005E403B"/>
    <w:rsid w:val="006027D0"/>
    <w:rsid w:val="0061461B"/>
    <w:rsid w:val="00632828"/>
    <w:rsid w:val="00632AD4"/>
    <w:rsid w:val="00646608"/>
    <w:rsid w:val="00647783"/>
    <w:rsid w:val="006572D8"/>
    <w:rsid w:val="00660863"/>
    <w:rsid w:val="006763AB"/>
    <w:rsid w:val="006775BA"/>
    <w:rsid w:val="0068347B"/>
    <w:rsid w:val="00690937"/>
    <w:rsid w:val="00695E56"/>
    <w:rsid w:val="006B095E"/>
    <w:rsid w:val="006B679B"/>
    <w:rsid w:val="006C516B"/>
    <w:rsid w:val="00700066"/>
    <w:rsid w:val="00714A0C"/>
    <w:rsid w:val="007375BB"/>
    <w:rsid w:val="00740D1A"/>
    <w:rsid w:val="0074699C"/>
    <w:rsid w:val="00771212"/>
    <w:rsid w:val="00785B2E"/>
    <w:rsid w:val="007875B5"/>
    <w:rsid w:val="007A5EA4"/>
    <w:rsid w:val="007A6C20"/>
    <w:rsid w:val="007B6D8F"/>
    <w:rsid w:val="007C7597"/>
    <w:rsid w:val="007D7A45"/>
    <w:rsid w:val="007F1446"/>
    <w:rsid w:val="007F5458"/>
    <w:rsid w:val="007F7A49"/>
    <w:rsid w:val="008145DD"/>
    <w:rsid w:val="00817D47"/>
    <w:rsid w:val="0083319A"/>
    <w:rsid w:val="008438E5"/>
    <w:rsid w:val="008552D1"/>
    <w:rsid w:val="00856435"/>
    <w:rsid w:val="00894D32"/>
    <w:rsid w:val="008A7DE0"/>
    <w:rsid w:val="008B5D31"/>
    <w:rsid w:val="008C28D0"/>
    <w:rsid w:val="008D3531"/>
    <w:rsid w:val="008D7FB7"/>
    <w:rsid w:val="008E7FA1"/>
    <w:rsid w:val="008F46D0"/>
    <w:rsid w:val="00913EC8"/>
    <w:rsid w:val="00923165"/>
    <w:rsid w:val="0093791B"/>
    <w:rsid w:val="009463DC"/>
    <w:rsid w:val="00995960"/>
    <w:rsid w:val="009A645D"/>
    <w:rsid w:val="009A7AAE"/>
    <w:rsid w:val="009A7D01"/>
    <w:rsid w:val="009B0FEB"/>
    <w:rsid w:val="009F0EAE"/>
    <w:rsid w:val="00A02DAC"/>
    <w:rsid w:val="00A075F9"/>
    <w:rsid w:val="00A20751"/>
    <w:rsid w:val="00A24382"/>
    <w:rsid w:val="00A52214"/>
    <w:rsid w:val="00A55C43"/>
    <w:rsid w:val="00A70B11"/>
    <w:rsid w:val="00AA5BDD"/>
    <w:rsid w:val="00AA6AC7"/>
    <w:rsid w:val="00AB0BB2"/>
    <w:rsid w:val="00AB0CB5"/>
    <w:rsid w:val="00AB439F"/>
    <w:rsid w:val="00B04389"/>
    <w:rsid w:val="00B1575A"/>
    <w:rsid w:val="00B25AD9"/>
    <w:rsid w:val="00B413D1"/>
    <w:rsid w:val="00B41E51"/>
    <w:rsid w:val="00B53833"/>
    <w:rsid w:val="00B74D83"/>
    <w:rsid w:val="00B7693F"/>
    <w:rsid w:val="00B82C4F"/>
    <w:rsid w:val="00B904C5"/>
    <w:rsid w:val="00BB4F38"/>
    <w:rsid w:val="00BD6D88"/>
    <w:rsid w:val="00C04C63"/>
    <w:rsid w:val="00C10240"/>
    <w:rsid w:val="00C128C7"/>
    <w:rsid w:val="00C16D4F"/>
    <w:rsid w:val="00C176A3"/>
    <w:rsid w:val="00C23D50"/>
    <w:rsid w:val="00C31CE6"/>
    <w:rsid w:val="00C451B3"/>
    <w:rsid w:val="00C45E97"/>
    <w:rsid w:val="00C52B0A"/>
    <w:rsid w:val="00C54297"/>
    <w:rsid w:val="00C63AF1"/>
    <w:rsid w:val="00C657E3"/>
    <w:rsid w:val="00C673A3"/>
    <w:rsid w:val="00C737DD"/>
    <w:rsid w:val="00C74068"/>
    <w:rsid w:val="00CB3305"/>
    <w:rsid w:val="00CB500B"/>
    <w:rsid w:val="00D007D3"/>
    <w:rsid w:val="00D1264C"/>
    <w:rsid w:val="00D425AC"/>
    <w:rsid w:val="00D52E8F"/>
    <w:rsid w:val="00D96D1F"/>
    <w:rsid w:val="00DA1BD3"/>
    <w:rsid w:val="00DA3268"/>
    <w:rsid w:val="00DC2C01"/>
    <w:rsid w:val="00E24AC5"/>
    <w:rsid w:val="00E34960"/>
    <w:rsid w:val="00E35987"/>
    <w:rsid w:val="00E36C1A"/>
    <w:rsid w:val="00E53835"/>
    <w:rsid w:val="00E5719F"/>
    <w:rsid w:val="00E6407B"/>
    <w:rsid w:val="00E7411A"/>
    <w:rsid w:val="00E741C6"/>
    <w:rsid w:val="00E87CA4"/>
    <w:rsid w:val="00E91B40"/>
    <w:rsid w:val="00EA0C16"/>
    <w:rsid w:val="00EB1158"/>
    <w:rsid w:val="00ED3720"/>
    <w:rsid w:val="00EE64D4"/>
    <w:rsid w:val="00F06BFA"/>
    <w:rsid w:val="00F07217"/>
    <w:rsid w:val="00F0742A"/>
    <w:rsid w:val="00F257DA"/>
    <w:rsid w:val="00F277DB"/>
    <w:rsid w:val="00F43DCD"/>
    <w:rsid w:val="00F46161"/>
    <w:rsid w:val="00F54D01"/>
    <w:rsid w:val="00F6175A"/>
    <w:rsid w:val="00F87CC3"/>
    <w:rsid w:val="00F96736"/>
    <w:rsid w:val="00FC33ED"/>
    <w:rsid w:val="00FE0D9D"/>
    <w:rsid w:val="00FF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BD114"/>
  <w15:docId w15:val="{88CCFBC4-F090-4E46-ADD0-F53CC61E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2AA5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F12AA5"/>
    <w:rPr>
      <w:rFonts w:ascii="Segoe UI" w:eastAsia="Times New Roman" w:hAnsi="Segoe UI" w:cs="Segoe UI"/>
      <w:bCs/>
      <w:sz w:val="18"/>
      <w:szCs w:val="18"/>
      <w:lang w:val="uk-UA" w:eastAsia="zh-CN"/>
    </w:rPr>
  </w:style>
  <w:style w:type="character" w:customStyle="1" w:styleId="apple-style-span">
    <w:name w:val="apple-style-span"/>
    <w:basedOn w:val="a0"/>
    <w:qFormat/>
    <w:rsid w:val="00486FA7"/>
  </w:style>
  <w:style w:type="character" w:customStyle="1" w:styleId="HTML">
    <w:name w:val="Стандартний HTML Знак"/>
    <w:basedOn w:val="a0"/>
    <w:uiPriority w:val="99"/>
    <w:semiHidden/>
    <w:qFormat/>
    <w:rsid w:val="00486FA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Верх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5">
    <w:name w:val="Ниж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F12AA5"/>
    <w:pPr>
      <w:widowControl w:val="0"/>
    </w:pPr>
    <w:rPr>
      <w:rFonts w:ascii="Times New Roman" w:eastAsia="Arial Unicode MS" w:hAnsi="Times New Roman" w:cs="Mangal"/>
      <w:kern w:val="2"/>
      <w:sz w:val="24"/>
      <w:szCs w:val="24"/>
      <w:lang w:val="uk-UA" w:eastAsia="zh-CN" w:bidi="hi-IN"/>
    </w:rPr>
  </w:style>
  <w:style w:type="paragraph" w:styleId="aa">
    <w:name w:val="Balloon Text"/>
    <w:basedOn w:val="a"/>
    <w:uiPriority w:val="99"/>
    <w:semiHidden/>
    <w:unhideWhenUsed/>
    <w:qFormat/>
    <w:rsid w:val="00F12AA5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qFormat/>
    <w:rsid w:val="00486FA7"/>
    <w:pPr>
      <w:spacing w:before="150" w:after="150"/>
    </w:pPr>
    <w:rPr>
      <w:bCs w:val="0"/>
      <w:sz w:val="24"/>
      <w:lang w:val="ru-RU"/>
    </w:rPr>
  </w:style>
  <w:style w:type="paragraph" w:styleId="HTML0">
    <w:name w:val="HTML Preformatted"/>
    <w:basedOn w:val="a"/>
    <w:link w:val="HTML1"/>
    <w:uiPriority w:val="99"/>
    <w:semiHidden/>
    <w:unhideWhenUsed/>
    <w:qFormat/>
    <w:rsid w:val="00486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paragraph" w:styleId="ac">
    <w:name w:val="List Paragraph"/>
    <w:basedOn w:val="a"/>
    <w:uiPriority w:val="34"/>
    <w:qFormat/>
    <w:rsid w:val="00495B32"/>
    <w:pPr>
      <w:ind w:left="720"/>
      <w:contextualSpacing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link w:val="af"/>
    <w:unhideWhenUsed/>
    <w:rsid w:val="00E95AD8"/>
    <w:pPr>
      <w:tabs>
        <w:tab w:val="center" w:pos="4844"/>
        <w:tab w:val="right" w:pos="9689"/>
      </w:tabs>
    </w:pPr>
  </w:style>
  <w:style w:type="paragraph" w:styleId="af0">
    <w:name w:val="footer"/>
    <w:basedOn w:val="a"/>
    <w:uiPriority w:val="99"/>
    <w:unhideWhenUsed/>
    <w:rsid w:val="00E95AD8"/>
    <w:pPr>
      <w:tabs>
        <w:tab w:val="center" w:pos="4844"/>
        <w:tab w:val="right" w:pos="9689"/>
      </w:tabs>
    </w:pPr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</w:rPr>
  </w:style>
  <w:style w:type="table" w:styleId="af3">
    <w:name w:val="Table Grid"/>
    <w:basedOn w:val="a1"/>
    <w:uiPriority w:val="39"/>
    <w:rsid w:val="008E7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894D32"/>
  </w:style>
  <w:style w:type="character" w:customStyle="1" w:styleId="af">
    <w:name w:val="Верхний колонтитул Знак"/>
    <w:basedOn w:val="a0"/>
    <w:link w:val="ae"/>
    <w:rsid w:val="00771212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rvts23">
    <w:name w:val="rvts23"/>
    <w:basedOn w:val="a0"/>
    <w:rsid w:val="00771212"/>
  </w:style>
  <w:style w:type="character" w:customStyle="1" w:styleId="HTML1">
    <w:name w:val="Стандартный HTML Знак"/>
    <w:link w:val="HTML0"/>
    <w:uiPriority w:val="99"/>
    <w:semiHidden/>
    <w:rsid w:val="000C3FF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No Spacing"/>
    <w:uiPriority w:val="1"/>
    <w:qFormat/>
    <w:rsid w:val="005D3CC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1ECC6-FBE9-4A39-8868-23CC41135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Anna</cp:lastModifiedBy>
  <cp:revision>27</cp:revision>
  <cp:lastPrinted>2023-09-11T06:34:00Z</cp:lastPrinted>
  <dcterms:created xsi:type="dcterms:W3CDTF">2024-03-27T11:46:00Z</dcterms:created>
  <dcterms:modified xsi:type="dcterms:W3CDTF">2024-11-20T05:54:00Z</dcterms:modified>
  <dc:language>uk-UA</dc:language>
</cp:coreProperties>
</file>