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FDE18" w14:textId="77777777" w:rsidR="00850E81" w:rsidRDefault="00000000" w:rsidP="00850E81">
      <w:pPr>
        <w:pStyle w:val="1"/>
        <w:rPr>
          <w:sz w:val="28"/>
          <w:szCs w:val="28"/>
          <w:lang w:val="ru-RU"/>
        </w:rPr>
      </w:pPr>
      <w:r>
        <w:object w:dxaOrig="1440" w:dyaOrig="1440" w14:anchorId="6D30E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3713893" r:id="rId8"/>
        </w:object>
      </w:r>
    </w:p>
    <w:p w14:paraId="79E8285D" w14:textId="77777777" w:rsidR="00850E81" w:rsidRDefault="00850E81" w:rsidP="00850E81">
      <w:pPr>
        <w:pStyle w:val="1"/>
        <w:rPr>
          <w:sz w:val="28"/>
          <w:szCs w:val="28"/>
          <w:lang w:val="ru-RU"/>
        </w:rPr>
      </w:pPr>
    </w:p>
    <w:p w14:paraId="5A617C55" w14:textId="77777777" w:rsidR="00850E81" w:rsidRDefault="00850E81" w:rsidP="00850E81">
      <w:pPr>
        <w:pStyle w:val="1"/>
        <w:rPr>
          <w:sz w:val="28"/>
          <w:szCs w:val="28"/>
          <w:lang w:val="ru-RU"/>
        </w:rPr>
      </w:pPr>
    </w:p>
    <w:p w14:paraId="68EBAF27" w14:textId="77777777" w:rsidR="00850E81" w:rsidRDefault="00850E81" w:rsidP="00850E81">
      <w:pPr>
        <w:pStyle w:val="1"/>
        <w:rPr>
          <w:sz w:val="16"/>
          <w:szCs w:val="16"/>
          <w:lang w:val="ru-RU"/>
        </w:rPr>
      </w:pPr>
    </w:p>
    <w:p w14:paraId="34AB690C" w14:textId="77777777" w:rsidR="00850E81" w:rsidRDefault="00850E81" w:rsidP="00850E81">
      <w:pPr>
        <w:pStyle w:val="1"/>
      </w:pPr>
      <w:r>
        <w:rPr>
          <w:sz w:val="28"/>
          <w:szCs w:val="28"/>
        </w:rPr>
        <w:t>ЛУЦЬКИЙ  МІСЬКИЙ  ГОЛОВА</w:t>
      </w:r>
    </w:p>
    <w:p w14:paraId="2EE9D132" w14:textId="77777777" w:rsidR="00850E81" w:rsidRDefault="00850E81" w:rsidP="00850E81">
      <w:pPr>
        <w:jc w:val="center"/>
        <w:rPr>
          <w:b/>
          <w:bCs w:val="0"/>
          <w:sz w:val="20"/>
          <w:szCs w:val="20"/>
        </w:rPr>
      </w:pPr>
    </w:p>
    <w:p w14:paraId="5B0B2ADA" w14:textId="77777777" w:rsidR="00850E81" w:rsidRDefault="00850E81" w:rsidP="00850E8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677D62B" w14:textId="77777777" w:rsidR="00850E81" w:rsidRDefault="00850E81" w:rsidP="00850E81">
      <w:pPr>
        <w:jc w:val="center"/>
        <w:rPr>
          <w:b/>
          <w:bCs w:val="0"/>
          <w:sz w:val="40"/>
          <w:szCs w:val="40"/>
        </w:rPr>
      </w:pPr>
    </w:p>
    <w:p w14:paraId="4E601BD1" w14:textId="77777777" w:rsidR="00850E81" w:rsidRDefault="00850E81" w:rsidP="00850E8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81805DA" w14:textId="77777777" w:rsidR="009F2CB2" w:rsidRDefault="009F2CB2" w:rsidP="004E51A4">
      <w:pPr>
        <w:spacing w:line="360" w:lineRule="auto"/>
        <w:ind w:right="4818"/>
        <w:jc w:val="both"/>
      </w:pPr>
    </w:p>
    <w:p w14:paraId="2CA56FBC" w14:textId="77777777" w:rsidR="009F2CB2" w:rsidRPr="001E2B24" w:rsidRDefault="00213520" w:rsidP="00990CFA">
      <w:pPr>
        <w:ind w:right="4818"/>
        <w:jc w:val="both"/>
        <w:rPr>
          <w:szCs w:val="28"/>
        </w:rPr>
      </w:pPr>
      <w:r w:rsidRPr="009052B6">
        <w:rPr>
          <w:szCs w:val="28"/>
        </w:rPr>
        <w:t>Про</w:t>
      </w:r>
      <w:r w:rsidR="00850E81" w:rsidRPr="009052B6">
        <w:rPr>
          <w:szCs w:val="28"/>
        </w:rPr>
        <w:t xml:space="preserve"> проведенн</w:t>
      </w:r>
      <w:r w:rsidR="00EB06C0" w:rsidRPr="009052B6">
        <w:rPr>
          <w:szCs w:val="28"/>
        </w:rPr>
        <w:t>я Всеукраїнської інформаційної акції «16 днів проти насильства</w:t>
      </w:r>
      <w:r w:rsidRPr="009052B6">
        <w:rPr>
          <w:szCs w:val="28"/>
        </w:rPr>
        <w:t>»</w:t>
      </w:r>
      <w:r w:rsidR="007851DC">
        <w:rPr>
          <w:szCs w:val="28"/>
        </w:rPr>
        <w:t xml:space="preserve"> </w:t>
      </w:r>
    </w:p>
    <w:p w14:paraId="61BC5C95" w14:textId="77777777" w:rsidR="004E51A4" w:rsidRPr="009052B6" w:rsidRDefault="004E51A4" w:rsidP="00990CFA">
      <w:pPr>
        <w:ind w:right="4818"/>
        <w:jc w:val="both"/>
        <w:rPr>
          <w:szCs w:val="28"/>
        </w:rPr>
      </w:pPr>
    </w:p>
    <w:p w14:paraId="12389F71" w14:textId="45609E30" w:rsidR="00850E81" w:rsidRPr="009052B6" w:rsidRDefault="00850E81" w:rsidP="00225DAB">
      <w:pPr>
        <w:tabs>
          <w:tab w:val="left" w:pos="3969"/>
        </w:tabs>
        <w:ind w:firstLine="567"/>
        <w:jc w:val="both"/>
        <w:rPr>
          <w:bCs w:val="0"/>
          <w:szCs w:val="28"/>
          <w:lang w:eastAsia="ru-RU"/>
        </w:rPr>
      </w:pPr>
      <w:r w:rsidRPr="009052B6">
        <w:rPr>
          <w:rFonts w:eastAsia="Arial Unicode MS" w:cs="Arial Unicode MS"/>
          <w:szCs w:val="28"/>
        </w:rPr>
        <w:t xml:space="preserve">Відповідно </w:t>
      </w:r>
      <w:r w:rsidR="00213520" w:rsidRPr="009052B6">
        <w:rPr>
          <w:rFonts w:eastAsia="Arial Unicode MS" w:cs="Arial Unicode MS"/>
          <w:szCs w:val="28"/>
        </w:rPr>
        <w:t>до</w:t>
      </w:r>
      <w:r w:rsidRPr="009052B6">
        <w:rPr>
          <w:rFonts w:eastAsia="Arial Unicode MS" w:cs="Arial Unicode MS"/>
          <w:szCs w:val="28"/>
        </w:rPr>
        <w:t xml:space="preserve"> Закону України «Про місцеве самоврядування в Україні», на виконання </w:t>
      </w:r>
      <w:r w:rsidR="00EB06C0" w:rsidRPr="009052B6">
        <w:rPr>
          <w:szCs w:val="28"/>
          <w:lang w:eastAsia="ar-SA"/>
        </w:rPr>
        <w:t>Програми запобігання та протидії домашньому насильству Луцької міської територіальної громади</w:t>
      </w:r>
      <w:r w:rsidR="00213520" w:rsidRPr="009052B6">
        <w:rPr>
          <w:szCs w:val="28"/>
          <w:lang w:eastAsia="ar-SA"/>
        </w:rPr>
        <w:t xml:space="preserve"> на 2021</w:t>
      </w:r>
      <w:r w:rsidR="001363F5" w:rsidRPr="009052B6">
        <w:rPr>
          <w:szCs w:val="28"/>
          <w:lang w:eastAsia="ar-SA"/>
        </w:rPr>
        <w:t>–</w:t>
      </w:r>
      <w:r w:rsidR="00EB06C0" w:rsidRPr="009052B6">
        <w:rPr>
          <w:szCs w:val="28"/>
          <w:lang w:eastAsia="ar-SA"/>
        </w:rPr>
        <w:t>2025</w:t>
      </w:r>
      <w:r w:rsidR="00213520" w:rsidRPr="009052B6">
        <w:rPr>
          <w:szCs w:val="28"/>
          <w:lang w:eastAsia="ar-SA"/>
        </w:rPr>
        <w:t xml:space="preserve"> роки</w:t>
      </w:r>
      <w:r w:rsidRPr="009052B6">
        <w:rPr>
          <w:rFonts w:eastAsia="Arial Unicode MS" w:cs="Arial Unicode MS"/>
          <w:szCs w:val="28"/>
        </w:rPr>
        <w:t>, затвердженої рішенням міс</w:t>
      </w:r>
      <w:r w:rsidR="00F624A0" w:rsidRPr="009052B6">
        <w:rPr>
          <w:rFonts w:eastAsia="Arial Unicode MS" w:cs="Arial Unicode MS"/>
          <w:szCs w:val="28"/>
        </w:rPr>
        <w:t xml:space="preserve">ької ради від </w:t>
      </w:r>
      <w:r w:rsidR="00EB06C0" w:rsidRPr="009052B6">
        <w:rPr>
          <w:szCs w:val="28"/>
        </w:rPr>
        <w:t>23.06.2021 № 13/111</w:t>
      </w:r>
      <w:r w:rsidR="008C5DF1">
        <w:rPr>
          <w:szCs w:val="28"/>
        </w:rPr>
        <w:t>, зі змінами</w:t>
      </w:r>
      <w:r w:rsidR="00213520" w:rsidRPr="009052B6">
        <w:rPr>
          <w:rFonts w:eastAsia="Arial Unicode MS" w:cs="Arial Unicode MS"/>
          <w:szCs w:val="28"/>
        </w:rPr>
        <w:t xml:space="preserve"> та з метою </w:t>
      </w:r>
      <w:r w:rsidR="00EB06C0" w:rsidRPr="009052B6">
        <w:rPr>
          <w:szCs w:val="28"/>
        </w:rPr>
        <w:t>підвищення рівня поінформованості населення про форми, прояви, причини та наслідки домашнього насильства, права та гарантії захисту і допомоги постраждалим особам</w:t>
      </w:r>
      <w:r w:rsidRPr="009052B6">
        <w:rPr>
          <w:szCs w:val="28"/>
        </w:rPr>
        <w:t>:</w:t>
      </w:r>
    </w:p>
    <w:p w14:paraId="21496754" w14:textId="77777777" w:rsidR="00850E81" w:rsidRPr="009052B6" w:rsidRDefault="00850E81" w:rsidP="00225DAB">
      <w:pPr>
        <w:jc w:val="both"/>
        <w:rPr>
          <w:szCs w:val="28"/>
        </w:rPr>
      </w:pPr>
    </w:p>
    <w:p w14:paraId="180DBA9D" w14:textId="77777777" w:rsidR="00213520" w:rsidRPr="009052B6" w:rsidRDefault="00850E81" w:rsidP="00225DAB">
      <w:pPr>
        <w:ind w:firstLine="567"/>
        <w:jc w:val="both"/>
        <w:rPr>
          <w:szCs w:val="28"/>
        </w:rPr>
      </w:pPr>
      <w:r w:rsidRPr="009052B6">
        <w:rPr>
          <w:szCs w:val="28"/>
        </w:rPr>
        <w:t>1. </w:t>
      </w:r>
      <w:r w:rsidR="00213520" w:rsidRPr="009052B6">
        <w:rPr>
          <w:szCs w:val="28"/>
        </w:rPr>
        <w:t>Управлінню соціальних служб для сім’ї, дітей та молоді</w:t>
      </w:r>
      <w:r w:rsidRPr="009052B6">
        <w:rPr>
          <w:szCs w:val="28"/>
        </w:rPr>
        <w:t xml:space="preserve"> </w:t>
      </w:r>
      <w:r w:rsidR="007D039C">
        <w:rPr>
          <w:szCs w:val="28"/>
        </w:rPr>
        <w:t xml:space="preserve">міської ради </w:t>
      </w:r>
      <w:r w:rsidRPr="009052B6">
        <w:rPr>
          <w:szCs w:val="28"/>
        </w:rPr>
        <w:t>організувати та провести заходи</w:t>
      </w:r>
      <w:r w:rsidR="002F4607" w:rsidRPr="009052B6">
        <w:rPr>
          <w:szCs w:val="28"/>
        </w:rPr>
        <w:t xml:space="preserve"> </w:t>
      </w:r>
      <w:r w:rsidR="00EB06C0" w:rsidRPr="009052B6">
        <w:rPr>
          <w:szCs w:val="28"/>
        </w:rPr>
        <w:t>у межах Всеукраїнської інформаційної акції «16 днів проти насильства</w:t>
      </w:r>
      <w:r w:rsidR="00213520" w:rsidRPr="009052B6">
        <w:rPr>
          <w:szCs w:val="28"/>
        </w:rPr>
        <w:t>»:</w:t>
      </w:r>
    </w:p>
    <w:p w14:paraId="61BCDC3E" w14:textId="5464E3F4" w:rsidR="007D7DD5" w:rsidRPr="009052B6" w:rsidRDefault="00CA3C98" w:rsidP="007D7DD5">
      <w:pPr>
        <w:ind w:firstLine="567"/>
        <w:jc w:val="both"/>
        <w:rPr>
          <w:color w:val="000009"/>
          <w:szCs w:val="28"/>
        </w:rPr>
      </w:pPr>
      <w:r w:rsidRPr="009052B6">
        <w:rPr>
          <w:color w:val="000009"/>
          <w:szCs w:val="28"/>
        </w:rPr>
        <w:t>1.1. </w:t>
      </w:r>
      <w:r w:rsidR="00D93AD1">
        <w:rPr>
          <w:color w:val="000009"/>
          <w:szCs w:val="28"/>
        </w:rPr>
        <w:t xml:space="preserve">25 листопада 2024 року з </w:t>
      </w:r>
      <w:r w:rsidR="00D93AD1" w:rsidRPr="008C5DF1">
        <w:rPr>
          <w:szCs w:val="28"/>
        </w:rPr>
        <w:t>16.3</w:t>
      </w:r>
      <w:r w:rsidR="00485A21" w:rsidRPr="008C5DF1">
        <w:rPr>
          <w:szCs w:val="28"/>
        </w:rPr>
        <w:t>0 до 17.3</w:t>
      </w:r>
      <w:r w:rsidR="00CF15D8" w:rsidRPr="008C5DF1">
        <w:rPr>
          <w:szCs w:val="28"/>
        </w:rPr>
        <w:t xml:space="preserve">0 </w:t>
      </w:r>
      <w:r w:rsidR="00047D82" w:rsidRPr="008C5DF1">
        <w:rPr>
          <w:szCs w:val="28"/>
        </w:rPr>
        <w:t>перформа</w:t>
      </w:r>
      <w:r w:rsidR="001E6AAA" w:rsidRPr="008C5DF1">
        <w:rPr>
          <w:szCs w:val="28"/>
        </w:rPr>
        <w:t>нс «Розірви коло насильства»</w:t>
      </w:r>
      <w:r w:rsidR="00CF15D8" w:rsidRPr="008C5DF1">
        <w:rPr>
          <w:szCs w:val="28"/>
        </w:rPr>
        <w:t xml:space="preserve"> за адресою: м. Луцьк,</w:t>
      </w:r>
      <w:r w:rsidR="001E6AAA" w:rsidRPr="008C5DF1">
        <w:rPr>
          <w:szCs w:val="28"/>
        </w:rPr>
        <w:t xml:space="preserve"> пр</w:t>
      </w:r>
      <w:r w:rsidR="008C5DF1" w:rsidRPr="008C5DF1">
        <w:rPr>
          <w:szCs w:val="28"/>
        </w:rPr>
        <w:t>-т</w:t>
      </w:r>
      <w:r w:rsidR="001E6AAA" w:rsidRPr="008C5DF1">
        <w:rPr>
          <w:szCs w:val="28"/>
        </w:rPr>
        <w:t xml:space="preserve"> Волі, 13 перед головним корпусом Волинського національного університету імені Лесі</w:t>
      </w:r>
      <w:r w:rsidR="001E6AAA">
        <w:rPr>
          <w:color w:val="000009"/>
          <w:szCs w:val="28"/>
        </w:rPr>
        <w:t xml:space="preserve"> Українки</w:t>
      </w:r>
      <w:r w:rsidR="00CF15D8" w:rsidRPr="009052B6">
        <w:rPr>
          <w:color w:val="000009"/>
          <w:szCs w:val="28"/>
        </w:rPr>
        <w:t>.</w:t>
      </w:r>
    </w:p>
    <w:p w14:paraId="255A341B" w14:textId="77777777" w:rsidR="004E51A4" w:rsidRPr="004E51A4" w:rsidRDefault="00CA3C98" w:rsidP="004E51A4">
      <w:pPr>
        <w:ind w:firstLine="567"/>
        <w:jc w:val="both"/>
        <w:rPr>
          <w:szCs w:val="28"/>
          <w:lang w:eastAsia="ar-SA"/>
        </w:rPr>
      </w:pPr>
      <w:r w:rsidRPr="009052B6">
        <w:rPr>
          <w:color w:val="000009"/>
          <w:szCs w:val="28"/>
        </w:rPr>
        <w:t>1.2. </w:t>
      </w:r>
      <w:r w:rsidR="007D7DD5" w:rsidRPr="009052B6">
        <w:rPr>
          <w:color w:val="000009"/>
          <w:szCs w:val="28"/>
        </w:rPr>
        <w:t>26</w:t>
      </w:r>
      <w:r w:rsidR="00CF15D8" w:rsidRPr="009052B6">
        <w:rPr>
          <w:color w:val="000009"/>
          <w:szCs w:val="28"/>
        </w:rPr>
        <w:t xml:space="preserve"> </w:t>
      </w:r>
      <w:r w:rsidR="007D7DD5" w:rsidRPr="009052B6">
        <w:rPr>
          <w:color w:val="000009"/>
          <w:szCs w:val="28"/>
        </w:rPr>
        <w:t>листопада</w:t>
      </w:r>
      <w:r w:rsidR="008D3297">
        <w:rPr>
          <w:color w:val="000009"/>
          <w:szCs w:val="28"/>
        </w:rPr>
        <w:t xml:space="preserve"> 2024</w:t>
      </w:r>
      <w:r w:rsidR="00CF15D8" w:rsidRPr="009052B6">
        <w:rPr>
          <w:color w:val="000009"/>
          <w:szCs w:val="28"/>
        </w:rPr>
        <w:t xml:space="preserve"> року з </w:t>
      </w:r>
      <w:r w:rsidR="001407E0">
        <w:rPr>
          <w:szCs w:val="28"/>
        </w:rPr>
        <w:t>11.00 до 12</w:t>
      </w:r>
      <w:r w:rsidR="00CF15D8" w:rsidRPr="009052B6">
        <w:rPr>
          <w:szCs w:val="28"/>
        </w:rPr>
        <w:t xml:space="preserve">.00 </w:t>
      </w:r>
      <w:r w:rsidR="008D3297">
        <w:rPr>
          <w:szCs w:val="28"/>
        </w:rPr>
        <w:t>виставу «Гірка випічка» форум-театру «Вибір є»</w:t>
      </w:r>
      <w:r w:rsidR="004D1BCF">
        <w:rPr>
          <w:szCs w:val="28"/>
        </w:rPr>
        <w:t xml:space="preserve"> </w:t>
      </w:r>
      <w:r w:rsidR="008D3297">
        <w:rPr>
          <w:szCs w:val="28"/>
        </w:rPr>
        <w:t xml:space="preserve">для студентів факультету «Психології» Волинського національного університету імені Лесі Українки </w:t>
      </w:r>
      <w:r w:rsidR="00CF15D8" w:rsidRPr="009052B6">
        <w:rPr>
          <w:color w:val="000009"/>
          <w:szCs w:val="28"/>
        </w:rPr>
        <w:t>за адресою: м. Луцьк,</w:t>
      </w:r>
      <w:r w:rsidR="008D3297">
        <w:rPr>
          <w:color w:val="000009"/>
          <w:szCs w:val="28"/>
        </w:rPr>
        <w:t xml:space="preserve"> майдан Київський</w:t>
      </w:r>
      <w:r w:rsidR="008D3297">
        <w:rPr>
          <w:szCs w:val="28"/>
        </w:rPr>
        <w:t>, 13</w:t>
      </w:r>
      <w:r w:rsidR="00CE4EFA">
        <w:rPr>
          <w:szCs w:val="28"/>
          <w:lang w:eastAsia="ar-SA"/>
        </w:rPr>
        <w:t>.</w:t>
      </w:r>
    </w:p>
    <w:p w14:paraId="108DB3C6" w14:textId="77777777" w:rsidR="00E55C8F" w:rsidRPr="007E5912" w:rsidRDefault="00C71068" w:rsidP="00E55C8F">
      <w:pPr>
        <w:ind w:firstLine="567"/>
        <w:jc w:val="both"/>
        <w:rPr>
          <w:szCs w:val="28"/>
          <w:lang w:eastAsia="ar-SA"/>
        </w:rPr>
      </w:pPr>
      <w:r>
        <w:rPr>
          <w:color w:val="000009"/>
          <w:szCs w:val="28"/>
        </w:rPr>
        <w:t>1.3</w:t>
      </w:r>
      <w:r w:rsidR="00E55C8F" w:rsidRPr="009052B6">
        <w:rPr>
          <w:color w:val="000009"/>
          <w:szCs w:val="28"/>
        </w:rPr>
        <w:t>. </w:t>
      </w:r>
      <w:r w:rsidR="001E2B24">
        <w:rPr>
          <w:color w:val="000009"/>
          <w:szCs w:val="28"/>
        </w:rPr>
        <w:t>27</w:t>
      </w:r>
      <w:r w:rsidR="00E55C8F" w:rsidRPr="009052B6">
        <w:rPr>
          <w:color w:val="000009"/>
          <w:szCs w:val="28"/>
        </w:rPr>
        <w:t xml:space="preserve"> листопада</w:t>
      </w:r>
      <w:r w:rsidR="00E55C8F">
        <w:rPr>
          <w:color w:val="000009"/>
          <w:szCs w:val="28"/>
        </w:rPr>
        <w:t xml:space="preserve"> 2024</w:t>
      </w:r>
      <w:r w:rsidR="00E55C8F" w:rsidRPr="009052B6">
        <w:rPr>
          <w:color w:val="000009"/>
          <w:szCs w:val="28"/>
        </w:rPr>
        <w:t xml:space="preserve"> року з </w:t>
      </w:r>
      <w:r w:rsidR="00E55C8F">
        <w:rPr>
          <w:szCs w:val="28"/>
        </w:rPr>
        <w:t>12.00 до 13</w:t>
      </w:r>
      <w:r w:rsidR="00E55C8F" w:rsidRPr="009052B6">
        <w:rPr>
          <w:szCs w:val="28"/>
        </w:rPr>
        <w:t xml:space="preserve">.00 </w:t>
      </w:r>
      <w:r w:rsidR="00E55C8F" w:rsidRPr="007E5912">
        <w:rPr>
          <w:szCs w:val="28"/>
        </w:rPr>
        <w:t xml:space="preserve">квест </w:t>
      </w:r>
      <w:r w:rsidRPr="007E5912">
        <w:rPr>
          <w:szCs w:val="28"/>
        </w:rPr>
        <w:t xml:space="preserve">«Ми проти насильства» для студентів факультету «Педагогічна освіта та соціальна робота» Волинського національного університету імені Лесі Українки </w:t>
      </w:r>
      <w:r w:rsidR="00E55C8F" w:rsidRPr="007E5912">
        <w:rPr>
          <w:szCs w:val="28"/>
        </w:rPr>
        <w:t>за адресою: м. Луцьк, майдан Київський, 13</w:t>
      </w:r>
      <w:r w:rsidR="00E55C8F" w:rsidRPr="007E5912">
        <w:rPr>
          <w:szCs w:val="28"/>
          <w:lang w:eastAsia="ar-SA"/>
        </w:rPr>
        <w:t>.</w:t>
      </w:r>
    </w:p>
    <w:p w14:paraId="27365CBE" w14:textId="77777777" w:rsidR="00233E64" w:rsidRDefault="00233E64" w:rsidP="00E55C8F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1.4. </w:t>
      </w:r>
      <w:r w:rsidR="00AB43BB">
        <w:rPr>
          <w:szCs w:val="28"/>
          <w:lang w:eastAsia="ar-SA"/>
        </w:rPr>
        <w:t>28 листопада 2024 року тренінг «</w:t>
      </w:r>
      <w:r w:rsidR="00AB43BB">
        <w:rPr>
          <w:szCs w:val="28"/>
          <w:lang w:val="en-US" w:eastAsia="ar-SA"/>
        </w:rPr>
        <w:t>Skills lab</w:t>
      </w:r>
      <w:r w:rsidR="00AB43BB">
        <w:rPr>
          <w:szCs w:val="28"/>
          <w:lang w:eastAsia="ar-SA"/>
        </w:rPr>
        <w:t>: успішна кар’єра» для мешканок Княгининівського старостинського округу.</w:t>
      </w:r>
    </w:p>
    <w:p w14:paraId="6B90A622" w14:textId="154903E1" w:rsidR="00F13BD1" w:rsidRPr="00DC73A7" w:rsidRDefault="00F13BD1" w:rsidP="00E55C8F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1.5. </w:t>
      </w:r>
      <w:r w:rsidR="008C5DF1">
        <w:rPr>
          <w:szCs w:val="28"/>
          <w:lang w:eastAsia="ar-SA"/>
        </w:rPr>
        <w:t>0</w:t>
      </w:r>
      <w:r>
        <w:rPr>
          <w:szCs w:val="28"/>
          <w:lang w:eastAsia="ar-SA"/>
        </w:rPr>
        <w:t xml:space="preserve">5 грудня 2024 </w:t>
      </w:r>
      <w:r w:rsidRPr="00DC73A7">
        <w:rPr>
          <w:szCs w:val="28"/>
          <w:lang w:eastAsia="ar-SA"/>
        </w:rPr>
        <w:t xml:space="preserve">року захід з нагоди Міжнародного дня волонтерів «Волонтери – янголи добра» </w:t>
      </w:r>
      <w:r w:rsidR="00DC73A7" w:rsidRPr="00DC73A7">
        <w:rPr>
          <w:szCs w:val="28"/>
          <w:lang w:eastAsia="ar-SA"/>
        </w:rPr>
        <w:t xml:space="preserve">у </w:t>
      </w:r>
      <w:r w:rsidRPr="00DC73A7">
        <w:rPr>
          <w:szCs w:val="28"/>
          <w:lang w:eastAsia="ar-SA"/>
        </w:rPr>
        <w:t>с. Жидичин.</w:t>
      </w:r>
    </w:p>
    <w:p w14:paraId="274260A3" w14:textId="30A75EA2" w:rsidR="00AB43BB" w:rsidRDefault="00771444" w:rsidP="00AB43BB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1.6</w:t>
      </w:r>
      <w:r w:rsidR="00AB43BB">
        <w:rPr>
          <w:szCs w:val="28"/>
          <w:lang w:eastAsia="ar-SA"/>
        </w:rPr>
        <w:t>.</w:t>
      </w:r>
      <w:r w:rsidR="008C5DF1">
        <w:rPr>
          <w:szCs w:val="28"/>
          <w:lang w:eastAsia="ar-SA"/>
        </w:rPr>
        <w:t> 0</w:t>
      </w:r>
      <w:r w:rsidR="00AB43BB">
        <w:rPr>
          <w:szCs w:val="28"/>
          <w:lang w:eastAsia="ar-SA"/>
        </w:rPr>
        <w:t xml:space="preserve">9 грудня 2024 року з 15.00 до 18.00 хакатон «Криголами» </w:t>
      </w:r>
      <w:r w:rsidR="00AB43BB" w:rsidRPr="009052B6">
        <w:rPr>
          <w:color w:val="000009"/>
          <w:szCs w:val="28"/>
        </w:rPr>
        <w:t>за адресою: м. Луцьк,</w:t>
      </w:r>
      <w:r w:rsidR="00AB43BB">
        <w:rPr>
          <w:color w:val="000009"/>
          <w:szCs w:val="28"/>
        </w:rPr>
        <w:t xml:space="preserve"> майдан Київський</w:t>
      </w:r>
      <w:r w:rsidR="00AB43BB">
        <w:rPr>
          <w:szCs w:val="28"/>
        </w:rPr>
        <w:t>, 13</w:t>
      </w:r>
      <w:r w:rsidR="00AB43BB" w:rsidRPr="004E51A4">
        <w:rPr>
          <w:szCs w:val="28"/>
          <w:lang w:eastAsia="ar-SA"/>
        </w:rPr>
        <w:t>.</w:t>
      </w:r>
    </w:p>
    <w:p w14:paraId="3882117A" w14:textId="5EE554F9" w:rsidR="00AB43BB" w:rsidRPr="00AB43BB" w:rsidRDefault="00771444" w:rsidP="00AB43BB">
      <w:pPr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1.7</w:t>
      </w:r>
      <w:r w:rsidR="00AB43BB">
        <w:rPr>
          <w:szCs w:val="28"/>
          <w:lang w:eastAsia="ar-SA"/>
        </w:rPr>
        <w:t>.</w:t>
      </w:r>
      <w:r w:rsidR="008C5DF1">
        <w:rPr>
          <w:szCs w:val="28"/>
          <w:lang w:eastAsia="ar-SA"/>
        </w:rPr>
        <w:t> </w:t>
      </w:r>
      <w:r w:rsidR="00AB43BB">
        <w:rPr>
          <w:szCs w:val="28"/>
          <w:lang w:eastAsia="ar-SA"/>
        </w:rPr>
        <w:t>10 грудня 2024 року з 16.00 до 18.00 «</w:t>
      </w:r>
      <w:r w:rsidR="00AB43BB">
        <w:rPr>
          <w:szCs w:val="28"/>
          <w:lang w:val="en-US" w:eastAsia="ar-SA"/>
        </w:rPr>
        <w:t>Mind game</w:t>
      </w:r>
      <w:r w:rsidR="00AB43BB">
        <w:rPr>
          <w:szCs w:val="28"/>
          <w:lang w:eastAsia="ar-SA"/>
        </w:rPr>
        <w:t xml:space="preserve">» </w:t>
      </w:r>
      <w:r w:rsidR="00AB43BB" w:rsidRPr="009052B6">
        <w:rPr>
          <w:color w:val="000009"/>
          <w:szCs w:val="28"/>
        </w:rPr>
        <w:t>за адресою: м. Луцьк,</w:t>
      </w:r>
      <w:r w:rsidR="00AB43BB">
        <w:rPr>
          <w:color w:val="000009"/>
          <w:szCs w:val="28"/>
        </w:rPr>
        <w:t xml:space="preserve"> майдан Київський</w:t>
      </w:r>
      <w:r w:rsidR="00AB43BB">
        <w:rPr>
          <w:szCs w:val="28"/>
        </w:rPr>
        <w:t>, 13</w:t>
      </w:r>
      <w:r w:rsidR="00AB43BB" w:rsidRPr="004E51A4">
        <w:rPr>
          <w:szCs w:val="28"/>
          <w:lang w:eastAsia="ar-SA"/>
        </w:rPr>
        <w:t>.</w:t>
      </w:r>
    </w:p>
    <w:p w14:paraId="70E53B00" w14:textId="6E358D89" w:rsidR="00AF5706" w:rsidRPr="009052B6" w:rsidRDefault="00AF5706" w:rsidP="00225DAB">
      <w:pPr>
        <w:ind w:firstLine="567"/>
        <w:jc w:val="both"/>
        <w:rPr>
          <w:color w:val="000009"/>
          <w:szCs w:val="28"/>
        </w:rPr>
      </w:pPr>
      <w:r w:rsidRPr="009052B6">
        <w:rPr>
          <w:color w:val="000009"/>
          <w:szCs w:val="28"/>
        </w:rPr>
        <w:t>2.</w:t>
      </w:r>
      <w:r w:rsidR="007D039C">
        <w:rPr>
          <w:color w:val="000009"/>
          <w:szCs w:val="28"/>
        </w:rPr>
        <w:t> </w:t>
      </w:r>
      <w:r w:rsidRPr="009052B6">
        <w:rPr>
          <w:color w:val="000009"/>
          <w:szCs w:val="28"/>
        </w:rPr>
        <w:t xml:space="preserve">Департаменту освіти </w:t>
      </w:r>
      <w:r w:rsidR="00724A96">
        <w:rPr>
          <w:color w:val="000009"/>
          <w:szCs w:val="28"/>
        </w:rPr>
        <w:t>міської ради</w:t>
      </w:r>
      <w:r w:rsidRPr="007D039C">
        <w:rPr>
          <w:color w:val="FF0000"/>
          <w:szCs w:val="28"/>
        </w:rPr>
        <w:t xml:space="preserve"> </w:t>
      </w:r>
      <w:r w:rsidRPr="004E51A4">
        <w:rPr>
          <w:szCs w:val="28"/>
        </w:rPr>
        <w:t>провести тематичні</w:t>
      </w:r>
      <w:r w:rsidRPr="009052B6">
        <w:rPr>
          <w:color w:val="000009"/>
          <w:szCs w:val="28"/>
        </w:rPr>
        <w:t xml:space="preserve"> заходи </w:t>
      </w:r>
      <w:r w:rsidR="00D40CAC" w:rsidRPr="009052B6">
        <w:rPr>
          <w:color w:val="000009"/>
          <w:szCs w:val="28"/>
        </w:rPr>
        <w:t xml:space="preserve">в закладах освіти у період з 25 листопада </w:t>
      </w:r>
      <w:r w:rsidR="008C5DF1">
        <w:rPr>
          <w:color w:val="000009"/>
          <w:szCs w:val="28"/>
        </w:rPr>
        <w:t>д</w:t>
      </w:r>
      <w:r w:rsidR="00D40CAC" w:rsidRPr="009052B6">
        <w:rPr>
          <w:color w:val="000009"/>
          <w:szCs w:val="28"/>
        </w:rPr>
        <w:t>о 10 </w:t>
      </w:r>
      <w:r w:rsidR="00724A96">
        <w:rPr>
          <w:color w:val="000009"/>
          <w:szCs w:val="28"/>
        </w:rPr>
        <w:t>грудня 2024</w:t>
      </w:r>
      <w:r w:rsidRPr="009052B6">
        <w:rPr>
          <w:color w:val="000009"/>
          <w:szCs w:val="28"/>
        </w:rPr>
        <w:t xml:space="preserve"> року.</w:t>
      </w:r>
    </w:p>
    <w:p w14:paraId="25156C5B" w14:textId="306D11CC" w:rsidR="0093645A" w:rsidRPr="001D69E3" w:rsidRDefault="009923F2" w:rsidP="001D69E3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</w:rPr>
        <w:lastRenderedPageBreak/>
        <w:t>3</w:t>
      </w:r>
      <w:r w:rsidR="0093645A" w:rsidRPr="009052B6">
        <w:rPr>
          <w:color w:val="000009"/>
          <w:szCs w:val="28"/>
        </w:rPr>
        <w:t>.</w:t>
      </w:r>
      <w:r w:rsidR="007D039C">
        <w:rPr>
          <w:color w:val="000009"/>
          <w:szCs w:val="28"/>
        </w:rPr>
        <w:t> </w:t>
      </w:r>
      <w:r w:rsidR="0093645A" w:rsidRPr="009052B6">
        <w:rPr>
          <w:color w:val="000009"/>
          <w:szCs w:val="28"/>
        </w:rPr>
        <w:t xml:space="preserve">Службі у справах дітей </w:t>
      </w:r>
      <w:r w:rsidR="007D039C">
        <w:rPr>
          <w:color w:val="000009"/>
          <w:szCs w:val="28"/>
        </w:rPr>
        <w:t xml:space="preserve">міської ради </w:t>
      </w:r>
      <w:r w:rsidR="004B4B83" w:rsidRPr="009052B6">
        <w:rPr>
          <w:color w:val="000009"/>
          <w:szCs w:val="28"/>
        </w:rPr>
        <w:t xml:space="preserve">провести </w:t>
      </w:r>
      <w:r w:rsidR="004729C6">
        <w:rPr>
          <w:color w:val="000009"/>
          <w:szCs w:val="28"/>
        </w:rPr>
        <w:t>засідання міждисциплінарної команди для організації соціального захисту дітей, які перебувають у складних життєвих обставинах</w:t>
      </w:r>
      <w:r w:rsidR="00946EA5" w:rsidRPr="009052B6">
        <w:rPr>
          <w:color w:val="000009"/>
          <w:szCs w:val="28"/>
        </w:rPr>
        <w:t xml:space="preserve"> у період </w:t>
      </w:r>
      <w:r w:rsidR="004729C6">
        <w:rPr>
          <w:color w:val="000009"/>
          <w:szCs w:val="28"/>
        </w:rPr>
        <w:t xml:space="preserve">з 25 листопада </w:t>
      </w:r>
      <w:r w:rsidR="008C5DF1">
        <w:rPr>
          <w:color w:val="000009"/>
          <w:szCs w:val="28"/>
        </w:rPr>
        <w:t>д</w:t>
      </w:r>
      <w:r w:rsidR="004729C6">
        <w:rPr>
          <w:color w:val="000009"/>
          <w:szCs w:val="28"/>
        </w:rPr>
        <w:t>о 10 грудня 2024</w:t>
      </w:r>
      <w:r w:rsidR="00946EA5" w:rsidRPr="009052B6">
        <w:rPr>
          <w:color w:val="000009"/>
          <w:szCs w:val="28"/>
        </w:rPr>
        <w:t xml:space="preserve"> року</w:t>
      </w:r>
      <w:r w:rsidR="004B4B83" w:rsidRPr="009052B6">
        <w:rPr>
          <w:color w:val="000009"/>
          <w:szCs w:val="28"/>
        </w:rPr>
        <w:t>.</w:t>
      </w:r>
    </w:p>
    <w:p w14:paraId="41EAB48D" w14:textId="2D267CBF" w:rsidR="0069088E" w:rsidRPr="009052B6" w:rsidRDefault="000C4A13" w:rsidP="00225DAB">
      <w:pPr>
        <w:ind w:firstLine="567"/>
        <w:jc w:val="both"/>
        <w:rPr>
          <w:color w:val="000009"/>
          <w:szCs w:val="28"/>
        </w:rPr>
      </w:pPr>
      <w:r>
        <w:rPr>
          <w:color w:val="000009"/>
          <w:szCs w:val="28"/>
          <w:lang w:val="ru-RU"/>
        </w:rPr>
        <w:t>4</w:t>
      </w:r>
      <w:r w:rsidR="0069088E" w:rsidRPr="009052B6">
        <w:rPr>
          <w:color w:val="000009"/>
          <w:szCs w:val="28"/>
        </w:rPr>
        <w:t>.</w:t>
      </w:r>
      <w:r w:rsidR="007D039C">
        <w:rPr>
          <w:color w:val="000009"/>
          <w:szCs w:val="28"/>
        </w:rPr>
        <w:t> </w:t>
      </w:r>
      <w:r w:rsidR="0069088E" w:rsidRPr="009052B6">
        <w:rPr>
          <w:color w:val="000009"/>
          <w:szCs w:val="28"/>
        </w:rPr>
        <w:t>Департаменту соціальної</w:t>
      </w:r>
      <w:r w:rsidR="002041C7">
        <w:rPr>
          <w:color w:val="000009"/>
          <w:szCs w:val="28"/>
        </w:rPr>
        <w:t xml:space="preserve"> </w:t>
      </w:r>
      <w:r w:rsidR="002041C7" w:rsidRPr="00DC73A7">
        <w:rPr>
          <w:szCs w:val="28"/>
        </w:rPr>
        <w:t>та ветеранської політики</w:t>
      </w:r>
      <w:r w:rsidR="0069088E" w:rsidRPr="00DC73A7">
        <w:rPr>
          <w:szCs w:val="28"/>
        </w:rPr>
        <w:t xml:space="preserve"> </w:t>
      </w:r>
      <w:r w:rsidR="007D039C" w:rsidRPr="00DC73A7">
        <w:rPr>
          <w:szCs w:val="28"/>
        </w:rPr>
        <w:t xml:space="preserve">міської ради </w:t>
      </w:r>
      <w:r w:rsidR="002041C7" w:rsidRPr="00DC73A7">
        <w:rPr>
          <w:szCs w:val="28"/>
        </w:rPr>
        <w:t>27</w:t>
      </w:r>
      <w:r w:rsidR="008C5DF1" w:rsidRPr="00DC73A7">
        <w:rPr>
          <w:szCs w:val="28"/>
        </w:rPr>
        <w:t> </w:t>
      </w:r>
      <w:r w:rsidR="002041C7" w:rsidRPr="00DC73A7">
        <w:rPr>
          <w:szCs w:val="28"/>
        </w:rPr>
        <w:t xml:space="preserve">листопада 2024 року о 14.30 </w:t>
      </w:r>
      <w:r w:rsidR="008C5DF1" w:rsidRPr="00DC73A7">
        <w:rPr>
          <w:szCs w:val="28"/>
        </w:rPr>
        <w:t xml:space="preserve">провести </w:t>
      </w:r>
      <w:r w:rsidR="002041C7" w:rsidRPr="00DC73A7">
        <w:rPr>
          <w:szCs w:val="28"/>
        </w:rPr>
        <w:t xml:space="preserve">зустріч з психологом на тему </w:t>
      </w:r>
      <w:r w:rsidR="002041C7" w:rsidRPr="00DC73A7">
        <w:t>«Домашнє насильство: запобігання та протидія задля збереження психічного здоров’я»</w:t>
      </w:r>
      <w:r w:rsidR="002041C7" w:rsidRPr="00DC73A7">
        <w:rPr>
          <w:szCs w:val="28"/>
        </w:rPr>
        <w:t xml:space="preserve"> для працівників</w:t>
      </w:r>
      <w:r w:rsidR="0069088E" w:rsidRPr="00DC73A7">
        <w:rPr>
          <w:szCs w:val="28"/>
        </w:rPr>
        <w:t xml:space="preserve"> Територіального</w:t>
      </w:r>
      <w:r w:rsidR="0069088E" w:rsidRPr="009052B6">
        <w:rPr>
          <w:szCs w:val="28"/>
        </w:rPr>
        <w:t xml:space="preserve"> центру соціального обслуговування (надання соціальних послуг) Луцької міської територіальної громади</w:t>
      </w:r>
      <w:r w:rsidR="002041C7">
        <w:rPr>
          <w:szCs w:val="28"/>
        </w:rPr>
        <w:t xml:space="preserve"> та </w:t>
      </w:r>
      <w:r w:rsidR="002041C7">
        <w:t>департаменту соціальної та ветеранської політики міської ради</w:t>
      </w:r>
      <w:r w:rsidR="0069088E" w:rsidRPr="009052B6">
        <w:rPr>
          <w:szCs w:val="28"/>
        </w:rPr>
        <w:t>.</w:t>
      </w:r>
    </w:p>
    <w:p w14:paraId="641D68BA" w14:textId="77777777" w:rsidR="00006621" w:rsidRPr="009052B6" w:rsidRDefault="000C4A13" w:rsidP="00225DAB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7D039C">
        <w:rPr>
          <w:szCs w:val="28"/>
        </w:rPr>
        <w:t>. </w:t>
      </w:r>
      <w:r w:rsidR="00006621" w:rsidRPr="009052B6">
        <w:rPr>
          <w:szCs w:val="28"/>
        </w:rPr>
        <w:t>Луцькому районному управлінню поліції ГУ НП у Волинській області та департаменту муніципальної варти</w:t>
      </w:r>
      <w:r w:rsidR="007D039C">
        <w:rPr>
          <w:szCs w:val="28"/>
        </w:rPr>
        <w:t xml:space="preserve"> міської ради</w:t>
      </w:r>
      <w:r w:rsidR="00006621" w:rsidRPr="009052B6">
        <w:rPr>
          <w:szCs w:val="28"/>
        </w:rPr>
        <w:t xml:space="preserve"> забезпечити громадський пор</w:t>
      </w:r>
      <w:r w:rsidR="004B4B83" w:rsidRPr="009052B6">
        <w:rPr>
          <w:szCs w:val="28"/>
        </w:rPr>
        <w:t>ядок під час про</w:t>
      </w:r>
      <w:r w:rsidR="00485A21">
        <w:rPr>
          <w:szCs w:val="28"/>
        </w:rPr>
        <w:t>ведення заходу 25</w:t>
      </w:r>
      <w:r w:rsidR="004B4B83" w:rsidRPr="009052B6">
        <w:rPr>
          <w:szCs w:val="28"/>
        </w:rPr>
        <w:t xml:space="preserve"> листопада</w:t>
      </w:r>
      <w:r w:rsidR="00485A21">
        <w:rPr>
          <w:szCs w:val="28"/>
        </w:rPr>
        <w:t xml:space="preserve"> 2024</w:t>
      </w:r>
      <w:r w:rsidR="00006621" w:rsidRPr="009052B6">
        <w:rPr>
          <w:szCs w:val="28"/>
        </w:rPr>
        <w:t xml:space="preserve"> року</w:t>
      </w:r>
      <w:r w:rsidR="00485A21">
        <w:rPr>
          <w:szCs w:val="28"/>
        </w:rPr>
        <w:t xml:space="preserve"> </w:t>
      </w:r>
      <w:r>
        <w:rPr>
          <w:color w:val="000009"/>
          <w:szCs w:val="28"/>
        </w:rPr>
        <w:t>перед головним корпусом Волинського національного університету імені Лесі Українки</w:t>
      </w:r>
      <w:r w:rsidR="00006621" w:rsidRPr="009052B6">
        <w:rPr>
          <w:szCs w:val="28"/>
        </w:rPr>
        <w:t>.</w:t>
      </w:r>
    </w:p>
    <w:p w14:paraId="574789CD" w14:textId="77777777" w:rsidR="00037EC6" w:rsidRPr="009052B6" w:rsidRDefault="000C4A13" w:rsidP="00225DA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6</w:t>
      </w:r>
      <w:r w:rsidR="00037EC6" w:rsidRPr="009052B6">
        <w:rPr>
          <w:spacing w:val="-4"/>
          <w:szCs w:val="28"/>
        </w:rPr>
        <w:t>. Управлінню інформаційної роботи забезпечити інформаційний супровід заходів.</w:t>
      </w:r>
    </w:p>
    <w:p w14:paraId="6E7E5C54" w14:textId="77777777" w:rsidR="00850E81" w:rsidRPr="009052B6" w:rsidRDefault="000C4A13" w:rsidP="00225DAB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850E81" w:rsidRPr="009052B6">
        <w:rPr>
          <w:szCs w:val="28"/>
        </w:rPr>
        <w:t>. </w:t>
      </w:r>
      <w:r w:rsidR="00A70DE7" w:rsidRPr="009052B6">
        <w:rPr>
          <w:szCs w:val="28"/>
        </w:rPr>
        <w:t>Контроль за виконанням ро</w:t>
      </w:r>
      <w:r w:rsidR="002F1B55">
        <w:rPr>
          <w:szCs w:val="28"/>
        </w:rPr>
        <w:t>зпорядження залишаю за собою</w:t>
      </w:r>
      <w:r w:rsidR="00A70DE7" w:rsidRPr="009052B6">
        <w:rPr>
          <w:szCs w:val="28"/>
        </w:rPr>
        <w:t>.</w:t>
      </w:r>
    </w:p>
    <w:p w14:paraId="00A90113" w14:textId="77777777" w:rsidR="00A70DE7" w:rsidRDefault="00A70DE7" w:rsidP="00225DAB">
      <w:pPr>
        <w:jc w:val="both"/>
        <w:rPr>
          <w:szCs w:val="28"/>
        </w:rPr>
      </w:pPr>
    </w:p>
    <w:p w14:paraId="6E9AE16F" w14:textId="77777777" w:rsidR="007D039C" w:rsidRPr="009052B6" w:rsidRDefault="007D039C" w:rsidP="00225DAB">
      <w:pPr>
        <w:jc w:val="both"/>
        <w:rPr>
          <w:szCs w:val="28"/>
        </w:rPr>
      </w:pPr>
    </w:p>
    <w:p w14:paraId="46C74D9F" w14:textId="77777777" w:rsidR="009F2CB2" w:rsidRDefault="009F2CB2" w:rsidP="00850E81">
      <w:pPr>
        <w:jc w:val="both"/>
        <w:rPr>
          <w:sz w:val="27"/>
          <w:szCs w:val="27"/>
        </w:rPr>
      </w:pPr>
    </w:p>
    <w:p w14:paraId="66F99A29" w14:textId="77777777" w:rsidR="00850E81" w:rsidRPr="009052B6" w:rsidRDefault="002F1B55" w:rsidP="00850E81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14:paraId="109C0917" w14:textId="77777777" w:rsidR="00A70DE7" w:rsidRPr="007D039C" w:rsidRDefault="00A70DE7" w:rsidP="00850E81">
      <w:pPr>
        <w:jc w:val="both"/>
        <w:rPr>
          <w:sz w:val="24"/>
        </w:rPr>
      </w:pPr>
    </w:p>
    <w:p w14:paraId="4D1563F0" w14:textId="77777777" w:rsidR="007D039C" w:rsidRPr="007D039C" w:rsidRDefault="007D039C" w:rsidP="00850E81">
      <w:pPr>
        <w:jc w:val="both"/>
        <w:rPr>
          <w:sz w:val="24"/>
        </w:rPr>
      </w:pPr>
    </w:p>
    <w:p w14:paraId="48A7CAF3" w14:textId="77777777" w:rsidR="0098012A" w:rsidRPr="007D039C" w:rsidRDefault="002A2BB3">
      <w:pPr>
        <w:rPr>
          <w:sz w:val="24"/>
        </w:rPr>
      </w:pPr>
      <w:r w:rsidRPr="007D039C">
        <w:rPr>
          <w:sz w:val="24"/>
        </w:rPr>
        <w:t>Галан 716</w:t>
      </w:r>
      <w:r w:rsidR="007D039C" w:rsidRPr="007D039C">
        <w:rPr>
          <w:sz w:val="24"/>
        </w:rPr>
        <w:t> </w:t>
      </w:r>
      <w:r w:rsidRPr="007D039C">
        <w:rPr>
          <w:sz w:val="24"/>
        </w:rPr>
        <w:t>772</w:t>
      </w:r>
    </w:p>
    <w:p w14:paraId="6821A12B" w14:textId="77777777" w:rsidR="007D039C" w:rsidRPr="007D039C" w:rsidRDefault="007D039C">
      <w:pPr>
        <w:rPr>
          <w:sz w:val="24"/>
        </w:rPr>
      </w:pPr>
    </w:p>
    <w:sectPr w:rsidR="007D039C" w:rsidRPr="007D039C" w:rsidSect="009F2CB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1342" w14:textId="77777777" w:rsidR="009A5362" w:rsidRDefault="009A5362" w:rsidP="009F2CB2">
      <w:r>
        <w:separator/>
      </w:r>
    </w:p>
  </w:endnote>
  <w:endnote w:type="continuationSeparator" w:id="0">
    <w:p w14:paraId="109A26BC" w14:textId="77777777" w:rsidR="009A5362" w:rsidRDefault="009A5362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285CF" w14:textId="77777777" w:rsidR="009A5362" w:rsidRDefault="009A5362" w:rsidP="009F2CB2">
      <w:r>
        <w:separator/>
      </w:r>
    </w:p>
  </w:footnote>
  <w:footnote w:type="continuationSeparator" w:id="0">
    <w:p w14:paraId="2BF7F0F4" w14:textId="77777777" w:rsidR="009A5362" w:rsidRDefault="009A5362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5717608"/>
      <w:docPartObj>
        <w:docPartGallery w:val="Page Numbers (Top of Page)"/>
        <w:docPartUnique/>
      </w:docPartObj>
    </w:sdtPr>
    <w:sdtContent>
      <w:p w14:paraId="0D639E8C" w14:textId="77777777" w:rsidR="009F2CB2" w:rsidRDefault="00CA5BD3">
        <w:pPr>
          <w:pStyle w:val="a5"/>
          <w:jc w:val="center"/>
        </w:pPr>
        <w:r>
          <w:fldChar w:fldCharType="begin"/>
        </w:r>
        <w:r w:rsidR="009F2CB2">
          <w:instrText>PAGE   \* MERGEFORMAT</w:instrText>
        </w:r>
        <w:r>
          <w:fldChar w:fldCharType="separate"/>
        </w:r>
        <w:r w:rsidR="001E2B24">
          <w:rPr>
            <w:noProof/>
          </w:rPr>
          <w:t>2</w:t>
        </w:r>
        <w:r>
          <w:fldChar w:fldCharType="end"/>
        </w:r>
      </w:p>
    </w:sdtContent>
  </w:sdt>
  <w:p w14:paraId="41C625A5" w14:textId="77777777" w:rsidR="009F2CB2" w:rsidRDefault="009F2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73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E81"/>
    <w:rsid w:val="00006468"/>
    <w:rsid w:val="00006621"/>
    <w:rsid w:val="000067CE"/>
    <w:rsid w:val="0000713A"/>
    <w:rsid w:val="00037EC6"/>
    <w:rsid w:val="00047D82"/>
    <w:rsid w:val="000550CE"/>
    <w:rsid w:val="00055228"/>
    <w:rsid w:val="00074B1D"/>
    <w:rsid w:val="000827E2"/>
    <w:rsid w:val="000C4A13"/>
    <w:rsid w:val="000E7AED"/>
    <w:rsid w:val="001363F5"/>
    <w:rsid w:val="001407E0"/>
    <w:rsid w:val="001B1F23"/>
    <w:rsid w:val="001D69E3"/>
    <w:rsid w:val="001E2B24"/>
    <w:rsid w:val="001E6AAA"/>
    <w:rsid w:val="002041C7"/>
    <w:rsid w:val="00213520"/>
    <w:rsid w:val="00225DAB"/>
    <w:rsid w:val="00233E64"/>
    <w:rsid w:val="00234839"/>
    <w:rsid w:val="00246B6D"/>
    <w:rsid w:val="0025233D"/>
    <w:rsid w:val="002A2BB3"/>
    <w:rsid w:val="002F1B55"/>
    <w:rsid w:val="002F4607"/>
    <w:rsid w:val="00310B78"/>
    <w:rsid w:val="003601FD"/>
    <w:rsid w:val="00365A96"/>
    <w:rsid w:val="00400EA7"/>
    <w:rsid w:val="00464C7E"/>
    <w:rsid w:val="00465248"/>
    <w:rsid w:val="004729C6"/>
    <w:rsid w:val="00485A21"/>
    <w:rsid w:val="00491B16"/>
    <w:rsid w:val="004A3490"/>
    <w:rsid w:val="004B4B83"/>
    <w:rsid w:val="004B7D54"/>
    <w:rsid w:val="004C41DC"/>
    <w:rsid w:val="004D1BCF"/>
    <w:rsid w:val="004E51A4"/>
    <w:rsid w:val="004F60C9"/>
    <w:rsid w:val="0055548D"/>
    <w:rsid w:val="005A37E2"/>
    <w:rsid w:val="005A3BB4"/>
    <w:rsid w:val="0061789B"/>
    <w:rsid w:val="006314BF"/>
    <w:rsid w:val="006469BD"/>
    <w:rsid w:val="00647B1B"/>
    <w:rsid w:val="006759D4"/>
    <w:rsid w:val="00685E7E"/>
    <w:rsid w:val="0069088E"/>
    <w:rsid w:val="006D2148"/>
    <w:rsid w:val="00724A96"/>
    <w:rsid w:val="00771444"/>
    <w:rsid w:val="007851DC"/>
    <w:rsid w:val="0079613F"/>
    <w:rsid w:val="007C3DEC"/>
    <w:rsid w:val="007D039C"/>
    <w:rsid w:val="007D7DD5"/>
    <w:rsid w:val="007E3764"/>
    <w:rsid w:val="007E5912"/>
    <w:rsid w:val="007E66E4"/>
    <w:rsid w:val="007F1838"/>
    <w:rsid w:val="00846A37"/>
    <w:rsid w:val="00850E81"/>
    <w:rsid w:val="00860627"/>
    <w:rsid w:val="008C5DF1"/>
    <w:rsid w:val="008D3297"/>
    <w:rsid w:val="008D7A5B"/>
    <w:rsid w:val="008E5EDB"/>
    <w:rsid w:val="009052B6"/>
    <w:rsid w:val="0092118A"/>
    <w:rsid w:val="0093645A"/>
    <w:rsid w:val="00946EA5"/>
    <w:rsid w:val="00972025"/>
    <w:rsid w:val="0098012A"/>
    <w:rsid w:val="009826FE"/>
    <w:rsid w:val="00990CFA"/>
    <w:rsid w:val="00990F3A"/>
    <w:rsid w:val="009923F2"/>
    <w:rsid w:val="009A5362"/>
    <w:rsid w:val="009C3D4A"/>
    <w:rsid w:val="009F2CB2"/>
    <w:rsid w:val="00A21562"/>
    <w:rsid w:val="00A30756"/>
    <w:rsid w:val="00A3621F"/>
    <w:rsid w:val="00A41072"/>
    <w:rsid w:val="00A60F4E"/>
    <w:rsid w:val="00A70DE7"/>
    <w:rsid w:val="00AB43BB"/>
    <w:rsid w:val="00AB62BE"/>
    <w:rsid w:val="00AD69B8"/>
    <w:rsid w:val="00AD7E07"/>
    <w:rsid w:val="00AF5706"/>
    <w:rsid w:val="00B135DD"/>
    <w:rsid w:val="00B43F91"/>
    <w:rsid w:val="00BC0D39"/>
    <w:rsid w:val="00C05FDC"/>
    <w:rsid w:val="00C33815"/>
    <w:rsid w:val="00C41158"/>
    <w:rsid w:val="00C71068"/>
    <w:rsid w:val="00C908E3"/>
    <w:rsid w:val="00CA26A5"/>
    <w:rsid w:val="00CA3C98"/>
    <w:rsid w:val="00CA5BD3"/>
    <w:rsid w:val="00CA6D7D"/>
    <w:rsid w:val="00CE4EFA"/>
    <w:rsid w:val="00CF15D8"/>
    <w:rsid w:val="00D06FDE"/>
    <w:rsid w:val="00D12FC0"/>
    <w:rsid w:val="00D16419"/>
    <w:rsid w:val="00D40CAC"/>
    <w:rsid w:val="00D4644F"/>
    <w:rsid w:val="00D80E0A"/>
    <w:rsid w:val="00D93AD1"/>
    <w:rsid w:val="00DC73A7"/>
    <w:rsid w:val="00DF73CD"/>
    <w:rsid w:val="00E55C8F"/>
    <w:rsid w:val="00EB06C0"/>
    <w:rsid w:val="00EB07E9"/>
    <w:rsid w:val="00EB560B"/>
    <w:rsid w:val="00F13BD1"/>
    <w:rsid w:val="00F14A9D"/>
    <w:rsid w:val="00F32AE5"/>
    <w:rsid w:val="00F624A0"/>
    <w:rsid w:val="00F84BB8"/>
    <w:rsid w:val="00F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7F79CF"/>
  <w15:docId w15:val="{10E409FB-231F-4A22-A962-544E3175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B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7144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71444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Нагурна</cp:lastModifiedBy>
  <cp:revision>77</cp:revision>
  <cp:lastPrinted>2024-11-21T12:56:00Z</cp:lastPrinted>
  <dcterms:created xsi:type="dcterms:W3CDTF">2023-08-22T06:18:00Z</dcterms:created>
  <dcterms:modified xsi:type="dcterms:W3CDTF">2024-11-21T15:05:00Z</dcterms:modified>
</cp:coreProperties>
</file>