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94060343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______________</w:t>
      </w:r>
      <w:r>
        <w:rPr>
          <w:u w:val="single"/>
        </w:rPr>
        <w:t xml:space="preserve"> </w:t>
      </w:r>
    </w:p>
    <w:p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:rsidR="00110507" w:rsidRPr="00184921" w:rsidRDefault="00110507" w:rsidP="00184921">
      <w:pPr>
        <w:ind w:right="4251"/>
        <w:jc w:val="both"/>
        <w:rPr>
          <w:szCs w:val="28"/>
          <w:lang w:val="uk-UA" w:eastAsia="uk-UA"/>
        </w:rPr>
      </w:pPr>
      <w:r>
        <w:rPr>
          <w:lang w:val="uk-UA"/>
        </w:rPr>
        <w:t xml:space="preserve">Про затвердження складу комісій для проведення </w:t>
      </w:r>
      <w:r w:rsidRPr="005D0E80">
        <w:rPr>
          <w:szCs w:val="28"/>
          <w:lang w:eastAsia="uk-UA"/>
        </w:rPr>
        <w:t>конкурс</w:t>
      </w:r>
      <w:r>
        <w:rPr>
          <w:szCs w:val="28"/>
          <w:lang w:val="uk-UA" w:eastAsia="uk-UA"/>
        </w:rPr>
        <w:t>ів</w:t>
      </w:r>
      <w:r w:rsidRPr="005D0E80">
        <w:rPr>
          <w:szCs w:val="28"/>
          <w:lang w:eastAsia="uk-UA"/>
        </w:rPr>
        <w:t xml:space="preserve"> на заміщення посад</w:t>
      </w:r>
      <w:r w:rsidR="00474238">
        <w:rPr>
          <w:lang w:val="uk-UA"/>
        </w:rPr>
        <w:t xml:space="preserve"> </w:t>
      </w:r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r w:rsidRPr="005D0E80">
        <w:rPr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r>
        <w:rPr>
          <w:bCs/>
          <w:szCs w:val="28"/>
          <w:lang w:eastAsia="uk-UA"/>
        </w:rPr>
        <w:t xml:space="preserve"> заклад</w:t>
      </w:r>
      <w:r>
        <w:rPr>
          <w:bCs/>
          <w:szCs w:val="28"/>
          <w:lang w:val="uk-UA" w:eastAsia="uk-UA"/>
        </w:rPr>
        <w:t>ів</w:t>
      </w:r>
      <w:r w:rsidR="00474238">
        <w:rPr>
          <w:lang w:val="uk-UA"/>
        </w:rPr>
        <w:t xml:space="preserve"> </w:t>
      </w: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r w:rsidR="00644EF6">
        <w:rPr>
          <w:szCs w:val="28"/>
          <w:lang w:val="uk-UA" w:eastAsia="uk-UA"/>
        </w:rPr>
        <w:t>№</w:t>
      </w:r>
      <w:r w:rsidR="0081572D">
        <w:rPr>
          <w:szCs w:val="28"/>
          <w:lang w:val="uk-UA" w:eastAsia="uk-UA"/>
        </w:rPr>
        <w:t>№ </w:t>
      </w:r>
      <w:r w:rsidR="00A05B26">
        <w:rPr>
          <w:szCs w:val="28"/>
          <w:lang w:val="uk-UA" w:eastAsia="uk-UA"/>
        </w:rPr>
        <w:t>7</w:t>
      </w:r>
      <w:r w:rsidR="00644EF6">
        <w:rPr>
          <w:szCs w:val="28"/>
          <w:lang w:val="uk-UA" w:eastAsia="uk-UA"/>
        </w:rPr>
        <w:t xml:space="preserve">, </w:t>
      </w:r>
      <w:r w:rsidR="00A05B26">
        <w:rPr>
          <w:szCs w:val="28"/>
          <w:lang w:val="uk-UA" w:eastAsia="uk-UA"/>
        </w:rPr>
        <w:t>11</w:t>
      </w:r>
      <w:r w:rsidR="00644EF6">
        <w:rPr>
          <w:szCs w:val="28"/>
          <w:lang w:val="uk-UA" w:eastAsia="uk-UA"/>
        </w:rPr>
        <w:t xml:space="preserve">, </w:t>
      </w:r>
      <w:r w:rsidR="00A05B26">
        <w:rPr>
          <w:szCs w:val="28"/>
          <w:lang w:val="uk-UA" w:eastAsia="uk-UA"/>
        </w:rPr>
        <w:t>13</w:t>
      </w:r>
      <w:r w:rsidR="00785E44">
        <w:rPr>
          <w:szCs w:val="28"/>
          <w:lang w:val="uk-UA" w:eastAsia="uk-UA"/>
        </w:rPr>
        <w:t>, 3</w:t>
      </w:r>
      <w:r w:rsidR="00A05B26">
        <w:rPr>
          <w:szCs w:val="28"/>
          <w:lang w:val="uk-UA" w:eastAsia="uk-UA"/>
        </w:rPr>
        <w:t>4</w:t>
      </w:r>
      <w:r w:rsidR="004456DA">
        <w:rPr>
          <w:szCs w:val="28"/>
          <w:lang w:val="uk-UA" w:eastAsia="uk-UA"/>
        </w:rPr>
        <w:t>, 3, 17</w:t>
      </w:r>
      <w:bookmarkStart w:id="0" w:name="_GoBack"/>
      <w:bookmarkEnd w:id="0"/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2565F9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>кандидатів на заміщення посади директора</w:t>
      </w:r>
      <w:r w:rsidR="002565F9">
        <w:rPr>
          <w:bCs/>
          <w:szCs w:val="28"/>
          <w:lang w:val="uk-UA" w:eastAsia="uk-UA"/>
        </w:rPr>
        <w:t>:</w:t>
      </w:r>
      <w:r w:rsidR="00783510">
        <w:rPr>
          <w:bCs/>
          <w:szCs w:val="28"/>
          <w:lang w:val="uk-UA" w:eastAsia="uk-UA"/>
        </w:rPr>
        <w:t xml:space="preserve"> </w:t>
      </w:r>
      <w:bookmarkStart w:id="1" w:name="_Hlk108184496"/>
    </w:p>
    <w:p w:rsidR="000B3D61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AB577A" w:rsidRPr="00AB577A">
        <w:rPr>
          <w:bCs/>
          <w:szCs w:val="28"/>
          <w:lang w:val="uk-UA" w:eastAsia="uk-UA"/>
        </w:rPr>
        <w:t>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>у</w:t>
      </w:r>
      <w:r w:rsidR="00510C08">
        <w:rPr>
          <w:bCs/>
          <w:szCs w:val="28"/>
          <w:lang w:val="uk-UA" w:eastAsia="uk-UA"/>
        </w:rPr>
        <w:t xml:space="preserve"> загальної середньої освіти</w:t>
      </w:r>
      <w:r w:rsidR="00AB577A">
        <w:rPr>
          <w:bCs/>
          <w:szCs w:val="28"/>
          <w:lang w:val="uk-UA" w:eastAsia="uk-UA"/>
        </w:rPr>
        <w:t xml:space="preserve"> </w:t>
      </w:r>
      <w:bookmarkStart w:id="2" w:name="_Hlk138846399"/>
      <w:r w:rsidR="00146CA6">
        <w:rPr>
          <w:bCs/>
          <w:szCs w:val="28"/>
          <w:lang w:val="uk-UA" w:eastAsia="uk-UA"/>
        </w:rPr>
        <w:t>«Луцьк</w:t>
      </w:r>
      <w:r w:rsidR="00A05B26">
        <w:rPr>
          <w:bCs/>
          <w:szCs w:val="28"/>
          <w:lang w:val="uk-UA" w:eastAsia="uk-UA"/>
        </w:rPr>
        <w:t xml:space="preserve">а гімназія № 7 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bookmarkEnd w:id="1"/>
      <w:bookmarkEnd w:id="2"/>
      <w:r w:rsidR="00E80394">
        <w:rPr>
          <w:lang w:val="uk-UA"/>
        </w:rPr>
        <w:t>у складі згідно з додатком</w:t>
      </w:r>
      <w:r w:rsidR="00146CA6">
        <w:rPr>
          <w:lang w:val="uk-UA"/>
        </w:rPr>
        <w:t xml:space="preserve"> 1</w:t>
      </w:r>
      <w:r>
        <w:rPr>
          <w:bCs/>
          <w:szCs w:val="28"/>
          <w:lang w:val="uk-UA" w:eastAsia="uk-UA"/>
        </w:rPr>
        <w:t>;</w:t>
      </w:r>
    </w:p>
    <w:p w:rsidR="005201FC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 xml:space="preserve">у </w:t>
      </w:r>
      <w:r w:rsidR="00DD06C7">
        <w:rPr>
          <w:bCs/>
          <w:szCs w:val="28"/>
          <w:lang w:val="uk-UA" w:eastAsia="uk-UA"/>
        </w:rPr>
        <w:t xml:space="preserve">загальної середньої освіти </w:t>
      </w:r>
      <w:r w:rsidR="003114E2">
        <w:rPr>
          <w:bCs/>
          <w:szCs w:val="28"/>
          <w:lang w:val="uk-UA" w:eastAsia="uk-UA"/>
        </w:rPr>
        <w:t>«Луцький ліцей № </w:t>
      </w:r>
      <w:r w:rsidR="00A05B26">
        <w:rPr>
          <w:bCs/>
          <w:szCs w:val="28"/>
          <w:lang w:val="uk-UA" w:eastAsia="uk-UA"/>
        </w:rPr>
        <w:t>11</w:t>
      </w:r>
      <w:r w:rsidR="003114E2">
        <w:rPr>
          <w:bCs/>
          <w:szCs w:val="28"/>
          <w:lang w:val="uk-UA" w:eastAsia="uk-UA"/>
        </w:rPr>
        <w:t xml:space="preserve"> Луцької міської ради»</w:t>
      </w:r>
      <w:r w:rsidR="0009533D">
        <w:rPr>
          <w:bCs/>
          <w:szCs w:val="28"/>
          <w:lang w:val="uk-UA" w:eastAsia="uk-UA"/>
        </w:rPr>
        <w:t xml:space="preserve"> </w:t>
      </w:r>
      <w:r w:rsidR="00146CA6">
        <w:rPr>
          <w:lang w:val="uk-UA"/>
        </w:rPr>
        <w:t xml:space="preserve">у складі згідно з додатком </w:t>
      </w:r>
      <w:r w:rsidR="00282DB6">
        <w:rPr>
          <w:lang w:val="uk-UA"/>
        </w:rPr>
        <w:t>2</w:t>
      </w:r>
      <w:r>
        <w:rPr>
          <w:bCs/>
          <w:szCs w:val="28"/>
          <w:lang w:val="uk-UA" w:eastAsia="uk-UA"/>
        </w:rPr>
        <w:t>;</w:t>
      </w:r>
    </w:p>
    <w:p w:rsidR="002565F9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bookmarkStart w:id="3" w:name="_Hlk138846630"/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>у «</w:t>
      </w:r>
      <w:r w:rsidR="003114E2">
        <w:rPr>
          <w:bCs/>
          <w:szCs w:val="28"/>
          <w:lang w:val="uk-UA" w:eastAsia="uk-UA"/>
        </w:rPr>
        <w:t>Луцьк</w:t>
      </w:r>
      <w:r w:rsidR="00A05B26">
        <w:rPr>
          <w:bCs/>
          <w:szCs w:val="28"/>
          <w:lang w:val="uk-UA" w:eastAsia="uk-UA"/>
        </w:rPr>
        <w:t xml:space="preserve">а загальноосвітня школа І-ІІІ ступенів № 13 </w:t>
      </w:r>
      <w:r w:rsidR="003114E2">
        <w:rPr>
          <w:bCs/>
          <w:szCs w:val="28"/>
          <w:lang w:val="uk-UA" w:eastAsia="uk-UA"/>
        </w:rPr>
        <w:t xml:space="preserve">Луцької міської ради» </w:t>
      </w:r>
      <w:r w:rsidR="00EB1321">
        <w:rPr>
          <w:lang w:val="uk-UA"/>
        </w:rPr>
        <w:t>у складі згідно з додатком 3</w:t>
      </w:r>
      <w:bookmarkEnd w:id="3"/>
      <w:r>
        <w:rPr>
          <w:bCs/>
          <w:szCs w:val="28"/>
          <w:lang w:val="uk-UA" w:eastAsia="uk-UA"/>
        </w:rPr>
        <w:t>;</w:t>
      </w:r>
    </w:p>
    <w:p w:rsidR="00785E44" w:rsidRDefault="003C70DB" w:rsidP="005201FC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="00785E44" w:rsidRPr="00785E44">
        <w:rPr>
          <w:lang w:val="uk-UA"/>
        </w:rPr>
        <w:t>омунального закладу загальної середньої освіти «</w:t>
      </w:r>
      <w:r w:rsidR="00A05B26">
        <w:rPr>
          <w:lang w:val="uk-UA"/>
        </w:rPr>
        <w:t>Княгининів</w:t>
      </w:r>
      <w:r w:rsidR="00785E44" w:rsidRPr="00785E44">
        <w:rPr>
          <w:lang w:val="uk-UA"/>
        </w:rPr>
        <w:t>ський ліцей №</w:t>
      </w:r>
      <w:r w:rsidR="002565F9">
        <w:rPr>
          <w:lang w:val="uk-UA"/>
        </w:rPr>
        <w:t> </w:t>
      </w:r>
      <w:r w:rsidR="00785E44" w:rsidRPr="00785E44">
        <w:rPr>
          <w:lang w:val="uk-UA"/>
        </w:rPr>
        <w:t>3</w:t>
      </w:r>
      <w:r w:rsidR="00A05B26">
        <w:rPr>
          <w:lang w:val="uk-UA"/>
        </w:rPr>
        <w:t>4</w:t>
      </w:r>
      <w:r w:rsidR="00785E44" w:rsidRPr="00785E44">
        <w:rPr>
          <w:lang w:val="uk-UA"/>
        </w:rPr>
        <w:t xml:space="preserve"> Луцької міської ради»</w:t>
      </w:r>
      <w:r w:rsidR="00785E44" w:rsidRPr="002565F9">
        <w:rPr>
          <w:lang w:val="uk-UA"/>
        </w:rPr>
        <w:t xml:space="preserve"> </w:t>
      </w:r>
      <w:r w:rsidR="00785E44" w:rsidRPr="00785E44">
        <w:rPr>
          <w:lang w:val="uk-UA"/>
        </w:rPr>
        <w:t>у складі згідно з додатком</w:t>
      </w:r>
      <w:r w:rsidR="00A94FBC">
        <w:rPr>
          <w:lang w:val="uk-UA"/>
        </w:rPr>
        <w:t xml:space="preserve"> 4;</w:t>
      </w:r>
    </w:p>
    <w:p w:rsidR="00A94FBC" w:rsidRDefault="00A94FBC" w:rsidP="005201FC">
      <w:pPr>
        <w:ind w:firstLine="567"/>
        <w:jc w:val="both"/>
        <w:rPr>
          <w:bCs/>
          <w:szCs w:val="28"/>
          <w:lang w:val="uk-UA" w:eastAsia="uk-UA"/>
        </w:rPr>
      </w:pPr>
      <w:r w:rsidRPr="00A94FBC">
        <w:rPr>
          <w:bCs/>
          <w:szCs w:val="28"/>
          <w:lang w:val="uk-UA" w:eastAsia="uk-UA"/>
        </w:rPr>
        <w:t>комунального закладу загальної середньої освіти</w:t>
      </w:r>
      <w:r>
        <w:rPr>
          <w:bCs/>
          <w:szCs w:val="28"/>
          <w:lang w:val="uk-UA" w:eastAsia="uk-UA"/>
        </w:rPr>
        <w:t xml:space="preserve"> «</w:t>
      </w:r>
      <w:r w:rsidR="004456DA">
        <w:rPr>
          <w:bCs/>
          <w:szCs w:val="28"/>
          <w:lang w:val="uk-UA" w:eastAsia="uk-UA"/>
        </w:rPr>
        <w:t>Луцька гімназія № 3 Луцької міської ради»</w:t>
      </w:r>
      <w:r w:rsidR="004456DA" w:rsidRPr="004456DA">
        <w:rPr>
          <w:lang w:val="uk-UA"/>
        </w:rPr>
        <w:t xml:space="preserve"> </w:t>
      </w:r>
      <w:r w:rsidR="004456DA">
        <w:rPr>
          <w:bCs/>
          <w:szCs w:val="28"/>
          <w:lang w:val="uk-UA" w:eastAsia="uk-UA"/>
        </w:rPr>
        <w:t>у складі згідно з додатком 5;</w:t>
      </w:r>
    </w:p>
    <w:p w:rsidR="004456DA" w:rsidRPr="002565F9" w:rsidRDefault="004456DA" w:rsidP="005201FC">
      <w:pPr>
        <w:ind w:firstLine="567"/>
        <w:jc w:val="both"/>
        <w:rPr>
          <w:bCs/>
          <w:szCs w:val="28"/>
          <w:lang w:val="uk-UA" w:eastAsia="uk-UA"/>
        </w:rPr>
      </w:pPr>
      <w:r w:rsidRPr="004456DA">
        <w:rPr>
          <w:bCs/>
          <w:szCs w:val="28"/>
          <w:lang w:val="uk-UA" w:eastAsia="uk-UA"/>
        </w:rPr>
        <w:t>комунального закладу загальної середньої освіти «Луцька гімназія № 17 Луцької міської ради»</w:t>
      </w:r>
      <w:r w:rsidRPr="004456DA">
        <w:rPr>
          <w:lang w:val="uk-UA"/>
        </w:rPr>
        <w:t xml:space="preserve"> </w:t>
      </w:r>
      <w:r>
        <w:rPr>
          <w:bCs/>
          <w:szCs w:val="28"/>
          <w:lang w:val="uk-UA" w:eastAsia="uk-UA"/>
        </w:rPr>
        <w:t>у складі згідно з додатком 6.</w:t>
      </w:r>
    </w:p>
    <w:p w:rsidR="00475823" w:rsidRPr="00FD401A" w:rsidRDefault="002565F9" w:rsidP="005201F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>Департаменту освіти міської ради забезпечити організацію проведення конкурсу у визначені строки та відповідно до визначених умов.</w:t>
      </w:r>
    </w:p>
    <w:p w:rsidR="004456DA" w:rsidRDefault="002565F9" w:rsidP="005201FC">
      <w:pPr>
        <w:ind w:firstLine="567"/>
        <w:jc w:val="both"/>
        <w:rPr>
          <w:rFonts w:eastAsia="Calibri"/>
          <w:color w:val="000000"/>
          <w:szCs w:val="28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 xml:space="preserve">. </w:t>
      </w:r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>виконанням рішення покласти на заступника міського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 xml:space="preserve">голови </w:t>
      </w:r>
      <w:r w:rsidR="00371CC7">
        <w:rPr>
          <w:rFonts w:eastAsia="Calibri"/>
          <w:szCs w:val="28"/>
          <w:lang w:val="uk-UA"/>
        </w:rPr>
        <w:t xml:space="preserve">Ірину </w:t>
      </w:r>
      <w:r w:rsidR="00371CC7">
        <w:rPr>
          <w:rFonts w:eastAsia="Calibri"/>
          <w:szCs w:val="28"/>
        </w:rPr>
        <w:t>Чебелюк</w:t>
      </w:r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постійну комісію </w:t>
      </w:r>
      <w:r w:rsidR="00371CC7" w:rsidRPr="00D13363">
        <w:rPr>
          <w:rFonts w:eastAsia="Calibri"/>
          <w:color w:val="000000"/>
          <w:szCs w:val="28"/>
        </w:rPr>
        <w:t xml:space="preserve">міської ради з питань соціального </w:t>
      </w:r>
    </w:p>
    <w:p w:rsidR="004456DA" w:rsidRDefault="004456DA" w:rsidP="005201FC">
      <w:pPr>
        <w:ind w:firstLine="567"/>
        <w:jc w:val="both"/>
        <w:rPr>
          <w:rFonts w:eastAsia="Calibri"/>
          <w:color w:val="000000"/>
          <w:szCs w:val="28"/>
        </w:rPr>
      </w:pPr>
    </w:p>
    <w:p w:rsidR="004456DA" w:rsidRDefault="004456DA" w:rsidP="005201FC">
      <w:pPr>
        <w:ind w:firstLine="567"/>
        <w:jc w:val="both"/>
        <w:rPr>
          <w:rFonts w:eastAsia="Calibri"/>
          <w:color w:val="000000"/>
          <w:szCs w:val="28"/>
        </w:rPr>
      </w:pPr>
    </w:p>
    <w:p w:rsidR="004456DA" w:rsidRDefault="004456DA" w:rsidP="005201FC">
      <w:pPr>
        <w:ind w:firstLine="567"/>
        <w:jc w:val="both"/>
        <w:rPr>
          <w:rFonts w:eastAsia="Calibri"/>
          <w:color w:val="000000"/>
          <w:szCs w:val="28"/>
        </w:rPr>
      </w:pPr>
    </w:p>
    <w:p w:rsidR="005201FC" w:rsidRDefault="00371CC7" w:rsidP="004456DA">
      <w:pPr>
        <w:jc w:val="both"/>
        <w:rPr>
          <w:bCs/>
          <w:szCs w:val="28"/>
          <w:lang w:val="uk-UA" w:eastAsia="uk-UA"/>
        </w:rPr>
      </w:pPr>
      <w:r w:rsidRPr="00D13363">
        <w:rPr>
          <w:rFonts w:eastAsia="Calibri"/>
          <w:color w:val="000000"/>
          <w:szCs w:val="28"/>
        </w:rPr>
        <w:lastRenderedPageBreak/>
        <w:t>захисту, охорони здоров’я, материнства та дитинства</w:t>
      </w:r>
      <w:r>
        <w:rPr>
          <w:rFonts w:eastAsia="Calibri"/>
          <w:color w:val="000000"/>
          <w:szCs w:val="28"/>
        </w:rPr>
        <w:t>, освіти, науки, культури, мови</w:t>
      </w:r>
      <w:r w:rsidRPr="00D13363">
        <w:rPr>
          <w:rFonts w:eastAsia="Calibri"/>
          <w:color w:val="000000"/>
          <w:szCs w:val="28"/>
        </w:rPr>
        <w:t>.</w:t>
      </w:r>
    </w:p>
    <w:p w:rsidR="00783510" w:rsidRPr="005201FC" w:rsidRDefault="00783510" w:rsidP="005201FC">
      <w:pPr>
        <w:ind w:firstLine="567"/>
        <w:jc w:val="both"/>
        <w:rPr>
          <w:bCs/>
          <w:szCs w:val="28"/>
          <w:lang w:val="uk-UA" w:eastAsia="uk-UA"/>
        </w:rPr>
      </w:pPr>
    </w:p>
    <w:p w:rsidR="002565F9" w:rsidRDefault="002565F9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AB57D8" w:rsidRDefault="0009533D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AB57D8" w:rsidSect="004456DA">
      <w:headerReference w:type="default" r:id="rId10"/>
      <w:pgSz w:w="11906" w:h="16838"/>
      <w:pgMar w:top="567" w:right="567" w:bottom="1560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1A" w:rsidRDefault="006F761A">
      <w:r>
        <w:separator/>
      </w:r>
    </w:p>
  </w:endnote>
  <w:endnote w:type="continuationSeparator" w:id="0">
    <w:p w:rsidR="006F761A" w:rsidRDefault="006F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1A" w:rsidRDefault="006F761A">
      <w:r>
        <w:separator/>
      </w:r>
    </w:p>
  </w:footnote>
  <w:footnote w:type="continuationSeparator" w:id="0">
    <w:p w:rsidR="006F761A" w:rsidRDefault="006F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456DA" w:rsidRPr="004456DA">
      <w:rPr>
        <w:noProof/>
        <w:lang w:val="uk-UA"/>
      </w:rPr>
      <w:t>2</w:t>
    </w:r>
    <w:r>
      <w:fldChar w:fldCharType="end"/>
    </w:r>
  </w:p>
  <w:p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FE"/>
    <w:rsid w:val="00015072"/>
    <w:rsid w:val="0001514A"/>
    <w:rsid w:val="00015DAB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565F9"/>
    <w:rsid w:val="00271226"/>
    <w:rsid w:val="00282DB6"/>
    <w:rsid w:val="0029141F"/>
    <w:rsid w:val="00294CF5"/>
    <w:rsid w:val="002C11D2"/>
    <w:rsid w:val="0031060B"/>
    <w:rsid w:val="003114E2"/>
    <w:rsid w:val="0032006A"/>
    <w:rsid w:val="00323E63"/>
    <w:rsid w:val="003505DB"/>
    <w:rsid w:val="00371CC7"/>
    <w:rsid w:val="003A094C"/>
    <w:rsid w:val="003C70DB"/>
    <w:rsid w:val="003E0126"/>
    <w:rsid w:val="004456DA"/>
    <w:rsid w:val="00474238"/>
    <w:rsid w:val="00475823"/>
    <w:rsid w:val="004823C0"/>
    <w:rsid w:val="004D12DD"/>
    <w:rsid w:val="004D4364"/>
    <w:rsid w:val="00510C08"/>
    <w:rsid w:val="005201FC"/>
    <w:rsid w:val="00550497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4EF6"/>
    <w:rsid w:val="0064542F"/>
    <w:rsid w:val="00690FCB"/>
    <w:rsid w:val="00694020"/>
    <w:rsid w:val="006A4C87"/>
    <w:rsid w:val="006B24EB"/>
    <w:rsid w:val="006D3944"/>
    <w:rsid w:val="006E0CA1"/>
    <w:rsid w:val="006F761A"/>
    <w:rsid w:val="007041D0"/>
    <w:rsid w:val="007056C7"/>
    <w:rsid w:val="00783510"/>
    <w:rsid w:val="00785E44"/>
    <w:rsid w:val="007865E9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519E"/>
    <w:rsid w:val="008C7317"/>
    <w:rsid w:val="008D351E"/>
    <w:rsid w:val="008F13EF"/>
    <w:rsid w:val="008F28F2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05B26"/>
    <w:rsid w:val="00A10CE0"/>
    <w:rsid w:val="00A10D44"/>
    <w:rsid w:val="00A11065"/>
    <w:rsid w:val="00A51609"/>
    <w:rsid w:val="00A94FBC"/>
    <w:rsid w:val="00AA0D70"/>
    <w:rsid w:val="00AB577A"/>
    <w:rsid w:val="00AB57D8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2EF"/>
    <w:rsid w:val="00C859B9"/>
    <w:rsid w:val="00C96A09"/>
    <w:rsid w:val="00CD7D74"/>
    <w:rsid w:val="00CE01AF"/>
    <w:rsid w:val="00CF4896"/>
    <w:rsid w:val="00D00AF9"/>
    <w:rsid w:val="00D11DE7"/>
    <w:rsid w:val="00D200D0"/>
    <w:rsid w:val="00D33634"/>
    <w:rsid w:val="00D35765"/>
    <w:rsid w:val="00D65FA6"/>
    <w:rsid w:val="00DD06C7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8B5"/>
    <w:rsid w:val="00F27734"/>
    <w:rsid w:val="00F54302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E81F16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14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Абзац списку1"/>
    <w:basedOn w:val="a"/>
    <w:pPr>
      <w:ind w:left="720"/>
      <w:contextualSpacing/>
    </w:pPr>
    <w:rPr>
      <w:sz w:val="24"/>
    </w:rPr>
  </w:style>
  <w:style w:type="table" w:styleId="aa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4">
    <w:name w:val="Верхний колонтитул Знак1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4456D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84F47-E3C6-4779-B21D-ADD5D6BA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Admin</cp:lastModifiedBy>
  <cp:revision>2</cp:revision>
  <cp:lastPrinted>2024-11-25T15:18:00Z</cp:lastPrinted>
  <dcterms:created xsi:type="dcterms:W3CDTF">2024-11-25T15:19:00Z</dcterms:created>
  <dcterms:modified xsi:type="dcterms:W3CDTF">2024-11-25T15:19:00Z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