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94227389"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eastAsia="zh-CN" w:bidi="ar-SA"/>
        </w:rPr>
        <w:t xml:space="preserve">Про   надання </w:t>
      </w:r>
      <w:r>
        <w:rPr>
          <w:rFonts w:eastAsia="Times New Roman" w:cs="Times New Roman"/>
          <w:color w:val="auto"/>
          <w:spacing w:val="-2"/>
          <w:kern w:val="0"/>
          <w:sz w:val="27"/>
          <w:szCs w:val="27"/>
          <w:lang w:val="uk-UA" w:eastAsia="zh-CN" w:bidi="ar-SA"/>
        </w:rPr>
        <w:t xml:space="preserve"> </w:t>
      </w:r>
      <w:r>
        <w:rPr>
          <w:rFonts w:eastAsia="Times New Roman" w:cs="Times New Roman"/>
          <w:color w:val="auto"/>
          <w:spacing w:val="-2"/>
          <w:kern w:val="0"/>
          <w:sz w:val="27"/>
          <w:szCs w:val="27"/>
          <w:lang w:val="uk-UA" w:eastAsia="ru-RU" w:bidi="ar-SA"/>
        </w:rPr>
        <w:t>громадян</w:t>
      </w:r>
      <w:r>
        <w:rPr>
          <w:rFonts w:eastAsia="Times New Roman" w:cs="Times New Roman"/>
          <w:color w:val="auto"/>
          <w:spacing w:val="-2"/>
          <w:kern w:val="0"/>
          <w:sz w:val="27"/>
          <w:szCs w:val="27"/>
          <w:lang w:val="uk-UA" w:eastAsia="zh-CN" w:bidi="ar-SA"/>
        </w:rPr>
        <w:t>ці Кущенко С.В</w:t>
      </w:r>
      <w:r>
        <w:rPr>
          <w:rFonts w:eastAsia="Times New Roman" w:cs="Times New Roman"/>
          <w:color w:val="auto"/>
          <w:spacing w:val="-2"/>
          <w:kern w:val="0"/>
          <w:sz w:val="27"/>
          <w:szCs w:val="27"/>
          <w:lang w:val="uk-UA" w:eastAsia="ru-RU" w:bidi="ar-SA"/>
        </w:rPr>
        <w:t>.</w:t>
      </w:r>
    </w:p>
    <w:p>
      <w:pPr>
        <w:pStyle w:val="Normal"/>
        <w:rPr>
          <w:sz w:val="27"/>
          <w:szCs w:val="27"/>
        </w:rPr>
      </w:pPr>
      <w:r>
        <w:rPr>
          <w:rFonts w:eastAsia="Times New Roman" w:cs="Times New Roman"/>
          <w:color w:val="auto"/>
          <w:kern w:val="0"/>
          <w:sz w:val="27"/>
          <w:szCs w:val="27"/>
          <w:lang w:val="uk-UA" w:eastAsia="zh-CN" w:bidi="ar-SA"/>
        </w:rPr>
        <w:t>на умовах оренди земельної ділянки для</w:t>
      </w:r>
    </w:p>
    <w:p>
      <w:pPr>
        <w:pStyle w:val="Normal"/>
        <w:rPr>
          <w:sz w:val="27"/>
          <w:szCs w:val="27"/>
        </w:rPr>
      </w:pPr>
      <w:r>
        <w:rPr>
          <w:sz w:val="27"/>
          <w:szCs w:val="27"/>
          <w:lang w:val="uk-UA" w:eastAsia="zh-CN" w:bidi="ar-SA"/>
        </w:rPr>
        <w:t>будівництва та обслуговування  жилого</w:t>
      </w:r>
    </w:p>
    <w:p>
      <w:pPr>
        <w:pStyle w:val="Normal"/>
        <w:rPr>
          <w:sz w:val="27"/>
          <w:szCs w:val="27"/>
        </w:rPr>
      </w:pPr>
      <w:r>
        <w:rPr>
          <w:sz w:val="27"/>
          <w:szCs w:val="27"/>
          <w:lang w:val="uk-UA" w:eastAsia="zh-CN" w:bidi="ar-SA"/>
        </w:rPr>
        <w:t>будинк</w:t>
      </w:r>
      <w:r>
        <w:rPr>
          <w:rFonts w:eastAsia="Times New Roman" w:cs="Times New Roman"/>
          <w:color w:val="auto"/>
          <w:kern w:val="0"/>
          <w:sz w:val="27"/>
          <w:szCs w:val="27"/>
          <w:lang w:val="uk-UA" w:eastAsia="zh-CN" w:bidi="ar-SA"/>
        </w:rPr>
        <w:t>у,  господарських  будівель і  спо-</w:t>
      </w:r>
    </w:p>
    <w:p>
      <w:pPr>
        <w:pStyle w:val="Normal"/>
        <w:rPr>
          <w:sz w:val="27"/>
          <w:szCs w:val="27"/>
        </w:rPr>
      </w:pPr>
      <w:r>
        <w:rPr>
          <w:rFonts w:eastAsia="Times New Roman" w:cs="Times New Roman"/>
          <w:color w:val="auto"/>
          <w:kern w:val="0"/>
          <w:sz w:val="27"/>
          <w:szCs w:val="27"/>
          <w:lang w:val="uk-UA" w:eastAsia="zh-CN" w:bidi="ar-SA"/>
        </w:rPr>
        <w:t xml:space="preserve">руд (02.01) на </w:t>
      </w:r>
      <w:r>
        <w:rPr>
          <w:rFonts w:eastAsia="Times New Roman" w:cs="Times New Roman"/>
          <w:b w:val="false"/>
          <w:bCs w:val="false"/>
          <w:i w:val="false"/>
          <w:iCs w:val="false"/>
          <w:color w:val="000000"/>
          <w:spacing w:val="4"/>
          <w:kern w:val="0"/>
          <w:sz w:val="27"/>
          <w:szCs w:val="27"/>
          <w:lang w:val="uk-UA" w:eastAsia="zh-CN" w:bidi="ar-SA"/>
        </w:rPr>
        <w:t>вул. </w:t>
      </w:r>
      <w:r>
        <w:rPr>
          <w:rFonts w:eastAsia="Times New Roman" w:cs="Times New Roman"/>
          <w:b w:val="false"/>
          <w:bCs/>
          <w:i w:val="false"/>
          <w:iCs w:val="false"/>
          <w:color w:val="000000"/>
          <w:spacing w:val="-4"/>
          <w:kern w:val="0"/>
          <w:sz w:val="27"/>
          <w:szCs w:val="27"/>
          <w:lang w:val="uk-UA" w:eastAsia="zh-CN" w:bidi="ar-SA"/>
        </w:rPr>
        <w:t>Сікорського Митропо-</w:t>
      </w:r>
    </w:p>
    <w:p>
      <w:pPr>
        <w:pStyle w:val="Normal"/>
        <w:rPr>
          <w:sz w:val="27"/>
          <w:szCs w:val="27"/>
        </w:rPr>
      </w:pPr>
      <w:r>
        <w:rPr>
          <w:rFonts w:eastAsia="Times New Roman" w:cs="Times New Roman"/>
          <w:b w:val="false"/>
          <w:bCs/>
          <w:i w:val="false"/>
          <w:iCs w:val="false"/>
          <w:color w:val="000000"/>
          <w:spacing w:val="-4"/>
          <w:kern w:val="0"/>
          <w:sz w:val="27"/>
          <w:szCs w:val="27"/>
          <w:lang w:val="uk-UA" w:eastAsia="zh-CN" w:bidi="ar-SA"/>
        </w:rPr>
        <w:t>лита, 48</w:t>
      </w: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kern w:val="0"/>
          <w:sz w:val="27"/>
          <w:szCs w:val="27"/>
          <w:lang w:val="uk-UA" w:eastAsia="zh-CN" w:bidi="ar-SA"/>
        </w:rPr>
        <w:t xml:space="preserve">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left="0" w:right="0" w:firstLine="567"/>
        <w:jc w:val="both"/>
        <w:rPr>
          <w:sz w:val="27"/>
          <w:szCs w:val="27"/>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val="false"/>
          <w:i w:val="false"/>
          <w:strike w:val="false"/>
          <w:dstrike w:val="false"/>
          <w:outline w:val="false"/>
          <w:shadow w:val="false"/>
          <w:color w:val="auto"/>
          <w:spacing w:val="4"/>
          <w:kern w:val="0"/>
          <w:sz w:val="27"/>
          <w:szCs w:val="27"/>
          <w:u w:val="none"/>
          <w:em w:val="none"/>
          <w:lang w:val="uk-UA" w:eastAsia="zh-CN" w:bidi="ar-SA"/>
        </w:rPr>
        <w:t>громадянки Кущенко Світлани Вікаріївни</w:t>
      </w:r>
      <w:r>
        <w:rPr>
          <w:rFonts w:eastAsia="Times New Roman" w:cs="Times New Roman"/>
          <w:color w:val="auto"/>
          <w:kern w:val="0"/>
          <w:sz w:val="27"/>
          <w:szCs w:val="27"/>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7"/>
          <w:szCs w:val="27"/>
          <w:lang w:val="uk-UA" w:eastAsia="zh-CN" w:bidi="ar-SA"/>
        </w:rPr>
        <w:t xml:space="preserve"> </w:t>
      </w:r>
      <w:r>
        <w:rPr>
          <w:rFonts w:eastAsia="Times New Roman" w:cs="Times New Roman"/>
          <w:b w:val="false"/>
          <w:bCs w:val="false"/>
          <w:i w:val="false"/>
          <w:iCs w:val="false"/>
          <w:color w:val="000000"/>
          <w:spacing w:val="4"/>
          <w:kern w:val="0"/>
          <w:sz w:val="27"/>
          <w:szCs w:val="27"/>
          <w:lang w:val="uk-UA" w:eastAsia="zh-CN" w:bidi="ar-SA"/>
        </w:rPr>
        <w:t>вул. </w:t>
      </w:r>
      <w:r>
        <w:rPr>
          <w:rFonts w:eastAsia="Times New Roman" w:cs="Times New Roman"/>
          <w:b w:val="false"/>
          <w:bCs/>
          <w:i w:val="false"/>
          <w:iCs w:val="false"/>
          <w:color w:val="000000"/>
          <w:spacing w:val="-4"/>
          <w:kern w:val="0"/>
          <w:sz w:val="27"/>
          <w:szCs w:val="27"/>
          <w:lang w:val="uk-UA" w:eastAsia="zh-CN" w:bidi="ar-SA"/>
        </w:rPr>
        <w:t>Сікорського Митропо</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лита, 48</w:t>
      </w:r>
      <w:r>
        <w:rPr>
          <w:rFonts w:eastAsia="Times New Roman" w:cs="Times New Roman"/>
          <w:color w:val="auto"/>
          <w:kern w:val="0"/>
          <w:sz w:val="27"/>
          <w:szCs w:val="27"/>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громадянці Кущенко Світлані Вікаріївні</w:t>
      </w:r>
      <w:r>
        <w:rPr>
          <w:rFonts w:eastAsia="Times New Roman" w:cs="Times New Roman"/>
          <w:color w:val="auto"/>
          <w:kern w:val="0"/>
          <w:sz w:val="27"/>
          <w:szCs w:val="27"/>
          <w:lang w:val="uk-UA" w:eastAsia="zh-CN" w:bidi="ar-SA"/>
        </w:rPr>
        <w:t>, витяг з Державного земельного кадастру про земельну ділянку від 14.11.2024 № НВ-5101209952024,</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kern w:val="0"/>
          <w:sz w:val="27"/>
          <w:szCs w:val="27"/>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7"/>
          <w:szCs w:val="27"/>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7"/>
          <w:szCs w:val="27"/>
          <w:u w:val="none"/>
          <w:lang w:val="uk-UA"/>
        </w:rPr>
        <w:t>»</w:t>
      </w:r>
      <w:r>
        <w:rPr>
          <w:rFonts w:cs="Times New Roman"/>
          <w:b w:val="false"/>
          <w:bCs w:val="false"/>
          <w:i w:val="false"/>
          <w:caps w:val="false"/>
          <w:smallCaps w:val="false"/>
          <w:strike w:val="false"/>
          <w:dstrike w:val="false"/>
          <w:color w:val="000000"/>
          <w:spacing w:val="2"/>
          <w:sz w:val="27"/>
          <w:szCs w:val="27"/>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left="0" w:right="0" w:firstLine="567"/>
        <w:jc w:val="both"/>
        <w:rPr>
          <w:sz w:val="27"/>
          <w:szCs w:val="27"/>
        </w:rPr>
      </w:pPr>
      <w:r>
        <w:rPr>
          <w:sz w:val="27"/>
          <w:szCs w:val="27"/>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strike w:val="false"/>
          <w:dstrike w:val="false"/>
          <w:outline w:val="false"/>
          <w:shadow w:val="false"/>
          <w:color w:val="000000"/>
          <w:spacing w:val="-4"/>
          <w:kern w:val="0"/>
          <w:sz w:val="27"/>
          <w:szCs w:val="27"/>
          <w:highlight w:val="white"/>
          <w:u w:val="none"/>
          <w:em w:val="none"/>
          <w:lang w:val="uk-UA" w:eastAsia="zh-CN" w:bidi="ar-SA"/>
        </w:rPr>
        <w:t>Сікорського Митрополита, 48</w:t>
      </w:r>
      <w:r>
        <w:rPr>
          <w:sz w:val="27"/>
          <w:szCs w:val="27"/>
          <w:lang w:val="ru-RU"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0,0113</w:t>
      </w:r>
      <w:r>
        <w:rPr>
          <w:sz w:val="27"/>
          <w:szCs w:val="27"/>
          <w:lang w:val="uk-UA"/>
        </w:rPr>
        <w:t> га з кадастровим номером 0710100000:</w:t>
      </w:r>
      <w:r>
        <w:rPr>
          <w:rFonts w:eastAsia="Times New Roman" w:cs="Times New Roman"/>
          <w:color w:val="auto"/>
          <w:kern w:val="0"/>
          <w:sz w:val="27"/>
          <w:szCs w:val="27"/>
          <w:lang w:val="uk-UA" w:eastAsia="zh-CN" w:bidi="ar-SA"/>
        </w:rPr>
        <w:t>31</w:t>
      </w:r>
      <w:r>
        <w:rPr>
          <w:sz w:val="27"/>
          <w:szCs w:val="27"/>
          <w:lang w:val="uk-UA"/>
        </w:rPr>
        <w:t>:</w:t>
      </w:r>
      <w:r>
        <w:rPr>
          <w:rFonts w:eastAsia="Times New Roman" w:cs="Times New Roman"/>
          <w:color w:val="auto"/>
          <w:kern w:val="0"/>
          <w:sz w:val="27"/>
          <w:szCs w:val="27"/>
          <w:lang w:val="uk-UA" w:eastAsia="zh-CN" w:bidi="ar-SA"/>
        </w:rPr>
        <w:t>168</w:t>
      </w:r>
      <w:r>
        <w:rPr>
          <w:sz w:val="27"/>
          <w:szCs w:val="27"/>
          <w:lang w:val="uk-UA"/>
        </w:rPr>
        <w:t>:0</w:t>
      </w:r>
      <w:r>
        <w:rPr>
          <w:rFonts w:eastAsia="Times New Roman" w:cs="Times New Roman"/>
          <w:color w:val="auto"/>
          <w:kern w:val="0"/>
          <w:sz w:val="27"/>
          <w:szCs w:val="27"/>
          <w:lang w:val="uk-UA" w:eastAsia="zh-CN" w:bidi="ar-SA"/>
        </w:rPr>
        <w:t>030</w:t>
      </w:r>
      <w:r>
        <w:rPr>
          <w:sz w:val="27"/>
          <w:szCs w:val="27"/>
          <w:lang w:val="uk-UA"/>
        </w:rPr>
        <w:t xml:space="preserve">, </w:t>
      </w:r>
      <w:r>
        <w:rPr>
          <w:sz w:val="27"/>
          <w:szCs w:val="27"/>
          <w:lang w:val="uk-UA" w:eastAsia="zh-CN" w:bidi="ar-SA"/>
        </w:rPr>
        <w:t xml:space="preserve">для будівництва та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громадянці Кущенко Світлані Вікаріївні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strike w:val="false"/>
          <w:dstrike w:val="false"/>
          <w:outline w:val="false"/>
          <w:shadow w:val="false"/>
          <w:color w:val="000000"/>
          <w:spacing w:val="-4"/>
          <w:kern w:val="0"/>
          <w:sz w:val="27"/>
          <w:szCs w:val="27"/>
          <w:highlight w:val="white"/>
          <w:u w:val="none"/>
          <w:em w:val="none"/>
          <w:lang w:val="uk-UA" w:eastAsia="zh-CN" w:bidi="ar-SA"/>
        </w:rPr>
        <w:t>Сікорського Митрополита, 48</w:t>
      </w:r>
      <w:r>
        <w:rPr>
          <w:rFonts w:eastAsia="Times New Roman" w:cs="Times New Roman"/>
          <w:b w:val="false"/>
          <w:bCs w:val="false"/>
          <w:i w:val="false"/>
          <w:iCs w:val="false"/>
          <w:color w:val="auto"/>
          <w:spacing w:val="4"/>
          <w:kern w:val="0"/>
          <w:sz w:val="27"/>
          <w:szCs w:val="27"/>
          <w:highlight w:val="white"/>
          <w:u w:val="none"/>
          <w:lang w:val="uk-UA" w:eastAsia="zh-CN" w:bidi="ar-SA"/>
        </w:rPr>
        <w:t xml:space="preserve"> </w:t>
      </w:r>
      <w:r>
        <w:rPr>
          <w:rFonts w:eastAsia="Times New Roman" w:cs="Times New Roman"/>
          <w:color w:val="auto"/>
          <w:spacing w:val="4"/>
          <w:kern w:val="0"/>
          <w:sz w:val="27"/>
          <w:szCs w:val="27"/>
          <w:lang w:val="uk-UA" w:eastAsia="zh-CN" w:bidi="ar-SA"/>
        </w:rPr>
        <w:t xml:space="preserve"> 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0,0113 га з кадастровим номером 0710100000:31:168:0030</w:t>
      </w:r>
      <w:r>
        <w:rPr>
          <w:sz w:val="27"/>
          <w:szCs w:val="27"/>
          <w:lang w:val="uk-UA"/>
        </w:rPr>
        <w:t xml:space="preserve">, </w:t>
      </w:r>
      <w:r>
        <w:rPr>
          <w:sz w:val="27"/>
          <w:szCs w:val="27"/>
          <w:lang w:val="uk-UA" w:eastAsia="zh-CN" w:bidi="ar-SA"/>
        </w:rPr>
        <w:t>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left="0" w:right="0" w:firstLine="567"/>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громадянкою Кущенко Світланою Вікаріївною</w:t>
      </w:r>
      <w:r>
        <w:rPr>
          <w:rFonts w:eastAsia="Times New Roman" w:cs="Times New Roman"/>
          <w:b w:val="false"/>
          <w:bCs w:val="false"/>
          <w:color w:val="auto"/>
          <w:sz w:val="27"/>
          <w:szCs w:val="27"/>
          <w:u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0710100000:31:168:0030</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7"/>
          <w:szCs w:val="27"/>
        </w:rPr>
      </w:pPr>
      <w:r>
        <w:rPr>
          <w:sz w:val="27"/>
          <w:szCs w:val="27"/>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громадянку Кущенко Світлану Вікаріївну</w:t>
      </w:r>
      <w:r>
        <w:rPr>
          <w:spacing w:val="-10"/>
          <w:sz w:val="27"/>
          <w:szCs w:val="27"/>
          <w:lang w:val="uk-UA"/>
        </w:rPr>
        <w:t>:</w:t>
      </w:r>
    </w:p>
    <w:p>
      <w:pPr>
        <w:pStyle w:val="Normal"/>
        <w:widowControl w:val="false"/>
        <w:suppressAutoHyphens w:val="true"/>
        <w:bidi w:val="0"/>
        <w:ind w:left="0" w:right="0" w:firstLine="567"/>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left="0" w:right="0" w:firstLine="567"/>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60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2421</TotalTime>
  <Application>LibreOffice/7.1.5.2$Windows_X86_64 LibreOffice_project/85f04e9f809797b8199d13c421bd8a2b025d52b5</Application>
  <AppVersion>15.0000</AppVersion>
  <Pages>2</Pages>
  <Words>508</Words>
  <Characters>3284</Characters>
  <CharactersWithSpaces>3952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2024-11-19T16:42:59Z</cp:lastPrinted>
  <dcterms:modified xsi:type="dcterms:W3CDTF">2024-11-29T11:09:49Z</dcterms:modified>
  <cp:revision>153</cp:revision>
  <dc:subject/>
  <dc:title> </dc:title>
</cp:coreProperties>
</file>

<file path=docProps/custom.xml><?xml version="1.0" encoding="utf-8"?>
<Properties xmlns="http://schemas.openxmlformats.org/officeDocument/2006/custom-properties" xmlns:vt="http://schemas.openxmlformats.org/officeDocument/2006/docPropsVTypes"/>
</file>