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94670803" r:id="rId9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490213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490213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Default="003A690D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137795</wp:posOffset>
                </wp:positionV>
                <wp:extent cx="2962275" cy="828675"/>
                <wp:effectExtent l="0" t="0" r="9525" b="9525"/>
                <wp:wrapNone/>
                <wp:docPr id="1" name="Врез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22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20E99" w:rsidRPr="006644FE" w:rsidRDefault="00A20E99">
                            <w:pPr>
                              <w:pStyle w:val="17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644FE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Про </w:t>
                            </w:r>
                            <w:r w:rsidR="00F02D2A" w:rsidRPr="006644FE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внесення змін до </w:t>
                            </w:r>
                            <w:r w:rsidRPr="006644FE">
                              <w:rPr>
                                <w:color w:val="auto"/>
                                <w:sz w:val="28"/>
                                <w:szCs w:val="28"/>
                              </w:rPr>
                              <w:t>Програми соціальних виплат дітям у Луцькій мі</w:t>
                            </w:r>
                            <w:r w:rsidR="004D13C5" w:rsidRPr="006644FE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ській територіальній громаді на </w:t>
                            </w:r>
                            <w:r w:rsidR="006644FE">
                              <w:rPr>
                                <w:color w:val="auto"/>
                                <w:sz w:val="28"/>
                                <w:szCs w:val="28"/>
                              </w:rPr>
                              <w:t>2024–2026</w:t>
                            </w:r>
                            <w:r w:rsidR="00F547BA" w:rsidRPr="006644FE">
                              <w:rPr>
                                <w:color w:val="auto"/>
                                <w:sz w:val="28"/>
                                <w:szCs w:val="28"/>
                              </w:rPr>
                              <w:t> роки</w:t>
                            </w:r>
                            <w:r w:rsidR="004D13C5" w:rsidRPr="006644FE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13320" tIns="13320" rIns="13320" bIns="1332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Врезка1" o:spid="_x0000_s1026" style="position:absolute;left:0;text-align:left;margin-left:-2.5pt;margin-top:10.85pt;width:233.25pt;height:65.25pt;z-index: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" stroked="f">
                <v:path arrowok="t"/>
                <v:textbox inset=".37mm,.37mm,.37mm,.37mm">
                  <w:txbxContent>
                    <w:p w:rsidR="00A20E99" w:rsidRPr="006644FE" w:rsidRDefault="00A20E99">
                      <w:pPr>
                        <w:pStyle w:val="17"/>
                        <w:spacing w:before="0"/>
                        <w:ind w:right="142"/>
                        <w:jc w:val="both"/>
                        <w:textAlignment w:val="baseline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6644FE">
                        <w:rPr>
                          <w:color w:val="auto"/>
                          <w:sz w:val="28"/>
                          <w:szCs w:val="28"/>
                        </w:rPr>
                        <w:t xml:space="preserve">Про </w:t>
                      </w:r>
                      <w:r w:rsidR="00F02D2A" w:rsidRPr="006644FE">
                        <w:rPr>
                          <w:color w:val="auto"/>
                          <w:sz w:val="28"/>
                          <w:szCs w:val="28"/>
                        </w:rPr>
                        <w:t xml:space="preserve">внесення змін до </w:t>
                      </w:r>
                      <w:r w:rsidRPr="006644FE">
                        <w:rPr>
                          <w:color w:val="auto"/>
                          <w:sz w:val="28"/>
                          <w:szCs w:val="28"/>
                        </w:rPr>
                        <w:t>Програми соціальних виплат дітям у Луцькій мі</w:t>
                      </w:r>
                      <w:r w:rsidR="004D13C5" w:rsidRPr="006644FE">
                        <w:rPr>
                          <w:color w:val="auto"/>
                          <w:sz w:val="28"/>
                          <w:szCs w:val="28"/>
                        </w:rPr>
                        <w:t xml:space="preserve">ській територіальній громаді на </w:t>
                      </w:r>
                      <w:r w:rsidR="006644FE">
                        <w:rPr>
                          <w:color w:val="auto"/>
                          <w:sz w:val="28"/>
                          <w:szCs w:val="28"/>
                        </w:rPr>
                        <w:t>2024–2026</w:t>
                      </w:r>
                      <w:r w:rsidR="00F547BA" w:rsidRPr="006644FE">
                        <w:rPr>
                          <w:color w:val="auto"/>
                          <w:sz w:val="28"/>
                          <w:szCs w:val="28"/>
                        </w:rPr>
                        <w:t> роки</w:t>
                      </w:r>
                      <w:r w:rsidR="004D13C5" w:rsidRPr="006644FE">
                        <w:rPr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B7BA4" w:rsidRDefault="000B7BA4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4866D3" w:rsidRPr="006644FE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00DA" w:rsidRDefault="000E7ACB" w:rsidP="00C200DA">
      <w:pPr>
        <w:pStyle w:val="HTML1"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ab/>
      </w:r>
      <w:r w:rsidRPr="000E7AC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Керуючись Законом України «Про місцеве самоврядування в Україні», з метою реалізації державної ветеранської політики на території Луцької міської територіальної громади, міська рада</w:t>
      </w:r>
    </w:p>
    <w:p w:rsidR="000E7ACB" w:rsidRPr="000E7ACB" w:rsidRDefault="000E7ACB" w:rsidP="00C200DA">
      <w:pPr>
        <w:pStyle w:val="HTML1"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</w:pPr>
    </w:p>
    <w:p w:rsidR="000B7BA4" w:rsidRPr="006644FE" w:rsidRDefault="00B07018" w:rsidP="00242637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>ВИРІШИЛА:</w:t>
      </w:r>
    </w:p>
    <w:p w:rsidR="00242637" w:rsidRPr="006644FE" w:rsidRDefault="00242637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4FE" w:rsidRPr="006644FE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 xml:space="preserve">1. </w:t>
      </w:r>
      <w:r w:rsidR="004D13C5" w:rsidRPr="006644FE">
        <w:rPr>
          <w:rFonts w:ascii="Times New Roman" w:hAnsi="Times New Roman" w:cs="Times New Roman"/>
          <w:sz w:val="28"/>
          <w:szCs w:val="28"/>
        </w:rPr>
        <w:t>В</w:t>
      </w:r>
      <w:r w:rsidR="00F02D2A" w:rsidRPr="006644FE">
        <w:rPr>
          <w:rFonts w:ascii="Times New Roman" w:hAnsi="Times New Roman" w:cs="Times New Roman"/>
          <w:sz w:val="28"/>
          <w:szCs w:val="28"/>
        </w:rPr>
        <w:t>нести зміни до</w:t>
      </w:r>
      <w:r w:rsidR="00A20E99" w:rsidRPr="006644FE">
        <w:rPr>
          <w:rFonts w:ascii="Times New Roman" w:hAnsi="Times New Roman" w:cs="Times New Roman"/>
          <w:sz w:val="28"/>
          <w:szCs w:val="28"/>
        </w:rPr>
        <w:t xml:space="preserve"> </w:t>
      </w:r>
      <w:r w:rsidR="00A20E99" w:rsidRPr="006644F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Програми соціальних виплат дітям у Луцькій </w:t>
      </w:r>
      <w:r w:rsidR="009A6177" w:rsidRPr="006644F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міській </w:t>
      </w:r>
      <w:r w:rsidR="00A20E99" w:rsidRPr="006644FE">
        <w:rPr>
          <w:rFonts w:ascii="Times New Roman" w:hAnsi="Times New Roman" w:cs="Times New Roman"/>
          <w:bCs/>
          <w:sz w:val="28"/>
          <w:szCs w:val="28"/>
          <w:lang w:eastAsia="ar-SA"/>
        </w:rPr>
        <w:t>територіальній громаді на 202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="00A20E99" w:rsidRPr="006644FE">
        <w:rPr>
          <w:rStyle w:val="ad"/>
          <w:rFonts w:ascii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2026</w:t>
      </w:r>
      <w:r w:rsidR="00A20E99" w:rsidRPr="006644F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роки</w:t>
      </w:r>
      <w:r w:rsidR="008F5A1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(далі – Програма)</w:t>
      </w:r>
      <w:r w:rsidR="00A20E99" w:rsidRPr="006644FE">
        <w:rPr>
          <w:rFonts w:ascii="Times New Roman" w:hAnsi="Times New Roman" w:cs="Times New Roman"/>
          <w:sz w:val="28"/>
          <w:szCs w:val="28"/>
        </w:rPr>
        <w:t>, затвердже</w:t>
      </w:r>
      <w:r w:rsidR="00242637" w:rsidRPr="006644FE">
        <w:rPr>
          <w:rFonts w:ascii="Times New Roman" w:hAnsi="Times New Roman" w:cs="Times New Roman"/>
          <w:sz w:val="28"/>
          <w:szCs w:val="28"/>
        </w:rPr>
        <w:t>ної рішенням міської ради від 21.12.2018 № 51/</w:t>
      </w:r>
      <w:r w:rsidR="00A20E99" w:rsidRPr="006644FE">
        <w:rPr>
          <w:rFonts w:ascii="Times New Roman" w:hAnsi="Times New Roman" w:cs="Times New Roman"/>
          <w:sz w:val="28"/>
          <w:szCs w:val="28"/>
        </w:rPr>
        <w:t>1</w:t>
      </w:r>
      <w:r w:rsidR="00242637" w:rsidRPr="006644FE">
        <w:rPr>
          <w:rFonts w:ascii="Times New Roman" w:hAnsi="Times New Roman" w:cs="Times New Roman"/>
          <w:sz w:val="28"/>
          <w:szCs w:val="28"/>
        </w:rPr>
        <w:t>4</w:t>
      </w:r>
      <w:r w:rsidR="00A20E99" w:rsidRPr="006644FE">
        <w:rPr>
          <w:rFonts w:ascii="Times New Roman" w:hAnsi="Times New Roman" w:cs="Times New Roman"/>
          <w:sz w:val="28"/>
          <w:szCs w:val="28"/>
        </w:rPr>
        <w:t xml:space="preserve">, </w:t>
      </w:r>
      <w:r w:rsidR="004D13C5" w:rsidRPr="006644FE">
        <w:rPr>
          <w:rFonts w:ascii="Times New Roman" w:hAnsi="Times New Roman" w:cs="Times New Roman"/>
          <w:sz w:val="28"/>
          <w:szCs w:val="28"/>
        </w:rPr>
        <w:t>з врахуванням змін</w:t>
      </w:r>
      <w:r w:rsidR="00242637" w:rsidRPr="006644FE">
        <w:rPr>
          <w:rFonts w:ascii="Times New Roman" w:hAnsi="Times New Roman" w:cs="Times New Roman"/>
          <w:sz w:val="28"/>
          <w:szCs w:val="28"/>
        </w:rPr>
        <w:t xml:space="preserve"> внес</w:t>
      </w:r>
      <w:r w:rsidR="004866D3" w:rsidRPr="006644FE">
        <w:rPr>
          <w:rFonts w:ascii="Times New Roman" w:hAnsi="Times New Roman" w:cs="Times New Roman"/>
          <w:sz w:val="28"/>
          <w:szCs w:val="28"/>
        </w:rPr>
        <w:t>ених рішеннями міської ради від </w:t>
      </w:r>
      <w:r w:rsidR="00242637" w:rsidRPr="006644FE">
        <w:rPr>
          <w:rFonts w:ascii="Times New Roman" w:hAnsi="Times New Roman" w:cs="Times New Roman"/>
          <w:sz w:val="28"/>
          <w:szCs w:val="28"/>
        </w:rPr>
        <w:t>21.06.2019 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242637" w:rsidRPr="006644FE">
        <w:rPr>
          <w:rFonts w:ascii="Times New Roman" w:hAnsi="Times New Roman" w:cs="Times New Roman"/>
          <w:sz w:val="28"/>
          <w:szCs w:val="28"/>
        </w:rPr>
        <w:t xml:space="preserve">58/48, від 24.12.2019 </w:t>
      </w:r>
      <w:r w:rsidR="008A786C">
        <w:rPr>
          <w:rFonts w:ascii="Times New Roman" w:hAnsi="Times New Roman" w:cs="Times New Roman"/>
          <w:sz w:val="28"/>
          <w:szCs w:val="28"/>
        </w:rPr>
        <w:t xml:space="preserve">№ </w:t>
      </w:r>
      <w:r w:rsidR="00E32A40">
        <w:rPr>
          <w:rFonts w:ascii="Times New Roman" w:hAnsi="Times New Roman" w:cs="Times New Roman"/>
          <w:sz w:val="28"/>
          <w:szCs w:val="28"/>
        </w:rPr>
        <w:t xml:space="preserve">68/63, від 12.06.2020 </w:t>
      </w:r>
      <w:r w:rsidR="00242637" w:rsidRPr="006644FE">
        <w:rPr>
          <w:rFonts w:ascii="Times New Roman" w:hAnsi="Times New Roman" w:cs="Times New Roman"/>
          <w:sz w:val="28"/>
          <w:szCs w:val="28"/>
        </w:rPr>
        <w:t>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82/3, від </w:t>
      </w:r>
      <w:r w:rsidR="00242637" w:rsidRPr="006644FE">
        <w:rPr>
          <w:rFonts w:ascii="Times New Roman" w:hAnsi="Times New Roman" w:cs="Times New Roman"/>
          <w:sz w:val="28"/>
          <w:szCs w:val="28"/>
        </w:rPr>
        <w:t>23.12.2020 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242637" w:rsidRPr="006644FE">
        <w:rPr>
          <w:rFonts w:ascii="Times New Roman" w:hAnsi="Times New Roman" w:cs="Times New Roman"/>
          <w:sz w:val="28"/>
          <w:szCs w:val="28"/>
        </w:rPr>
        <w:t>2/41,</w:t>
      </w:r>
      <w:r w:rsidR="005D67BD" w:rsidRPr="006644FE">
        <w:rPr>
          <w:rFonts w:ascii="Times New Roman" w:hAnsi="Times New Roman" w:cs="Times New Roman"/>
          <w:sz w:val="28"/>
          <w:szCs w:val="28"/>
        </w:rPr>
        <w:t xml:space="preserve"> </w:t>
      </w:r>
      <w:r w:rsidR="00242637" w:rsidRPr="006644FE">
        <w:rPr>
          <w:rFonts w:ascii="Times New Roman" w:hAnsi="Times New Roman" w:cs="Times New Roman"/>
          <w:sz w:val="28"/>
          <w:szCs w:val="28"/>
        </w:rPr>
        <w:t>від 22.12.2021 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242637" w:rsidRPr="006644FE">
        <w:rPr>
          <w:rFonts w:ascii="Times New Roman" w:hAnsi="Times New Roman" w:cs="Times New Roman"/>
          <w:sz w:val="28"/>
          <w:szCs w:val="28"/>
        </w:rPr>
        <w:t>24/74, від 26.10.202</w:t>
      </w:r>
      <w:r w:rsidR="004866D3" w:rsidRPr="006644FE">
        <w:rPr>
          <w:rFonts w:ascii="Times New Roman" w:hAnsi="Times New Roman" w:cs="Times New Roman"/>
          <w:sz w:val="28"/>
          <w:szCs w:val="28"/>
        </w:rPr>
        <w:t>2</w:t>
      </w:r>
      <w:r w:rsidR="008A786C">
        <w:rPr>
          <w:rFonts w:ascii="Times New Roman" w:hAnsi="Times New Roman" w:cs="Times New Roman"/>
          <w:sz w:val="28"/>
          <w:szCs w:val="28"/>
        </w:rPr>
        <w:t xml:space="preserve"> </w:t>
      </w:r>
      <w:r w:rsidR="004866D3" w:rsidRPr="006644FE">
        <w:rPr>
          <w:rFonts w:ascii="Times New Roman" w:hAnsi="Times New Roman" w:cs="Times New Roman"/>
          <w:sz w:val="28"/>
          <w:szCs w:val="28"/>
        </w:rPr>
        <w:t xml:space="preserve"> №</w:t>
      </w:r>
      <w:r w:rsidR="008A786C">
        <w:rPr>
          <w:rFonts w:ascii="Times New Roman" w:hAnsi="Times New Roman" w:cs="Times New Roman"/>
          <w:sz w:val="28"/>
          <w:szCs w:val="28"/>
        </w:rPr>
        <w:t xml:space="preserve">  </w:t>
      </w:r>
      <w:r w:rsidR="004866D3" w:rsidRPr="006644FE">
        <w:rPr>
          <w:rFonts w:ascii="Times New Roman" w:hAnsi="Times New Roman" w:cs="Times New Roman"/>
          <w:sz w:val="28"/>
          <w:szCs w:val="28"/>
        </w:rPr>
        <w:t>36/33, від</w:t>
      </w:r>
      <w:r w:rsidR="008A786C">
        <w:rPr>
          <w:rFonts w:ascii="Times New Roman" w:hAnsi="Times New Roman" w:cs="Times New Roman"/>
          <w:sz w:val="28"/>
          <w:szCs w:val="28"/>
        </w:rPr>
        <w:t xml:space="preserve">  </w:t>
      </w:r>
      <w:r w:rsidR="004D13C5" w:rsidRPr="006644FE">
        <w:rPr>
          <w:rFonts w:ascii="Times New Roman" w:hAnsi="Times New Roman" w:cs="Times New Roman"/>
          <w:sz w:val="28"/>
          <w:szCs w:val="28"/>
        </w:rPr>
        <w:t xml:space="preserve">28.06.2023 </w:t>
      </w:r>
      <w:r w:rsidR="008A786C">
        <w:rPr>
          <w:rFonts w:ascii="Times New Roman" w:hAnsi="Times New Roman" w:cs="Times New Roman"/>
          <w:sz w:val="28"/>
          <w:szCs w:val="28"/>
        </w:rPr>
        <w:t xml:space="preserve"> </w:t>
      </w:r>
      <w:r w:rsidR="004D13C5" w:rsidRPr="006644FE">
        <w:rPr>
          <w:rFonts w:ascii="Times New Roman" w:hAnsi="Times New Roman" w:cs="Times New Roman"/>
          <w:sz w:val="28"/>
          <w:szCs w:val="28"/>
        </w:rPr>
        <w:t>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4D13C5" w:rsidRPr="006644FE">
        <w:rPr>
          <w:rFonts w:ascii="Times New Roman" w:hAnsi="Times New Roman" w:cs="Times New Roman"/>
          <w:sz w:val="28"/>
          <w:szCs w:val="28"/>
        </w:rPr>
        <w:t>47/93</w:t>
      </w:r>
      <w:r w:rsidR="004866D3" w:rsidRPr="006644FE">
        <w:rPr>
          <w:rFonts w:ascii="Times New Roman" w:hAnsi="Times New Roman" w:cs="Times New Roman"/>
          <w:sz w:val="28"/>
          <w:szCs w:val="28"/>
        </w:rPr>
        <w:t>,</w:t>
      </w:r>
      <w:r w:rsidRPr="006644FE">
        <w:rPr>
          <w:rFonts w:ascii="Times New Roman" w:hAnsi="Times New Roman" w:cs="Times New Roman"/>
          <w:sz w:val="28"/>
          <w:szCs w:val="28"/>
        </w:rPr>
        <w:t xml:space="preserve"> від</w:t>
      </w:r>
      <w:r w:rsidR="008A786C">
        <w:rPr>
          <w:rFonts w:ascii="Times New Roman" w:hAnsi="Times New Roman" w:cs="Times New Roman"/>
          <w:sz w:val="28"/>
          <w:szCs w:val="28"/>
        </w:rPr>
        <w:t xml:space="preserve">  29.11.2023 </w:t>
      </w:r>
      <w:r w:rsidRPr="006644FE">
        <w:rPr>
          <w:rFonts w:ascii="Times New Roman" w:hAnsi="Times New Roman" w:cs="Times New Roman"/>
          <w:sz w:val="28"/>
          <w:szCs w:val="28"/>
        </w:rPr>
        <w:t>№ 53/72,</w:t>
      </w:r>
      <w:r w:rsidR="002447C2">
        <w:rPr>
          <w:rFonts w:ascii="Times New Roman" w:hAnsi="Times New Roman" w:cs="Times New Roman"/>
          <w:sz w:val="28"/>
          <w:szCs w:val="28"/>
        </w:rPr>
        <w:t xml:space="preserve"> від </w:t>
      </w:r>
      <w:r w:rsidR="002447C2" w:rsidRPr="002447C2">
        <w:rPr>
          <w:rFonts w:ascii="Times New Roman" w:hAnsi="Times New Roman" w:cs="Times New Roman"/>
          <w:sz w:val="28"/>
          <w:szCs w:val="28"/>
        </w:rPr>
        <w:t>27.03.2024 № 57/103</w:t>
      </w:r>
      <w:r w:rsidR="00E32A40">
        <w:rPr>
          <w:rFonts w:ascii="Times New Roman" w:hAnsi="Times New Roman" w:cs="Times New Roman"/>
          <w:sz w:val="28"/>
          <w:szCs w:val="28"/>
        </w:rPr>
        <w:t>,</w:t>
      </w:r>
      <w:r w:rsidRPr="006644FE">
        <w:rPr>
          <w:rFonts w:ascii="Times New Roman" w:hAnsi="Times New Roman" w:cs="Times New Roman"/>
          <w:sz w:val="28"/>
          <w:szCs w:val="28"/>
        </w:rPr>
        <w:t xml:space="preserve"> а саме:</w:t>
      </w:r>
    </w:p>
    <w:p w:rsidR="006644FE" w:rsidRPr="00B80CAB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CAB">
        <w:rPr>
          <w:rFonts w:ascii="Times New Roman" w:hAnsi="Times New Roman" w:cs="Times New Roman"/>
          <w:sz w:val="28"/>
          <w:szCs w:val="28"/>
        </w:rPr>
        <w:t>в Паспо</w:t>
      </w:r>
      <w:r w:rsidR="00A15C13" w:rsidRPr="00B80CAB">
        <w:rPr>
          <w:rFonts w:ascii="Times New Roman" w:hAnsi="Times New Roman" w:cs="Times New Roman"/>
          <w:sz w:val="28"/>
          <w:szCs w:val="28"/>
        </w:rPr>
        <w:t>рті Програми, тексті Програми, додатках</w:t>
      </w:r>
      <w:r w:rsidRPr="00B80CAB">
        <w:rPr>
          <w:rFonts w:ascii="Times New Roman" w:hAnsi="Times New Roman" w:cs="Times New Roman"/>
          <w:sz w:val="28"/>
          <w:szCs w:val="28"/>
        </w:rPr>
        <w:t xml:space="preserve"> 2 </w:t>
      </w:r>
      <w:r w:rsidR="00A15C13" w:rsidRPr="00B80CAB">
        <w:rPr>
          <w:rFonts w:ascii="Times New Roman" w:hAnsi="Times New Roman" w:cs="Times New Roman"/>
          <w:sz w:val="28"/>
          <w:szCs w:val="28"/>
        </w:rPr>
        <w:t xml:space="preserve">та 3 </w:t>
      </w:r>
      <w:r w:rsidRPr="00B80CAB">
        <w:rPr>
          <w:rFonts w:ascii="Times New Roman" w:hAnsi="Times New Roman" w:cs="Times New Roman"/>
          <w:sz w:val="28"/>
          <w:szCs w:val="28"/>
        </w:rPr>
        <w:t>до Програми</w:t>
      </w:r>
      <w:r w:rsidR="00144D51" w:rsidRPr="00B80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44D51" w:rsidRPr="00B80CAB">
        <w:rPr>
          <w:rFonts w:ascii="Times New Roman" w:hAnsi="Times New Roman" w:cs="Times New Roman"/>
          <w:sz w:val="28"/>
          <w:szCs w:val="28"/>
        </w:rPr>
        <w:t xml:space="preserve">до слів </w:t>
      </w:r>
      <w:r w:rsidR="00746621">
        <w:rPr>
          <w:rFonts w:ascii="Times New Roman" w:hAnsi="Times New Roman" w:cs="Times New Roman"/>
          <w:sz w:val="28"/>
          <w:szCs w:val="28"/>
        </w:rPr>
        <w:t>«департамент соціальної</w:t>
      </w:r>
      <w:r w:rsidR="003A690D" w:rsidRPr="00B80CAB">
        <w:rPr>
          <w:rFonts w:ascii="Times New Roman" w:hAnsi="Times New Roman" w:cs="Times New Roman"/>
          <w:sz w:val="28"/>
          <w:szCs w:val="28"/>
        </w:rPr>
        <w:t xml:space="preserve"> та ветеранської політики</w:t>
      </w:r>
      <w:r w:rsidRPr="00B80CAB">
        <w:rPr>
          <w:rFonts w:ascii="Times New Roman" w:hAnsi="Times New Roman" w:cs="Times New Roman"/>
          <w:sz w:val="28"/>
          <w:szCs w:val="28"/>
        </w:rPr>
        <w:t>» у всіх відмінка</w:t>
      </w:r>
      <w:r w:rsidR="003A690D" w:rsidRPr="00B80CAB">
        <w:rPr>
          <w:rFonts w:ascii="Times New Roman" w:hAnsi="Times New Roman" w:cs="Times New Roman"/>
          <w:sz w:val="28"/>
          <w:szCs w:val="28"/>
        </w:rPr>
        <w:t xml:space="preserve">х </w:t>
      </w:r>
      <w:r w:rsidR="00746621">
        <w:rPr>
          <w:rFonts w:ascii="Times New Roman" w:hAnsi="Times New Roman" w:cs="Times New Roman"/>
          <w:sz w:val="28"/>
          <w:szCs w:val="28"/>
        </w:rPr>
        <w:t>доповнити</w:t>
      </w:r>
      <w:r w:rsidR="003A690D" w:rsidRPr="00B80CAB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B80CAB" w:rsidRPr="00B80CAB">
        <w:rPr>
          <w:rFonts w:ascii="Times New Roman" w:hAnsi="Times New Roman" w:cs="Times New Roman"/>
          <w:sz w:val="28"/>
          <w:szCs w:val="28"/>
        </w:rPr>
        <w:t xml:space="preserve">та/або </w:t>
      </w:r>
      <w:r w:rsidR="003A690D" w:rsidRPr="00B80CAB">
        <w:rPr>
          <w:rFonts w:ascii="Times New Roman" w:hAnsi="Times New Roman" w:cs="Times New Roman"/>
          <w:sz w:val="28"/>
          <w:szCs w:val="28"/>
        </w:rPr>
        <w:t xml:space="preserve">департамент з питань </w:t>
      </w:r>
      <w:r w:rsidRPr="00B80CAB">
        <w:rPr>
          <w:rFonts w:ascii="Times New Roman" w:hAnsi="Times New Roman" w:cs="Times New Roman"/>
          <w:sz w:val="28"/>
          <w:szCs w:val="28"/>
        </w:rPr>
        <w:t>ветеранської по</w:t>
      </w:r>
      <w:r w:rsidR="00EF2C79" w:rsidRPr="00B80CAB">
        <w:rPr>
          <w:rFonts w:ascii="Times New Roman" w:hAnsi="Times New Roman" w:cs="Times New Roman"/>
          <w:sz w:val="28"/>
          <w:szCs w:val="28"/>
        </w:rPr>
        <w:t>літики» у відповідному відмінку</w:t>
      </w:r>
      <w:r w:rsidR="00E32A40" w:rsidRPr="00B80C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0CAB" w:rsidRPr="00B80CAB" w:rsidRDefault="00EF2C79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CAB">
        <w:rPr>
          <w:rFonts w:ascii="Times New Roman" w:hAnsi="Times New Roman" w:cs="Times New Roman"/>
          <w:sz w:val="28"/>
          <w:szCs w:val="28"/>
        </w:rPr>
        <w:t>доповнити розділ 2 «Визначення мети Програми» абзацом такого змісту: «Сформовані завдання та заходи Програми спрямовані на досягнення оперативної цілі 2.3. “Забезпечення доступу та надання сучасних послуг і сервісів у гуманітарній сфері, незалежно від місця проживання” стратегічної цілі № 2 “Нова громада з історичним центром” Стратегії розвитку Луцької міської територіальної громади до 2030 року».</w:t>
      </w:r>
      <w:r w:rsidR="00E32A40" w:rsidRPr="00B80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7C2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4FE">
        <w:rPr>
          <w:rFonts w:ascii="Times New Roman" w:hAnsi="Times New Roman" w:cs="Times New Roman"/>
          <w:sz w:val="28"/>
          <w:szCs w:val="28"/>
        </w:rPr>
        <w:t xml:space="preserve">2. Викласти Паспорт Програми, текст Програми, додаток 2 </w:t>
      </w:r>
      <w:r w:rsidR="00A15C13">
        <w:rPr>
          <w:rFonts w:ascii="Times New Roman" w:hAnsi="Times New Roman" w:cs="Times New Roman"/>
          <w:sz w:val="28"/>
          <w:szCs w:val="28"/>
        </w:rPr>
        <w:t xml:space="preserve">та 3 </w:t>
      </w:r>
      <w:r w:rsidRPr="006644FE">
        <w:rPr>
          <w:rFonts w:ascii="Times New Roman" w:hAnsi="Times New Roman" w:cs="Times New Roman"/>
          <w:sz w:val="28"/>
          <w:szCs w:val="28"/>
        </w:rPr>
        <w:t xml:space="preserve">до Програми у новій редакції (додаються). </w:t>
      </w:r>
    </w:p>
    <w:p w:rsidR="00A82455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>3. </w:t>
      </w:r>
      <w:r w:rsidRPr="006644FE">
        <w:rPr>
          <w:rFonts w:ascii="Times New Roman" w:hAnsi="Times New Roman" w:cs="Times New Roman"/>
          <w:spacing w:val="-1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6644FE">
        <w:rPr>
          <w:rFonts w:ascii="Times New Roman" w:hAnsi="Times New Roman" w:cs="Times New Roman"/>
          <w:spacing w:val="-1"/>
          <w:sz w:val="28"/>
          <w:szCs w:val="28"/>
        </w:rPr>
        <w:t>Чебелюк</w:t>
      </w:r>
      <w:proofErr w:type="spellEnd"/>
      <w:r w:rsidRPr="006644FE">
        <w:rPr>
          <w:rFonts w:ascii="Times New Roman" w:hAnsi="Times New Roman" w:cs="Times New Roman"/>
          <w:spacing w:val="-1"/>
          <w:sz w:val="28"/>
          <w:szCs w:val="28"/>
        </w:rPr>
        <w:t xml:space="preserve">, постійну комісію міської ради з питань соціального </w:t>
      </w:r>
      <w:r w:rsidRPr="00A97D6C">
        <w:rPr>
          <w:rFonts w:ascii="Times New Roman" w:hAnsi="Times New Roman" w:cs="Times New Roman"/>
          <w:spacing w:val="-1"/>
          <w:sz w:val="28"/>
          <w:szCs w:val="28"/>
        </w:rPr>
        <w:t xml:space="preserve">захисту, охорони здоров’я, материнства та дитинства, освіти, науки, культури, </w:t>
      </w:r>
    </w:p>
    <w:p w:rsidR="00A82455" w:rsidRDefault="00A82455" w:rsidP="006644FE">
      <w:pPr>
        <w:pStyle w:val="HTML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82455" w:rsidRDefault="00A82455" w:rsidP="006644FE">
      <w:pPr>
        <w:pStyle w:val="HTML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82455" w:rsidRDefault="00A82455" w:rsidP="006644FE">
      <w:pPr>
        <w:pStyle w:val="HTML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82455" w:rsidRDefault="00A82455" w:rsidP="006644FE">
      <w:pPr>
        <w:pStyle w:val="HTML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6644FE" w:rsidRPr="00A97D6C" w:rsidRDefault="006644FE" w:rsidP="00A82455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A97D6C">
        <w:rPr>
          <w:rFonts w:ascii="Times New Roman" w:hAnsi="Times New Roman" w:cs="Times New Roman"/>
          <w:spacing w:val="-1"/>
          <w:sz w:val="28"/>
          <w:szCs w:val="28"/>
        </w:rPr>
        <w:lastRenderedPageBreak/>
        <w:t>мови та постійну комісію міської ради з питань планування соціально-економічного розвитку, бюджету та фінансів.</w:t>
      </w:r>
    </w:p>
    <w:p w:rsidR="00490213" w:rsidRPr="00A97D6C" w:rsidRDefault="004902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C13" w:rsidRPr="00A97D6C" w:rsidRDefault="00A15C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Pr="00A97D6C" w:rsidRDefault="00B07018">
      <w:pPr>
        <w:jc w:val="both"/>
        <w:rPr>
          <w:szCs w:val="28"/>
        </w:rPr>
      </w:pPr>
      <w:r w:rsidRPr="00A97D6C">
        <w:rPr>
          <w:szCs w:val="28"/>
        </w:rPr>
        <w:t>Міський голова</w:t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Pr="00A97D6C">
        <w:rPr>
          <w:szCs w:val="28"/>
        </w:rPr>
        <w:t>Ігор ПОЛІЩУК</w:t>
      </w:r>
    </w:p>
    <w:p w:rsidR="00242637" w:rsidRDefault="00242637">
      <w:pPr>
        <w:jc w:val="both"/>
        <w:rPr>
          <w:szCs w:val="28"/>
        </w:rPr>
      </w:pPr>
    </w:p>
    <w:p w:rsidR="00A97D6C" w:rsidRPr="00812E94" w:rsidRDefault="00A97D6C">
      <w:pPr>
        <w:jc w:val="both"/>
        <w:rPr>
          <w:szCs w:val="28"/>
        </w:rPr>
      </w:pPr>
    </w:p>
    <w:p w:rsidR="000B7BA4" w:rsidRDefault="00820B74">
      <w:pPr>
        <w:jc w:val="both"/>
      </w:pPr>
      <w:bookmarkStart w:id="0" w:name="_GoBack"/>
      <w:r>
        <w:rPr>
          <w:sz w:val="24"/>
          <w:szCs w:val="16"/>
        </w:rPr>
        <w:t>Майборода 284 177</w:t>
      </w:r>
      <w:bookmarkEnd w:id="0"/>
    </w:p>
    <w:sectPr w:rsidR="000B7BA4" w:rsidSect="004866D3">
      <w:headerReference w:type="default" r:id="rId10"/>
      <w:pgSz w:w="11906" w:h="16838"/>
      <w:pgMar w:top="494" w:right="567" w:bottom="709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E22" w:rsidRDefault="00820E22">
      <w:r>
        <w:separator/>
      </w:r>
    </w:p>
  </w:endnote>
  <w:endnote w:type="continuationSeparator" w:id="0">
    <w:p w:rsidR="00820E22" w:rsidRDefault="0082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E22" w:rsidRDefault="00820E22">
      <w:r>
        <w:separator/>
      </w:r>
    </w:p>
  </w:footnote>
  <w:footnote w:type="continuationSeparator" w:id="0">
    <w:p w:rsidR="00820E22" w:rsidRDefault="00820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99" w:rsidRDefault="00A20E99">
    <w:pPr>
      <w:pStyle w:val="aa"/>
      <w:jc w:val="center"/>
    </w:pPr>
  </w:p>
  <w:p w:rsidR="00A20E99" w:rsidRDefault="00A20E9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A4"/>
    <w:rsid w:val="000938D1"/>
    <w:rsid w:val="000B7BA4"/>
    <w:rsid w:val="000E7ACB"/>
    <w:rsid w:val="00144D51"/>
    <w:rsid w:val="00242637"/>
    <w:rsid w:val="002447C2"/>
    <w:rsid w:val="002A41F0"/>
    <w:rsid w:val="002B4C75"/>
    <w:rsid w:val="003001B4"/>
    <w:rsid w:val="0030650B"/>
    <w:rsid w:val="00370524"/>
    <w:rsid w:val="003A3AA9"/>
    <w:rsid w:val="003A6109"/>
    <w:rsid w:val="003A690D"/>
    <w:rsid w:val="003F28C4"/>
    <w:rsid w:val="003F4D23"/>
    <w:rsid w:val="004866D3"/>
    <w:rsid w:val="00490213"/>
    <w:rsid w:val="004A25F9"/>
    <w:rsid w:val="004A5B89"/>
    <w:rsid w:val="004D13C5"/>
    <w:rsid w:val="0050651C"/>
    <w:rsid w:val="0053073A"/>
    <w:rsid w:val="00545B4E"/>
    <w:rsid w:val="005D2485"/>
    <w:rsid w:val="005D67BD"/>
    <w:rsid w:val="00640A2F"/>
    <w:rsid w:val="006644FE"/>
    <w:rsid w:val="00664E56"/>
    <w:rsid w:val="00675401"/>
    <w:rsid w:val="00692182"/>
    <w:rsid w:val="006E3C78"/>
    <w:rsid w:val="00746621"/>
    <w:rsid w:val="00812E94"/>
    <w:rsid w:val="00820B74"/>
    <w:rsid w:val="00820E22"/>
    <w:rsid w:val="00873B69"/>
    <w:rsid w:val="008A786C"/>
    <w:rsid w:val="008D7CCC"/>
    <w:rsid w:val="008F5A19"/>
    <w:rsid w:val="00902D6D"/>
    <w:rsid w:val="00910A45"/>
    <w:rsid w:val="009A1B4A"/>
    <w:rsid w:val="009A6177"/>
    <w:rsid w:val="009C62D5"/>
    <w:rsid w:val="009F5722"/>
    <w:rsid w:val="00A15C13"/>
    <w:rsid w:val="00A20E99"/>
    <w:rsid w:val="00A254EF"/>
    <w:rsid w:val="00A82455"/>
    <w:rsid w:val="00A920BC"/>
    <w:rsid w:val="00A97D6C"/>
    <w:rsid w:val="00B07018"/>
    <w:rsid w:val="00B3328B"/>
    <w:rsid w:val="00B66E0F"/>
    <w:rsid w:val="00B80CAB"/>
    <w:rsid w:val="00C200DA"/>
    <w:rsid w:val="00C757E5"/>
    <w:rsid w:val="00C836C2"/>
    <w:rsid w:val="00CB7DC2"/>
    <w:rsid w:val="00E1521A"/>
    <w:rsid w:val="00E32A40"/>
    <w:rsid w:val="00EF2C79"/>
    <w:rsid w:val="00F02D2A"/>
    <w:rsid w:val="00F547BA"/>
    <w:rsid w:val="00F6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12">
    <w:name w:val="Заголовок1"/>
    <w:basedOn w:val="a"/>
    <w:next w:val="a7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57E5"/>
    <w:rPr>
      <w:bCs w:val="0"/>
      <w:sz w:val="26"/>
    </w:rPr>
  </w:style>
  <w:style w:type="paragraph" w:styleId="a8">
    <w:name w:val="List"/>
    <w:basedOn w:val="a7"/>
    <w:rsid w:val="00C757E5"/>
    <w:rPr>
      <w:rFonts w:cs="Mangal"/>
    </w:rPr>
  </w:style>
  <w:style w:type="paragraph" w:styleId="a9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7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8">
    <w:name w:val="Абзац списка1"/>
    <w:basedOn w:val="a"/>
    <w:qFormat/>
    <w:rsid w:val="00C757E5"/>
    <w:pPr>
      <w:ind w:left="708"/>
    </w:pPr>
  </w:style>
  <w:style w:type="paragraph" w:styleId="aa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d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12">
    <w:name w:val="Заголовок1"/>
    <w:basedOn w:val="a"/>
    <w:next w:val="a7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57E5"/>
    <w:rPr>
      <w:bCs w:val="0"/>
      <w:sz w:val="26"/>
    </w:rPr>
  </w:style>
  <w:style w:type="paragraph" w:styleId="a8">
    <w:name w:val="List"/>
    <w:basedOn w:val="a7"/>
    <w:rsid w:val="00C757E5"/>
    <w:rPr>
      <w:rFonts w:cs="Mangal"/>
    </w:rPr>
  </w:style>
  <w:style w:type="paragraph" w:styleId="a9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7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8">
    <w:name w:val="Абзац списка1"/>
    <w:basedOn w:val="a"/>
    <w:qFormat/>
    <w:rsid w:val="00C757E5"/>
    <w:pPr>
      <w:ind w:left="708"/>
    </w:pPr>
  </w:style>
  <w:style w:type="paragraph" w:styleId="aa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d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Windows User</cp:lastModifiedBy>
  <cp:revision>3</cp:revision>
  <cp:lastPrinted>2017-02-16T09:44:00Z</cp:lastPrinted>
  <dcterms:created xsi:type="dcterms:W3CDTF">2024-12-02T10:51:00Z</dcterms:created>
  <dcterms:modified xsi:type="dcterms:W3CDTF">2024-12-02T16:54:00Z</dcterms:modified>
  <dc:language>uk-UA</dc:language>
</cp:coreProperties>
</file>