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19D" w:rsidRPr="00DF5EFB" w:rsidRDefault="00EE58F6" w:rsidP="00396EE6">
      <w:pPr>
        <w:spacing w:after="0" w:line="276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E58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396E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       </w:t>
      </w:r>
      <w:r w:rsidR="00EA76A3" w:rsidRPr="00DF5E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Додаток</w:t>
      </w:r>
    </w:p>
    <w:p w:rsidR="003D419D" w:rsidRPr="00DF5EFB" w:rsidRDefault="00EA76A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F5E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рішення міської ради</w:t>
      </w:r>
    </w:p>
    <w:p w:rsidR="003D419D" w:rsidRPr="00DF5EFB" w:rsidRDefault="00EA76A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F5E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____________№_______</w:t>
      </w:r>
    </w:p>
    <w:p w:rsidR="003D419D" w:rsidRPr="00DF5EFB" w:rsidRDefault="003D419D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D419D" w:rsidRPr="00667626" w:rsidRDefault="00EA76A3" w:rsidP="008A0302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67626">
        <w:rPr>
          <w:rFonts w:ascii="Times New Roman" w:hAnsi="Times New Roman" w:cs="Times New Roman"/>
          <w:b/>
          <w:sz w:val="28"/>
          <w:szCs w:val="28"/>
          <w:lang w:eastAsia="uk-UA"/>
        </w:rPr>
        <w:t>ЗВЕРНЕННЯ</w:t>
      </w:r>
    </w:p>
    <w:p w:rsidR="003B329F" w:rsidRPr="00190E5F" w:rsidRDefault="00EA76A3" w:rsidP="00190E5F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73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до </w:t>
      </w:r>
      <w:r w:rsidR="00187734" w:rsidRPr="00187734">
        <w:rPr>
          <w:rFonts w:ascii="Times New Roman" w:hAnsi="Times New Roman" w:cs="Times New Roman"/>
          <w:b/>
          <w:sz w:val="28"/>
          <w:szCs w:val="28"/>
        </w:rPr>
        <w:t>Мініст</w:t>
      </w:r>
      <w:r w:rsidR="007358DA" w:rsidRPr="00190E5F">
        <w:rPr>
          <w:rFonts w:ascii="Times New Roman" w:hAnsi="Times New Roman" w:cs="Times New Roman"/>
          <w:b/>
          <w:sz w:val="28"/>
          <w:szCs w:val="28"/>
        </w:rPr>
        <w:t>р</w:t>
      </w:r>
      <w:r w:rsidR="00187734" w:rsidRPr="00187734">
        <w:rPr>
          <w:rFonts w:ascii="Times New Roman" w:hAnsi="Times New Roman" w:cs="Times New Roman"/>
          <w:b/>
          <w:sz w:val="28"/>
          <w:szCs w:val="28"/>
        </w:rPr>
        <w:t>а оборони України</w:t>
      </w:r>
      <w:r w:rsidR="00190E5F" w:rsidRPr="00190E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7734" w:rsidRPr="00187734">
        <w:rPr>
          <w:rFonts w:ascii="Times New Roman" w:hAnsi="Times New Roman" w:cs="Times New Roman"/>
          <w:b/>
          <w:sz w:val="28"/>
          <w:szCs w:val="28"/>
        </w:rPr>
        <w:t>щодо збільшення обсягів бронювання військовозобов’язаних працівників</w:t>
      </w:r>
      <w:r w:rsidR="0030617E" w:rsidRPr="001877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1F2A">
        <w:rPr>
          <w:rFonts w:ascii="Times New Roman" w:hAnsi="Times New Roman" w:cs="Times New Roman"/>
          <w:b/>
          <w:sz w:val="28"/>
          <w:szCs w:val="28"/>
        </w:rPr>
        <w:t>ЛСКА</w:t>
      </w:r>
      <w:r w:rsidR="003B329F" w:rsidRPr="00187734">
        <w:rPr>
          <w:rFonts w:ascii="Times New Roman" w:hAnsi="Times New Roman" w:cs="Times New Roman"/>
          <w:b/>
          <w:sz w:val="28"/>
          <w:szCs w:val="28"/>
        </w:rPr>
        <w:t>П «</w:t>
      </w:r>
      <w:proofErr w:type="spellStart"/>
      <w:r w:rsidR="003B329F" w:rsidRPr="00187734">
        <w:rPr>
          <w:rFonts w:ascii="Times New Roman" w:hAnsi="Times New Roman" w:cs="Times New Roman"/>
          <w:b/>
          <w:sz w:val="28"/>
          <w:szCs w:val="28"/>
        </w:rPr>
        <w:t>Луцьк</w:t>
      </w:r>
      <w:r w:rsidR="007A1F2A">
        <w:rPr>
          <w:rFonts w:ascii="Times New Roman" w:hAnsi="Times New Roman" w:cs="Times New Roman"/>
          <w:b/>
          <w:sz w:val="28"/>
          <w:szCs w:val="28"/>
        </w:rPr>
        <w:t>спецкомунтранс</w:t>
      </w:r>
      <w:proofErr w:type="spellEnd"/>
      <w:r w:rsidR="003B329F" w:rsidRPr="00187734">
        <w:rPr>
          <w:rFonts w:ascii="Times New Roman" w:hAnsi="Times New Roman" w:cs="Times New Roman"/>
          <w:b/>
          <w:sz w:val="28"/>
          <w:szCs w:val="28"/>
        </w:rPr>
        <w:t>»</w:t>
      </w:r>
    </w:p>
    <w:p w:rsidR="003D419D" w:rsidRPr="00205F20" w:rsidRDefault="003D419D" w:rsidP="00984B2D">
      <w:pPr>
        <w:pStyle w:val="aa"/>
        <w:jc w:val="center"/>
        <w:rPr>
          <w:sz w:val="27"/>
          <w:szCs w:val="27"/>
          <w:lang w:eastAsia="uk-UA"/>
        </w:rPr>
      </w:pPr>
    </w:p>
    <w:p w:rsidR="00ED6B1C" w:rsidRPr="00ED6B1C" w:rsidRDefault="00ED6B1C" w:rsidP="00ED6B1C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B1C">
        <w:rPr>
          <w:rFonts w:ascii="Times New Roman" w:hAnsi="Times New Roman" w:cs="Times New Roman"/>
          <w:sz w:val="28"/>
          <w:szCs w:val="28"/>
        </w:rPr>
        <w:t>Луцьке спеціальне комунальне автотранспортне підприємство «</w:t>
      </w:r>
      <w:proofErr w:type="spellStart"/>
      <w:r w:rsidRPr="00ED6B1C">
        <w:rPr>
          <w:rFonts w:ascii="Times New Roman" w:hAnsi="Times New Roman" w:cs="Times New Roman"/>
          <w:sz w:val="28"/>
          <w:szCs w:val="28"/>
        </w:rPr>
        <w:t>Луцькспецкомунтранс</w:t>
      </w:r>
      <w:proofErr w:type="spellEnd"/>
      <w:r w:rsidRPr="00ED6B1C">
        <w:rPr>
          <w:rFonts w:ascii="Times New Roman" w:hAnsi="Times New Roman" w:cs="Times New Roman"/>
          <w:sz w:val="28"/>
          <w:szCs w:val="28"/>
        </w:rPr>
        <w:t xml:space="preserve">» є єдиним постачальником послуг з управління побутовими відходами у 36 населених пунктах Луцької міської територіальної громади, що налічує приблизно 243 482 осіб, а також є балансоутримувачем полігону твердих побутових відходів у с. </w:t>
      </w:r>
      <w:proofErr w:type="spellStart"/>
      <w:r w:rsidRPr="00ED6B1C">
        <w:rPr>
          <w:rFonts w:ascii="Times New Roman" w:hAnsi="Times New Roman" w:cs="Times New Roman"/>
          <w:sz w:val="28"/>
          <w:szCs w:val="28"/>
        </w:rPr>
        <w:t>Брище</w:t>
      </w:r>
      <w:proofErr w:type="spellEnd"/>
      <w:r w:rsidRPr="00ED6B1C">
        <w:rPr>
          <w:rFonts w:ascii="Times New Roman" w:hAnsi="Times New Roman" w:cs="Times New Roman"/>
          <w:sz w:val="28"/>
          <w:szCs w:val="28"/>
        </w:rPr>
        <w:t>, Луцького району, Волинської області.</w:t>
      </w:r>
    </w:p>
    <w:p w:rsidR="00077F21" w:rsidRPr="00077F21" w:rsidRDefault="00ED6B1C" w:rsidP="00077F21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B1C">
        <w:rPr>
          <w:rFonts w:ascii="Times New Roman" w:hAnsi="Times New Roman" w:cs="Times New Roman"/>
          <w:sz w:val="28"/>
          <w:szCs w:val="28"/>
        </w:rPr>
        <w:t>Діяльність підприємства безпосередньо спрямована на забезпечення життєдіяльності населення Луцької міської територіальної громади. Оскільки ЛСКАП «</w:t>
      </w:r>
      <w:proofErr w:type="spellStart"/>
      <w:r w:rsidRPr="00ED6B1C">
        <w:rPr>
          <w:rFonts w:ascii="Times New Roman" w:hAnsi="Times New Roman" w:cs="Times New Roman"/>
          <w:sz w:val="28"/>
          <w:szCs w:val="28"/>
        </w:rPr>
        <w:t>Луцькспецкомунтранс</w:t>
      </w:r>
      <w:proofErr w:type="spellEnd"/>
      <w:r w:rsidRPr="00ED6B1C">
        <w:rPr>
          <w:rFonts w:ascii="Times New Roman" w:hAnsi="Times New Roman" w:cs="Times New Roman"/>
          <w:sz w:val="28"/>
          <w:szCs w:val="28"/>
        </w:rPr>
        <w:t xml:space="preserve">» відповідає за належне видалення відходів на полігоні, які надходять також із </w:t>
      </w:r>
      <w:proofErr w:type="spellStart"/>
      <w:r w:rsidRPr="00ED6B1C">
        <w:rPr>
          <w:rFonts w:ascii="Times New Roman" w:hAnsi="Times New Roman" w:cs="Times New Roman"/>
          <w:sz w:val="28"/>
          <w:szCs w:val="28"/>
        </w:rPr>
        <w:t>Підгайцівської</w:t>
      </w:r>
      <w:proofErr w:type="spellEnd"/>
      <w:r w:rsidRPr="00ED6B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B1C">
        <w:rPr>
          <w:rFonts w:ascii="Times New Roman" w:hAnsi="Times New Roman" w:cs="Times New Roman"/>
          <w:sz w:val="28"/>
          <w:szCs w:val="28"/>
        </w:rPr>
        <w:t>Рожищенської</w:t>
      </w:r>
      <w:proofErr w:type="spellEnd"/>
      <w:r w:rsidRPr="00ED6B1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D6B1C">
        <w:rPr>
          <w:rFonts w:ascii="Times New Roman" w:hAnsi="Times New Roman" w:cs="Times New Roman"/>
          <w:sz w:val="28"/>
          <w:szCs w:val="28"/>
        </w:rPr>
        <w:t>Боратинської</w:t>
      </w:r>
      <w:proofErr w:type="spellEnd"/>
      <w:r w:rsidRPr="00ED6B1C">
        <w:rPr>
          <w:rFonts w:ascii="Times New Roman" w:hAnsi="Times New Roman" w:cs="Times New Roman"/>
          <w:sz w:val="28"/>
          <w:szCs w:val="28"/>
        </w:rPr>
        <w:t xml:space="preserve"> територіальних громад, його діяльність важлива і для прилеглих </w:t>
      </w:r>
      <w:r>
        <w:rPr>
          <w:rFonts w:ascii="Times New Roman" w:hAnsi="Times New Roman" w:cs="Times New Roman"/>
          <w:sz w:val="28"/>
          <w:szCs w:val="28"/>
        </w:rPr>
        <w:t>громад.</w:t>
      </w:r>
      <w:r w:rsidR="00077F21">
        <w:rPr>
          <w:rFonts w:ascii="Times New Roman" w:hAnsi="Times New Roman" w:cs="Times New Roman"/>
          <w:sz w:val="28"/>
          <w:szCs w:val="28"/>
        </w:rPr>
        <w:t xml:space="preserve"> Також, </w:t>
      </w:r>
      <w:r w:rsidR="00077F21" w:rsidRPr="00ED6B1C">
        <w:rPr>
          <w:rFonts w:ascii="Times New Roman" w:hAnsi="Times New Roman" w:cs="Times New Roman"/>
          <w:sz w:val="28"/>
          <w:szCs w:val="28"/>
        </w:rPr>
        <w:t>ЛСКАП «</w:t>
      </w:r>
      <w:proofErr w:type="spellStart"/>
      <w:r w:rsidR="00077F21" w:rsidRPr="00ED6B1C">
        <w:rPr>
          <w:rFonts w:ascii="Times New Roman" w:hAnsi="Times New Roman" w:cs="Times New Roman"/>
          <w:sz w:val="28"/>
          <w:szCs w:val="28"/>
        </w:rPr>
        <w:t>Луцькспецкомунтранс</w:t>
      </w:r>
      <w:proofErr w:type="spellEnd"/>
      <w:r w:rsidR="00077F21" w:rsidRPr="00ED6B1C">
        <w:rPr>
          <w:rFonts w:ascii="Times New Roman" w:hAnsi="Times New Roman" w:cs="Times New Roman"/>
          <w:sz w:val="28"/>
          <w:szCs w:val="28"/>
        </w:rPr>
        <w:t>»</w:t>
      </w:r>
      <w:r w:rsidR="00077F21">
        <w:rPr>
          <w:rFonts w:ascii="Times New Roman" w:hAnsi="Times New Roman" w:cs="Times New Roman"/>
          <w:sz w:val="28"/>
          <w:szCs w:val="28"/>
        </w:rPr>
        <w:t xml:space="preserve"> </w:t>
      </w:r>
      <w:r w:rsidR="00077F21" w:rsidRPr="00077F21">
        <w:rPr>
          <w:rFonts w:ascii="Times New Roman" w:hAnsi="Times New Roman" w:cs="Times New Roman"/>
          <w:sz w:val="28"/>
          <w:szCs w:val="28"/>
        </w:rPr>
        <w:t>надає інші послуги, що спрямовані на забезпечення санітарного та епідеміологічного благополуччя населення громади (обслуговування мереж зливової каналізації, санітарне очищення громади, ліквідація стихійних сміттєзвалищ</w:t>
      </w:r>
      <w:r w:rsidR="00077F21">
        <w:rPr>
          <w:rFonts w:ascii="Times New Roman" w:hAnsi="Times New Roman" w:cs="Times New Roman"/>
          <w:sz w:val="28"/>
          <w:szCs w:val="28"/>
        </w:rPr>
        <w:t>, зимове утримання доріг та тротуарів</w:t>
      </w:r>
      <w:r w:rsidR="00077F21" w:rsidRPr="00077F21">
        <w:rPr>
          <w:rFonts w:ascii="Times New Roman" w:hAnsi="Times New Roman" w:cs="Times New Roman"/>
          <w:sz w:val="28"/>
          <w:szCs w:val="28"/>
        </w:rPr>
        <w:t xml:space="preserve"> тощо). </w:t>
      </w:r>
    </w:p>
    <w:p w:rsidR="00523345" w:rsidRPr="00523345" w:rsidRDefault="00523345" w:rsidP="00523345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3345">
        <w:rPr>
          <w:rFonts w:ascii="Times New Roman" w:hAnsi="Times New Roman" w:cs="Times New Roman"/>
          <w:sz w:val="28"/>
          <w:szCs w:val="28"/>
        </w:rPr>
        <w:t>Відповідно до Переліку секторів критичної інфраструктури, затвердженого Постановою Кабінету Міністрів</w:t>
      </w:r>
      <w:r w:rsidR="00ED6B1C">
        <w:rPr>
          <w:rFonts w:ascii="Times New Roman" w:hAnsi="Times New Roman" w:cs="Times New Roman"/>
          <w:sz w:val="28"/>
          <w:szCs w:val="28"/>
        </w:rPr>
        <w:t xml:space="preserve"> України від 9 жовтня 2020 р. № </w:t>
      </w:r>
      <w:r w:rsidRPr="00523345">
        <w:rPr>
          <w:rFonts w:ascii="Times New Roman" w:hAnsi="Times New Roman" w:cs="Times New Roman"/>
          <w:sz w:val="28"/>
          <w:szCs w:val="28"/>
        </w:rPr>
        <w:t xml:space="preserve">1109, тип основної послуги </w:t>
      </w:r>
      <w:r w:rsidR="00D24BD2" w:rsidRPr="00D24BD2">
        <w:rPr>
          <w:rFonts w:ascii="Times New Roman" w:hAnsi="Times New Roman" w:cs="Times New Roman"/>
          <w:sz w:val="28"/>
          <w:szCs w:val="28"/>
        </w:rPr>
        <w:t>управління побутовими відходами</w:t>
      </w:r>
      <w:r w:rsidRPr="00523345">
        <w:rPr>
          <w:rFonts w:ascii="Times New Roman" w:hAnsi="Times New Roman" w:cs="Times New Roman"/>
          <w:sz w:val="28"/>
          <w:szCs w:val="28"/>
        </w:rPr>
        <w:t xml:space="preserve"> відноситься до </w:t>
      </w:r>
      <w:proofErr w:type="spellStart"/>
      <w:r w:rsidRPr="00523345">
        <w:rPr>
          <w:rFonts w:ascii="Times New Roman" w:hAnsi="Times New Roman" w:cs="Times New Roman"/>
          <w:sz w:val="28"/>
          <w:szCs w:val="28"/>
        </w:rPr>
        <w:t>підсектору</w:t>
      </w:r>
      <w:proofErr w:type="spellEnd"/>
      <w:r w:rsidRPr="00523345">
        <w:rPr>
          <w:rFonts w:ascii="Times New Roman" w:hAnsi="Times New Roman" w:cs="Times New Roman"/>
          <w:sz w:val="28"/>
          <w:szCs w:val="28"/>
        </w:rPr>
        <w:t xml:space="preserve"> «комунальні послуги» сектору 10 «Системи життєзабезпечення» секторів критичної інфраструктури.</w:t>
      </w:r>
    </w:p>
    <w:p w:rsidR="00523345" w:rsidRPr="00523345" w:rsidRDefault="00523345" w:rsidP="00523345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3345">
        <w:rPr>
          <w:rFonts w:ascii="Times New Roman" w:hAnsi="Times New Roman" w:cs="Times New Roman"/>
          <w:sz w:val="28"/>
          <w:szCs w:val="28"/>
        </w:rPr>
        <w:t xml:space="preserve">Засновником (власником) </w:t>
      </w:r>
      <w:r w:rsidR="00ED6B1C" w:rsidRPr="00ED6B1C">
        <w:rPr>
          <w:rFonts w:ascii="Times New Roman" w:hAnsi="Times New Roman" w:cs="Times New Roman"/>
          <w:sz w:val="28"/>
          <w:szCs w:val="28"/>
        </w:rPr>
        <w:t>ЛСКАП «</w:t>
      </w:r>
      <w:proofErr w:type="spellStart"/>
      <w:r w:rsidR="00ED6B1C" w:rsidRPr="00ED6B1C">
        <w:rPr>
          <w:rFonts w:ascii="Times New Roman" w:hAnsi="Times New Roman" w:cs="Times New Roman"/>
          <w:sz w:val="28"/>
          <w:szCs w:val="28"/>
        </w:rPr>
        <w:t>Луцькспецкомунтранс</w:t>
      </w:r>
      <w:proofErr w:type="spellEnd"/>
      <w:r w:rsidR="00ED6B1C" w:rsidRPr="00ED6B1C">
        <w:rPr>
          <w:rFonts w:ascii="Times New Roman" w:hAnsi="Times New Roman" w:cs="Times New Roman"/>
          <w:sz w:val="28"/>
          <w:szCs w:val="28"/>
        </w:rPr>
        <w:t>»</w:t>
      </w:r>
      <w:r w:rsidRPr="00523345">
        <w:rPr>
          <w:rFonts w:ascii="Times New Roman" w:hAnsi="Times New Roman" w:cs="Times New Roman"/>
          <w:sz w:val="28"/>
          <w:szCs w:val="28"/>
        </w:rPr>
        <w:t xml:space="preserve"> є </w:t>
      </w:r>
      <w:r w:rsidR="0024436B">
        <w:rPr>
          <w:rFonts w:ascii="Times New Roman" w:hAnsi="Times New Roman" w:cs="Times New Roman"/>
          <w:sz w:val="28"/>
          <w:szCs w:val="28"/>
        </w:rPr>
        <w:t>Луцька міська територіальна громада</w:t>
      </w:r>
      <w:r w:rsidRPr="00523345">
        <w:rPr>
          <w:rFonts w:ascii="Times New Roman" w:hAnsi="Times New Roman" w:cs="Times New Roman"/>
          <w:sz w:val="28"/>
          <w:szCs w:val="28"/>
        </w:rPr>
        <w:t>, в особі Луцької міської ради, що передбачено статутом підприємства.</w:t>
      </w:r>
    </w:p>
    <w:p w:rsidR="00523345" w:rsidRPr="00523345" w:rsidRDefault="00523345" w:rsidP="00523345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3345">
        <w:rPr>
          <w:rFonts w:ascii="Times New Roman" w:hAnsi="Times New Roman" w:cs="Times New Roman"/>
          <w:sz w:val="28"/>
          <w:szCs w:val="28"/>
        </w:rPr>
        <w:t xml:space="preserve">Майно </w:t>
      </w:r>
      <w:r w:rsidR="00ED6B1C" w:rsidRPr="00ED6B1C">
        <w:rPr>
          <w:rFonts w:ascii="Times New Roman" w:hAnsi="Times New Roman" w:cs="Times New Roman"/>
          <w:sz w:val="28"/>
          <w:szCs w:val="28"/>
        </w:rPr>
        <w:t>ЛСКАП «</w:t>
      </w:r>
      <w:proofErr w:type="spellStart"/>
      <w:r w:rsidR="00ED6B1C" w:rsidRPr="00ED6B1C">
        <w:rPr>
          <w:rFonts w:ascii="Times New Roman" w:hAnsi="Times New Roman" w:cs="Times New Roman"/>
          <w:sz w:val="28"/>
          <w:szCs w:val="28"/>
        </w:rPr>
        <w:t>Луцькспецкомунтранс</w:t>
      </w:r>
      <w:proofErr w:type="spellEnd"/>
      <w:r w:rsidR="00ED6B1C" w:rsidRPr="00ED6B1C">
        <w:rPr>
          <w:rFonts w:ascii="Times New Roman" w:hAnsi="Times New Roman" w:cs="Times New Roman"/>
          <w:sz w:val="28"/>
          <w:szCs w:val="28"/>
        </w:rPr>
        <w:t>»</w:t>
      </w:r>
      <w:r w:rsidRPr="00523345">
        <w:rPr>
          <w:rFonts w:ascii="Times New Roman" w:hAnsi="Times New Roman" w:cs="Times New Roman"/>
          <w:sz w:val="28"/>
          <w:szCs w:val="28"/>
        </w:rPr>
        <w:t xml:space="preserve"> перебуває у комунальній власності </w:t>
      </w:r>
      <w:r w:rsidR="00ED6B1C">
        <w:rPr>
          <w:rFonts w:ascii="Times New Roman" w:hAnsi="Times New Roman" w:cs="Times New Roman"/>
          <w:sz w:val="28"/>
          <w:szCs w:val="28"/>
        </w:rPr>
        <w:t>Луцької міської територіальної громади</w:t>
      </w:r>
      <w:r w:rsidRPr="00523345">
        <w:rPr>
          <w:rFonts w:ascii="Times New Roman" w:hAnsi="Times New Roman" w:cs="Times New Roman"/>
          <w:sz w:val="28"/>
          <w:szCs w:val="28"/>
        </w:rPr>
        <w:t xml:space="preserve"> та закріплене за підприємством на праві господарського відання.</w:t>
      </w:r>
    </w:p>
    <w:p w:rsidR="007A1F2A" w:rsidRDefault="00077F21" w:rsidP="00523345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7F21">
        <w:rPr>
          <w:rFonts w:ascii="Times New Roman" w:hAnsi="Times New Roman" w:cs="Times New Roman"/>
          <w:sz w:val="28"/>
          <w:szCs w:val="28"/>
        </w:rPr>
        <w:t>Луцька міська рада, представляючи і</w:t>
      </w:r>
      <w:r>
        <w:rPr>
          <w:rFonts w:ascii="Times New Roman" w:hAnsi="Times New Roman" w:cs="Times New Roman"/>
          <w:sz w:val="28"/>
          <w:szCs w:val="28"/>
        </w:rPr>
        <w:t>нтереси громади</w:t>
      </w:r>
      <w:r w:rsidRPr="00077F21">
        <w:rPr>
          <w:rFonts w:ascii="Times New Roman" w:hAnsi="Times New Roman" w:cs="Times New Roman"/>
          <w:sz w:val="28"/>
          <w:szCs w:val="28"/>
        </w:rPr>
        <w:t>, з метою запобігання ситуаціям, що можуть порушити права та свободи жителів Луцької міської територіальної громади, звертається до Міністра оборони України з проханням збільшити кількість військов</w:t>
      </w:r>
      <w:r w:rsidR="004E015F">
        <w:rPr>
          <w:rFonts w:ascii="Times New Roman" w:hAnsi="Times New Roman" w:cs="Times New Roman"/>
          <w:sz w:val="28"/>
          <w:szCs w:val="28"/>
        </w:rPr>
        <w:t>озобов’язаних працівників ЛСКАП </w:t>
      </w:r>
      <w:r w:rsidRPr="00077F2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77F21">
        <w:rPr>
          <w:rFonts w:ascii="Times New Roman" w:hAnsi="Times New Roman" w:cs="Times New Roman"/>
          <w:sz w:val="28"/>
          <w:szCs w:val="28"/>
        </w:rPr>
        <w:t>Луцькспецкомунтранс</w:t>
      </w:r>
      <w:proofErr w:type="spellEnd"/>
      <w:r w:rsidRPr="00077F21">
        <w:rPr>
          <w:rFonts w:ascii="Times New Roman" w:hAnsi="Times New Roman" w:cs="Times New Roman"/>
          <w:sz w:val="28"/>
          <w:szCs w:val="28"/>
        </w:rPr>
        <w:t>», що підлягають бронюванню, до 85 відсотків, враховуючи вказані нижче обставини.</w:t>
      </w:r>
    </w:p>
    <w:p w:rsidR="00ED6B1C" w:rsidRPr="00ED6B1C" w:rsidRDefault="00ED6B1C" w:rsidP="00ED6B1C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B1C">
        <w:rPr>
          <w:rFonts w:ascii="Times New Roman" w:hAnsi="Times New Roman" w:cs="Times New Roman"/>
          <w:sz w:val="28"/>
          <w:szCs w:val="28"/>
        </w:rPr>
        <w:t>Згідно з пунктом 8 Порядку бронювання військовозобов’язаних на період мобілізації та на воєнний час, затвердженого постановою Кабінету Міністрів України від 27.0</w:t>
      </w:r>
      <w:r>
        <w:rPr>
          <w:rFonts w:ascii="Times New Roman" w:hAnsi="Times New Roman" w:cs="Times New Roman"/>
          <w:sz w:val="28"/>
          <w:szCs w:val="28"/>
        </w:rPr>
        <w:t>1.2023 № 76</w:t>
      </w:r>
      <w:r w:rsidR="00456A0F">
        <w:rPr>
          <w:rFonts w:ascii="Times New Roman" w:hAnsi="Times New Roman" w:cs="Times New Roman"/>
          <w:sz w:val="28"/>
          <w:szCs w:val="28"/>
        </w:rPr>
        <w:t xml:space="preserve"> (зі змінами)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D6B1C">
        <w:rPr>
          <w:rFonts w:ascii="Times New Roman" w:hAnsi="Times New Roman" w:cs="Times New Roman"/>
          <w:sz w:val="28"/>
          <w:szCs w:val="28"/>
        </w:rPr>
        <w:t xml:space="preserve">кількість військовозобов’язаних, які займають посади на критично важливому підприємстві, в критично важливій </w:t>
      </w:r>
      <w:r w:rsidRPr="00ED6B1C">
        <w:rPr>
          <w:rFonts w:ascii="Times New Roman" w:hAnsi="Times New Roman" w:cs="Times New Roman"/>
          <w:sz w:val="28"/>
          <w:szCs w:val="28"/>
        </w:rPr>
        <w:lastRenderedPageBreak/>
        <w:t>установі і відповідно до закону підлягають бронюванню, крім військовозобов’язаних</w:t>
      </w:r>
      <w:r w:rsidR="004E015F">
        <w:rPr>
          <w:rFonts w:ascii="Times New Roman" w:hAnsi="Times New Roman" w:cs="Times New Roman"/>
          <w:sz w:val="28"/>
          <w:szCs w:val="28"/>
        </w:rPr>
        <w:t>, зазначених в абзацах сьомому –</w:t>
      </w:r>
      <w:r w:rsidRPr="00ED6B1C">
        <w:rPr>
          <w:rFonts w:ascii="Times New Roman" w:hAnsi="Times New Roman" w:cs="Times New Roman"/>
          <w:sz w:val="28"/>
          <w:szCs w:val="28"/>
        </w:rPr>
        <w:t xml:space="preserve"> чотирнадцятому пункту 5 цього Порядку, повинна становити не більше 50 відсотків загальної кількості військовозобов’язаних працівників.</w:t>
      </w:r>
    </w:p>
    <w:p w:rsidR="00ED6B1C" w:rsidRDefault="00ED6B1C" w:rsidP="00ED6B1C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B1C">
        <w:rPr>
          <w:rFonts w:ascii="Times New Roman" w:hAnsi="Times New Roman" w:cs="Times New Roman"/>
          <w:sz w:val="28"/>
          <w:szCs w:val="28"/>
        </w:rPr>
        <w:t>Кількість військовозобов’язаних, які підлягають бронюванню, може становити понад 50 відсотків за окремим рішенням Міністра оборони.</w:t>
      </w:r>
    </w:p>
    <w:p w:rsidR="008464C8" w:rsidRDefault="00ED6B1C" w:rsidP="00ED6B1C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1A4D">
        <w:rPr>
          <w:rFonts w:ascii="Times New Roman" w:hAnsi="Times New Roman" w:cs="Times New Roman"/>
          <w:sz w:val="28"/>
          <w:szCs w:val="28"/>
        </w:rPr>
        <w:t>Відповідно до розпорядження голови Волинської обласної військової адміністр</w:t>
      </w:r>
      <w:r w:rsidR="0024436B" w:rsidRPr="009D1A4D">
        <w:rPr>
          <w:rFonts w:ascii="Times New Roman" w:hAnsi="Times New Roman" w:cs="Times New Roman"/>
          <w:sz w:val="28"/>
          <w:szCs w:val="28"/>
        </w:rPr>
        <w:t xml:space="preserve">ації від 19.04.2024 року № 160 </w:t>
      </w:r>
      <w:r w:rsidRPr="009D1A4D">
        <w:rPr>
          <w:rFonts w:ascii="Times New Roman" w:hAnsi="Times New Roman" w:cs="Times New Roman"/>
          <w:sz w:val="28"/>
          <w:szCs w:val="28"/>
        </w:rPr>
        <w:t>Луцьке спеціальне комунальне автотранспортне підприємство ЛСКАП «</w:t>
      </w:r>
      <w:proofErr w:type="spellStart"/>
      <w:r w:rsidRPr="009D1A4D">
        <w:rPr>
          <w:rFonts w:ascii="Times New Roman" w:hAnsi="Times New Roman" w:cs="Times New Roman"/>
          <w:sz w:val="28"/>
          <w:szCs w:val="28"/>
        </w:rPr>
        <w:t>Луцькспецкомунтранс</w:t>
      </w:r>
      <w:proofErr w:type="spellEnd"/>
      <w:r w:rsidRPr="009D1A4D">
        <w:rPr>
          <w:rFonts w:ascii="Times New Roman" w:hAnsi="Times New Roman" w:cs="Times New Roman"/>
          <w:sz w:val="28"/>
          <w:szCs w:val="28"/>
        </w:rPr>
        <w:t>» визнано критично важливим для функціонування економіки та забезпечення життєдіяльності населення в особливий період.</w:t>
      </w:r>
    </w:p>
    <w:p w:rsidR="00BB0F0F" w:rsidRDefault="00077F21" w:rsidP="00077F21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7F21">
        <w:rPr>
          <w:rFonts w:ascii="Times New Roman" w:hAnsi="Times New Roman" w:cs="Times New Roman"/>
          <w:sz w:val="28"/>
          <w:szCs w:val="28"/>
        </w:rPr>
        <w:t xml:space="preserve">Працівники комунального підприємства володіють специфічними навиками управління, керування та обслуговування вантажних транспортних засобів, спецтехніки підприємства та його обладнання. Складні технологічні процеси, захоронення відходів, крайня необхідність </w:t>
      </w:r>
      <w:proofErr w:type="spellStart"/>
      <w:r w:rsidRPr="00077F21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077F21">
        <w:rPr>
          <w:rFonts w:ascii="Times New Roman" w:hAnsi="Times New Roman" w:cs="Times New Roman"/>
          <w:sz w:val="28"/>
          <w:szCs w:val="28"/>
        </w:rPr>
        <w:t xml:space="preserve"> та якісно ремонтувати спеціальну техніку та обладнання, вільне володіння працівниками маршрутами, локаціями та усіма особливостями збору відходів, в тому числі і небезпечних відходів у складі побутових відходів, експлуатація підземних контейнерів, ймовірність завдання значної шкоди нормальним умовам життєдіяльності та існування викликів і загроз, що можуть виникати щодо ЛСКАП «</w:t>
      </w:r>
      <w:proofErr w:type="spellStart"/>
      <w:r w:rsidRPr="00077F21">
        <w:rPr>
          <w:rFonts w:ascii="Times New Roman" w:hAnsi="Times New Roman" w:cs="Times New Roman"/>
          <w:sz w:val="28"/>
          <w:szCs w:val="28"/>
        </w:rPr>
        <w:t>Луцькспецкомунтранс</w:t>
      </w:r>
      <w:proofErr w:type="spellEnd"/>
      <w:r w:rsidRPr="00077F21">
        <w:rPr>
          <w:rFonts w:ascii="Times New Roman" w:hAnsi="Times New Roman" w:cs="Times New Roman"/>
          <w:sz w:val="28"/>
          <w:szCs w:val="28"/>
        </w:rPr>
        <w:t>» у разі порушення його функціонування визначають системи підприємства як об’єкти критичної інфраструктури.</w:t>
      </w:r>
    </w:p>
    <w:p w:rsidR="00A91FEF" w:rsidRDefault="00A91FEF" w:rsidP="00A91FEF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1A4D">
        <w:rPr>
          <w:rFonts w:ascii="Times New Roman" w:hAnsi="Times New Roman" w:cs="Times New Roman"/>
          <w:sz w:val="28"/>
          <w:szCs w:val="28"/>
        </w:rPr>
        <w:t>Враховуючи специфіку діяльності комунального підприємства, більшість функцій реалізовується силами чоловіків (фізично важка праця, яка потребує спеціальних вмінь та навичок), а також шкідливі та небезпечні фактори виробничого середовища і трудового процесу (працівники підлягають попередньому та періодичним медичним оглядам через шкідливі і небезпечні фактори). Виконання окремих функцій спеціалістами-жінками на підприємстві замінити неможливо. Навіть до введення воєнного стану постійно існувала тенденція браку кадрів, а з початком війни ситуація погіршилась і стає критичною.</w:t>
      </w:r>
    </w:p>
    <w:p w:rsidR="00A91FEF" w:rsidRDefault="00077F21" w:rsidP="00077F21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7F21">
        <w:rPr>
          <w:rFonts w:ascii="Times New Roman" w:hAnsi="Times New Roman" w:cs="Times New Roman"/>
          <w:sz w:val="28"/>
          <w:szCs w:val="28"/>
        </w:rPr>
        <w:t>ЛСКАП «</w:t>
      </w:r>
      <w:proofErr w:type="spellStart"/>
      <w:r w:rsidRPr="00077F21">
        <w:rPr>
          <w:rFonts w:ascii="Times New Roman" w:hAnsi="Times New Roman" w:cs="Times New Roman"/>
          <w:sz w:val="28"/>
          <w:szCs w:val="28"/>
        </w:rPr>
        <w:t>Луцькспецкомунтранс</w:t>
      </w:r>
      <w:proofErr w:type="spellEnd"/>
      <w:r w:rsidRPr="00077F21">
        <w:rPr>
          <w:rFonts w:ascii="Times New Roman" w:hAnsi="Times New Roman" w:cs="Times New Roman"/>
          <w:sz w:val="28"/>
          <w:szCs w:val="28"/>
        </w:rPr>
        <w:t xml:space="preserve">» є балансоутримувачем полігону твердих побутових відходів у с. </w:t>
      </w:r>
      <w:proofErr w:type="spellStart"/>
      <w:r w:rsidRPr="00077F21">
        <w:rPr>
          <w:rFonts w:ascii="Times New Roman" w:hAnsi="Times New Roman" w:cs="Times New Roman"/>
          <w:sz w:val="28"/>
          <w:szCs w:val="28"/>
        </w:rPr>
        <w:t>Брище</w:t>
      </w:r>
      <w:proofErr w:type="spellEnd"/>
      <w:r w:rsidRPr="00077F21">
        <w:rPr>
          <w:rFonts w:ascii="Times New Roman" w:hAnsi="Times New Roman" w:cs="Times New Roman"/>
          <w:sz w:val="28"/>
          <w:szCs w:val="28"/>
        </w:rPr>
        <w:t>, Луцького району, Волинської області. Цей об’єкт потребує постійн</w:t>
      </w:r>
      <w:r w:rsidR="00A91FEF">
        <w:rPr>
          <w:rFonts w:ascii="Times New Roman" w:hAnsi="Times New Roman" w:cs="Times New Roman"/>
          <w:sz w:val="28"/>
          <w:szCs w:val="28"/>
        </w:rPr>
        <w:t>ого професійного обслуговування: рекультивація, пересипка, обвалування.</w:t>
      </w:r>
      <w:r w:rsidRPr="00077F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345" w:rsidRDefault="00077F21" w:rsidP="00077F21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7F21">
        <w:rPr>
          <w:rFonts w:ascii="Times New Roman" w:hAnsi="Times New Roman" w:cs="Times New Roman"/>
          <w:sz w:val="28"/>
          <w:szCs w:val="28"/>
        </w:rPr>
        <w:t xml:space="preserve">Щоденно працівниками підприємства здійснюється </w:t>
      </w:r>
      <w:r w:rsidR="00A91FEF" w:rsidRPr="00A91FEF">
        <w:rPr>
          <w:rFonts w:ascii="Times New Roman" w:hAnsi="Times New Roman" w:cs="Times New Roman"/>
          <w:sz w:val="28"/>
          <w:szCs w:val="28"/>
        </w:rPr>
        <w:t xml:space="preserve">захоронення сотні </w:t>
      </w:r>
      <w:r w:rsidRPr="00A91FEF">
        <w:rPr>
          <w:rFonts w:ascii="Times New Roman" w:hAnsi="Times New Roman" w:cs="Times New Roman"/>
          <w:sz w:val="28"/>
          <w:szCs w:val="28"/>
        </w:rPr>
        <w:t xml:space="preserve">тон побутових відходів Луцької, </w:t>
      </w:r>
      <w:proofErr w:type="spellStart"/>
      <w:r w:rsidRPr="00A91FEF">
        <w:rPr>
          <w:rFonts w:ascii="Times New Roman" w:hAnsi="Times New Roman" w:cs="Times New Roman"/>
          <w:sz w:val="28"/>
          <w:szCs w:val="28"/>
        </w:rPr>
        <w:t>Боратинської</w:t>
      </w:r>
      <w:proofErr w:type="spellEnd"/>
      <w:r w:rsidRPr="00A91F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FEF">
        <w:rPr>
          <w:rFonts w:ascii="Times New Roman" w:hAnsi="Times New Roman" w:cs="Times New Roman"/>
          <w:sz w:val="28"/>
          <w:szCs w:val="28"/>
        </w:rPr>
        <w:t>Підгаєцької</w:t>
      </w:r>
      <w:proofErr w:type="spellEnd"/>
      <w:r w:rsidRPr="00A91F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1FEF">
        <w:rPr>
          <w:rFonts w:ascii="Times New Roman" w:hAnsi="Times New Roman" w:cs="Times New Roman"/>
          <w:sz w:val="28"/>
          <w:szCs w:val="28"/>
        </w:rPr>
        <w:t>Рожищенської</w:t>
      </w:r>
      <w:proofErr w:type="spellEnd"/>
      <w:r w:rsidRPr="00A91FEF">
        <w:rPr>
          <w:rFonts w:ascii="Times New Roman" w:hAnsi="Times New Roman" w:cs="Times New Roman"/>
          <w:sz w:val="28"/>
          <w:szCs w:val="28"/>
        </w:rPr>
        <w:t xml:space="preserve"> ОТГ. Кваліфіковані, професійні, досвідчені працівники підприємства</w:t>
      </w:r>
      <w:r w:rsidRPr="00077F21">
        <w:rPr>
          <w:rFonts w:ascii="Times New Roman" w:hAnsi="Times New Roman" w:cs="Times New Roman"/>
          <w:sz w:val="28"/>
          <w:szCs w:val="28"/>
        </w:rPr>
        <w:t xml:space="preserve"> здійснюють технологічне складування відходів на карті полігону, їх ущільнення та пересипку для е</w:t>
      </w:r>
      <w:r w:rsidR="00A91FEF">
        <w:rPr>
          <w:rFonts w:ascii="Times New Roman" w:hAnsi="Times New Roman" w:cs="Times New Roman"/>
          <w:sz w:val="28"/>
          <w:szCs w:val="28"/>
        </w:rPr>
        <w:t xml:space="preserve">кологічного оброблення відходів спеціальною технікою та механізмами, які використовуються виключно на полігонах побутових відходів. Захоронення відходів у спосіб, що суперечить вимогам державних та європейських стандартів, </w:t>
      </w:r>
      <w:r w:rsidRPr="00A91FEF">
        <w:rPr>
          <w:rFonts w:ascii="Times New Roman" w:hAnsi="Times New Roman" w:cs="Times New Roman"/>
          <w:sz w:val="28"/>
          <w:szCs w:val="28"/>
        </w:rPr>
        <w:t>може стати джерелом захворювань та інфекцій, засмічення навколишніх те</w:t>
      </w:r>
      <w:r w:rsidRPr="00077F21">
        <w:rPr>
          <w:rFonts w:ascii="Times New Roman" w:hAnsi="Times New Roman" w:cs="Times New Roman"/>
          <w:sz w:val="28"/>
          <w:szCs w:val="28"/>
        </w:rPr>
        <w:t>риторій та забруднень земельних ділянок, підземних вод, а також швидко вичерпати потужність (об’єми) полігону.</w:t>
      </w:r>
    </w:p>
    <w:p w:rsidR="00A91FEF" w:rsidRDefault="00540630" w:rsidP="00E82C7A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0BBA">
        <w:rPr>
          <w:rFonts w:ascii="Times New Roman" w:hAnsi="Times New Roman" w:cs="Times New Roman"/>
          <w:sz w:val="28"/>
          <w:szCs w:val="28"/>
        </w:rPr>
        <w:lastRenderedPageBreak/>
        <w:t>4 березня</w:t>
      </w:r>
      <w:r>
        <w:rPr>
          <w:rFonts w:ascii="Times New Roman" w:hAnsi="Times New Roman" w:cs="Times New Roman"/>
          <w:sz w:val="28"/>
          <w:szCs w:val="28"/>
        </w:rPr>
        <w:t xml:space="preserve"> 2024 року між</w:t>
      </w:r>
      <w:r w:rsidRPr="00190BBA">
        <w:rPr>
          <w:rFonts w:ascii="Times New Roman" w:hAnsi="Times New Roman" w:cs="Times New Roman"/>
          <w:sz w:val="28"/>
          <w:szCs w:val="28"/>
        </w:rPr>
        <w:t xml:space="preserve"> Європейськ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190BBA">
        <w:rPr>
          <w:rFonts w:ascii="Times New Roman" w:hAnsi="Times New Roman" w:cs="Times New Roman"/>
          <w:sz w:val="28"/>
          <w:szCs w:val="28"/>
        </w:rPr>
        <w:t xml:space="preserve"> банк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90BBA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еконструкції та розвитку (ЄБРР), Луцькою міською радою та ЛСКАП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Луцькспецкомунтранс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90BBA">
        <w:rPr>
          <w:rFonts w:ascii="Times New Roman" w:hAnsi="Times New Roman" w:cs="Times New Roman"/>
          <w:sz w:val="28"/>
          <w:szCs w:val="28"/>
        </w:rPr>
        <w:t>підписан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90BBA">
        <w:rPr>
          <w:rFonts w:ascii="Times New Roman" w:hAnsi="Times New Roman" w:cs="Times New Roman"/>
          <w:sz w:val="28"/>
          <w:szCs w:val="28"/>
        </w:rPr>
        <w:t xml:space="preserve"> угод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90BBA">
        <w:rPr>
          <w:rFonts w:ascii="Times New Roman" w:hAnsi="Times New Roman" w:cs="Times New Roman"/>
          <w:sz w:val="28"/>
          <w:szCs w:val="28"/>
        </w:rPr>
        <w:t xml:space="preserve"> про підготовку до кредитного фінансування для будівництва </w:t>
      </w:r>
      <w:proofErr w:type="spellStart"/>
      <w:r w:rsidRPr="00190BBA">
        <w:rPr>
          <w:rFonts w:ascii="Times New Roman" w:hAnsi="Times New Roman" w:cs="Times New Roman"/>
          <w:sz w:val="28"/>
          <w:szCs w:val="28"/>
        </w:rPr>
        <w:t>сміттєпереробного</w:t>
      </w:r>
      <w:proofErr w:type="spellEnd"/>
      <w:r w:rsidRPr="00190BBA">
        <w:rPr>
          <w:rFonts w:ascii="Times New Roman" w:hAnsi="Times New Roman" w:cs="Times New Roman"/>
          <w:sz w:val="28"/>
          <w:szCs w:val="28"/>
        </w:rPr>
        <w:t xml:space="preserve"> комплексу в Луцькій міській територіальній громаді.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2C7A">
        <w:rPr>
          <w:rFonts w:ascii="Times New Roman" w:hAnsi="Times New Roman" w:cs="Times New Roman"/>
          <w:sz w:val="28"/>
          <w:szCs w:val="28"/>
        </w:rPr>
        <w:t xml:space="preserve">Підприємство перебуває на завершальній стадії перед підписанням основного договору. Процес фінансування </w:t>
      </w:r>
      <w:r w:rsidR="00E82C7A" w:rsidRPr="00190BBA">
        <w:rPr>
          <w:rFonts w:ascii="Times New Roman" w:hAnsi="Times New Roman" w:cs="Times New Roman"/>
          <w:sz w:val="28"/>
          <w:szCs w:val="28"/>
        </w:rPr>
        <w:t>програми: «RLF Проєкт модернізації системи управління твердими побутовими відходами у м. Луцьк»</w:t>
      </w:r>
      <w:r w:rsidR="00E82C7A">
        <w:rPr>
          <w:rFonts w:ascii="Times New Roman" w:hAnsi="Times New Roman" w:cs="Times New Roman"/>
          <w:sz w:val="28"/>
          <w:szCs w:val="28"/>
        </w:rPr>
        <w:t xml:space="preserve"> вимагає виконання ЛСКАП «</w:t>
      </w:r>
      <w:proofErr w:type="spellStart"/>
      <w:r w:rsidR="00E82C7A">
        <w:rPr>
          <w:rFonts w:ascii="Times New Roman" w:hAnsi="Times New Roman" w:cs="Times New Roman"/>
          <w:sz w:val="28"/>
          <w:szCs w:val="28"/>
        </w:rPr>
        <w:t>Луцькспецкомунтранс</w:t>
      </w:r>
      <w:proofErr w:type="spellEnd"/>
      <w:r w:rsidR="00E82C7A">
        <w:rPr>
          <w:rFonts w:ascii="Times New Roman" w:hAnsi="Times New Roman" w:cs="Times New Roman"/>
          <w:sz w:val="28"/>
          <w:szCs w:val="28"/>
        </w:rPr>
        <w:t xml:space="preserve">» ряд зобов’язань, над якими працюють </w:t>
      </w:r>
      <w:r w:rsidR="00E82C7A" w:rsidRPr="00BB0F0F">
        <w:rPr>
          <w:rFonts w:ascii="Times New Roman" w:hAnsi="Times New Roman" w:cs="Times New Roman"/>
          <w:sz w:val="28"/>
          <w:szCs w:val="28"/>
        </w:rPr>
        <w:t xml:space="preserve">висококваліфіковані та досвідчені спеціалісти, які </w:t>
      </w:r>
      <w:r w:rsidR="00E82C7A">
        <w:rPr>
          <w:rFonts w:ascii="Times New Roman" w:hAnsi="Times New Roman" w:cs="Times New Roman"/>
          <w:sz w:val="28"/>
          <w:szCs w:val="28"/>
        </w:rPr>
        <w:t>розуміють усі</w:t>
      </w:r>
      <w:r w:rsidR="00E82C7A" w:rsidRPr="00BB0F0F">
        <w:rPr>
          <w:rFonts w:ascii="Times New Roman" w:hAnsi="Times New Roman" w:cs="Times New Roman"/>
          <w:sz w:val="28"/>
          <w:szCs w:val="28"/>
        </w:rPr>
        <w:t xml:space="preserve"> виробнич</w:t>
      </w:r>
      <w:r w:rsidR="00E82C7A">
        <w:rPr>
          <w:rFonts w:ascii="Times New Roman" w:hAnsi="Times New Roman" w:cs="Times New Roman"/>
          <w:sz w:val="28"/>
          <w:szCs w:val="28"/>
        </w:rPr>
        <w:t>і та технологічні</w:t>
      </w:r>
      <w:r w:rsidR="00E82C7A" w:rsidRPr="00BB0F0F">
        <w:rPr>
          <w:rFonts w:ascii="Times New Roman" w:hAnsi="Times New Roman" w:cs="Times New Roman"/>
          <w:sz w:val="28"/>
          <w:szCs w:val="28"/>
        </w:rPr>
        <w:t xml:space="preserve"> процес</w:t>
      </w:r>
      <w:r w:rsidR="00E82C7A">
        <w:rPr>
          <w:rFonts w:ascii="Times New Roman" w:hAnsi="Times New Roman" w:cs="Times New Roman"/>
          <w:sz w:val="28"/>
          <w:szCs w:val="28"/>
        </w:rPr>
        <w:t>и роботи підприємства</w:t>
      </w:r>
      <w:r w:rsidR="00E82C7A" w:rsidRPr="00BB0F0F">
        <w:rPr>
          <w:rFonts w:ascii="Times New Roman" w:hAnsi="Times New Roman" w:cs="Times New Roman"/>
          <w:sz w:val="28"/>
          <w:szCs w:val="28"/>
        </w:rPr>
        <w:t>, і їх заміна у зв'язку зі складністю та специфікою роботи є неможливою, і поставить під загрозу співпрацю України, Луцької міської територіальної громади з названими вище міжнародними інституціями.</w:t>
      </w:r>
    </w:p>
    <w:p w:rsidR="00E82C7A" w:rsidRDefault="00E82C7A" w:rsidP="00BB0F0F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82C7A">
        <w:rPr>
          <w:rFonts w:ascii="Times New Roman" w:hAnsi="Times New Roman" w:cs="Times New Roman"/>
          <w:sz w:val="28"/>
          <w:szCs w:val="28"/>
        </w:rPr>
        <w:t xml:space="preserve">а баланс </w:t>
      </w:r>
      <w:r w:rsidRPr="008464C8">
        <w:rPr>
          <w:rFonts w:ascii="Times New Roman" w:hAnsi="Times New Roman" w:cs="Times New Roman"/>
          <w:sz w:val="28"/>
          <w:szCs w:val="28"/>
        </w:rPr>
        <w:t>ЛСКАП «</w:t>
      </w:r>
      <w:proofErr w:type="spellStart"/>
      <w:r w:rsidRPr="008464C8">
        <w:rPr>
          <w:rFonts w:ascii="Times New Roman" w:hAnsi="Times New Roman" w:cs="Times New Roman"/>
          <w:sz w:val="28"/>
          <w:szCs w:val="28"/>
        </w:rPr>
        <w:t>Луцькспецкомунтранс</w:t>
      </w:r>
      <w:proofErr w:type="spellEnd"/>
      <w:r w:rsidRPr="008464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передано </w:t>
      </w:r>
      <w:r w:rsidRPr="00E82C7A">
        <w:rPr>
          <w:rFonts w:ascii="Times New Roman" w:hAnsi="Times New Roman" w:cs="Times New Roman"/>
          <w:sz w:val="28"/>
          <w:szCs w:val="28"/>
        </w:rPr>
        <w:t>модульн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82C7A">
        <w:rPr>
          <w:rFonts w:ascii="Times New Roman" w:hAnsi="Times New Roman" w:cs="Times New Roman"/>
          <w:sz w:val="28"/>
          <w:szCs w:val="28"/>
        </w:rPr>
        <w:t xml:space="preserve"> обладнання контейнерного типу для очище</w:t>
      </w:r>
      <w:r w:rsidR="004E015F">
        <w:rPr>
          <w:rFonts w:ascii="Times New Roman" w:hAnsi="Times New Roman" w:cs="Times New Roman"/>
          <w:sz w:val="28"/>
          <w:szCs w:val="28"/>
        </w:rPr>
        <w:t>ння фільтрату полігону ТПВ в с. </w:t>
      </w:r>
      <w:proofErr w:type="spellStart"/>
      <w:r w:rsidRPr="00E82C7A">
        <w:rPr>
          <w:rFonts w:ascii="Times New Roman" w:hAnsi="Times New Roman" w:cs="Times New Roman"/>
          <w:sz w:val="28"/>
          <w:szCs w:val="28"/>
        </w:rPr>
        <w:t>Брище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Це обладнання є </w:t>
      </w:r>
      <w:r w:rsidRPr="008464C8">
        <w:rPr>
          <w:rFonts w:ascii="Times New Roman" w:hAnsi="Times New Roman" w:cs="Times New Roman"/>
          <w:sz w:val="28"/>
          <w:szCs w:val="28"/>
        </w:rPr>
        <w:t>міжнародно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464C8">
        <w:rPr>
          <w:rFonts w:ascii="Times New Roman" w:hAnsi="Times New Roman" w:cs="Times New Roman"/>
          <w:sz w:val="28"/>
          <w:szCs w:val="28"/>
        </w:rPr>
        <w:t xml:space="preserve"> технічно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464C8">
        <w:rPr>
          <w:rFonts w:ascii="Times New Roman" w:hAnsi="Times New Roman" w:cs="Times New Roman"/>
          <w:sz w:val="28"/>
          <w:szCs w:val="28"/>
        </w:rPr>
        <w:t xml:space="preserve"> допомог</w:t>
      </w:r>
      <w:r>
        <w:rPr>
          <w:rFonts w:ascii="Times New Roman" w:hAnsi="Times New Roman" w:cs="Times New Roman"/>
          <w:sz w:val="28"/>
          <w:szCs w:val="28"/>
        </w:rPr>
        <w:t xml:space="preserve">ою, яка </w:t>
      </w:r>
      <w:r w:rsidRPr="008464C8">
        <w:rPr>
          <w:rFonts w:ascii="Times New Roman" w:hAnsi="Times New Roman" w:cs="Times New Roman"/>
          <w:sz w:val="28"/>
          <w:szCs w:val="28"/>
        </w:rPr>
        <w:t>профінансован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64C8">
        <w:rPr>
          <w:rFonts w:ascii="Times New Roman" w:hAnsi="Times New Roman" w:cs="Times New Roman"/>
          <w:sz w:val="28"/>
          <w:szCs w:val="28"/>
        </w:rPr>
        <w:t xml:space="preserve"> Федеральним міністерством економічного співробітництва та розвитку Німеччини через неприбуткове ТОВ </w:t>
      </w:r>
      <w:proofErr w:type="spellStart"/>
      <w:r w:rsidRPr="008464C8">
        <w:rPr>
          <w:rFonts w:ascii="Times New Roman" w:hAnsi="Times New Roman" w:cs="Times New Roman"/>
          <w:sz w:val="28"/>
          <w:szCs w:val="28"/>
        </w:rPr>
        <w:t>EngagementGlobal</w:t>
      </w:r>
      <w:proofErr w:type="spellEnd"/>
      <w:r w:rsidRPr="008464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64C8">
        <w:rPr>
          <w:rFonts w:ascii="Times New Roman" w:hAnsi="Times New Roman" w:cs="Times New Roman"/>
          <w:sz w:val="28"/>
          <w:szCs w:val="28"/>
        </w:rPr>
        <w:t>gGmbH</w:t>
      </w:r>
      <w:proofErr w:type="spellEnd"/>
      <w:r w:rsidRPr="008464C8">
        <w:rPr>
          <w:rFonts w:ascii="Times New Roman" w:hAnsi="Times New Roman" w:cs="Times New Roman"/>
          <w:sz w:val="28"/>
          <w:szCs w:val="28"/>
        </w:rPr>
        <w:t>.</w:t>
      </w:r>
    </w:p>
    <w:p w:rsidR="009D1A4D" w:rsidRDefault="00E82C7A" w:rsidP="00E82C7A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Працівники підприємства </w:t>
      </w:r>
      <w:r w:rsidRPr="00E82C7A">
        <w:rPr>
          <w:rFonts w:ascii="Times New Roman" w:hAnsi="Times New Roman" w:cs="Times New Roman"/>
          <w:sz w:val="28"/>
          <w:szCs w:val="28"/>
        </w:rPr>
        <w:t>забезпеч</w:t>
      </w:r>
      <w:r>
        <w:rPr>
          <w:rFonts w:ascii="Times New Roman" w:hAnsi="Times New Roman" w:cs="Times New Roman"/>
          <w:sz w:val="28"/>
          <w:szCs w:val="28"/>
        </w:rPr>
        <w:t>ують</w:t>
      </w:r>
      <w:r w:rsidRPr="00E82C7A">
        <w:rPr>
          <w:rFonts w:ascii="Times New Roman" w:hAnsi="Times New Roman" w:cs="Times New Roman"/>
          <w:sz w:val="28"/>
          <w:szCs w:val="28"/>
        </w:rPr>
        <w:t xml:space="preserve"> коректн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82C7A">
        <w:rPr>
          <w:rFonts w:ascii="Times New Roman" w:hAnsi="Times New Roman" w:cs="Times New Roman"/>
          <w:sz w:val="28"/>
          <w:szCs w:val="28"/>
        </w:rPr>
        <w:t xml:space="preserve"> та правильн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82C7A">
        <w:rPr>
          <w:rFonts w:ascii="Times New Roman" w:hAnsi="Times New Roman" w:cs="Times New Roman"/>
          <w:sz w:val="28"/>
          <w:szCs w:val="28"/>
        </w:rPr>
        <w:t xml:space="preserve"> функціонування високоточного обладнання, а також досягнення сталих показників результатів </w:t>
      </w:r>
      <w:proofErr w:type="spellStart"/>
      <w:r w:rsidRPr="00E82C7A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82C7A">
        <w:rPr>
          <w:rFonts w:ascii="Times New Roman" w:hAnsi="Times New Roman" w:cs="Times New Roman"/>
          <w:sz w:val="28"/>
          <w:szCs w:val="28"/>
        </w:rPr>
        <w:t>, котрі повинні підтримуватись відповідно до грантового контракту протягом трьох років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64C8" w:rsidRDefault="008464C8" w:rsidP="004D47B3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64C8">
        <w:rPr>
          <w:rFonts w:ascii="Times New Roman" w:hAnsi="Times New Roman" w:cs="Times New Roman"/>
          <w:sz w:val="28"/>
          <w:szCs w:val="28"/>
        </w:rPr>
        <w:t xml:space="preserve">Успішна реалізація міжнародних </w:t>
      </w:r>
      <w:proofErr w:type="spellStart"/>
      <w:r w:rsidRPr="008464C8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8464C8">
        <w:rPr>
          <w:rFonts w:ascii="Times New Roman" w:hAnsi="Times New Roman" w:cs="Times New Roman"/>
          <w:sz w:val="28"/>
          <w:szCs w:val="28"/>
        </w:rPr>
        <w:t xml:space="preserve"> є важливим кроком не тільки для євроінтеграції України та зміцнення її репутації як надійного партнера, здатного виконувати зобов'язання, а й для ефективної модернізації існуючої системи управління відходами в громаді.</w:t>
      </w:r>
    </w:p>
    <w:p w:rsidR="007626DE" w:rsidRDefault="007626DE" w:rsidP="004D47B3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26DE">
        <w:rPr>
          <w:rFonts w:ascii="Times New Roman" w:hAnsi="Times New Roman" w:cs="Times New Roman"/>
          <w:sz w:val="28"/>
          <w:szCs w:val="28"/>
        </w:rPr>
        <w:t>ЛСКАП «</w:t>
      </w:r>
      <w:proofErr w:type="spellStart"/>
      <w:r w:rsidRPr="007626DE">
        <w:rPr>
          <w:rFonts w:ascii="Times New Roman" w:hAnsi="Times New Roman" w:cs="Times New Roman"/>
          <w:sz w:val="28"/>
          <w:szCs w:val="28"/>
        </w:rPr>
        <w:t>Луцькспецкомунтранс</w:t>
      </w:r>
      <w:proofErr w:type="spellEnd"/>
      <w:r w:rsidRPr="007626D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єдине підприємство у громаді, що здійснює повний </w:t>
      </w:r>
      <w:r w:rsidRPr="007626DE">
        <w:rPr>
          <w:rFonts w:ascii="Times New Roman" w:hAnsi="Times New Roman" w:cs="Times New Roman"/>
          <w:sz w:val="28"/>
          <w:szCs w:val="28"/>
        </w:rPr>
        <w:t>комплекс організаці</w:t>
      </w:r>
      <w:r>
        <w:rPr>
          <w:rFonts w:ascii="Times New Roman" w:hAnsi="Times New Roman" w:cs="Times New Roman"/>
          <w:sz w:val="28"/>
          <w:szCs w:val="28"/>
        </w:rPr>
        <w:t xml:space="preserve">йно-технічних заходів та робіт </w:t>
      </w:r>
      <w:r w:rsidRPr="007626DE">
        <w:rPr>
          <w:rFonts w:ascii="Times New Roman" w:hAnsi="Times New Roman" w:cs="Times New Roman"/>
          <w:sz w:val="28"/>
          <w:szCs w:val="28"/>
        </w:rPr>
        <w:t xml:space="preserve">з метою забезпечення екологічно безпечного збирання, перевезення, сортування, зберігання, оброблення (перероблення), утилізації, видалення, знешкодження і захоронення </w:t>
      </w:r>
      <w:r>
        <w:rPr>
          <w:rFonts w:ascii="Times New Roman" w:hAnsi="Times New Roman" w:cs="Times New Roman"/>
          <w:sz w:val="28"/>
          <w:szCs w:val="28"/>
        </w:rPr>
        <w:t>відходами від руйнувань</w:t>
      </w:r>
      <w:r w:rsidRPr="007626DE">
        <w:rPr>
          <w:rFonts w:ascii="Times New Roman" w:hAnsi="Times New Roman" w:cs="Times New Roman"/>
          <w:sz w:val="28"/>
          <w:szCs w:val="28"/>
        </w:rPr>
        <w:t>.</w:t>
      </w:r>
    </w:p>
    <w:p w:rsidR="007A1F2A" w:rsidRDefault="0053146E" w:rsidP="004D47B3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146E">
        <w:rPr>
          <w:rFonts w:ascii="Times New Roman" w:hAnsi="Times New Roman" w:cs="Times New Roman"/>
          <w:sz w:val="28"/>
          <w:szCs w:val="28"/>
        </w:rPr>
        <w:t xml:space="preserve">Для виконання вищезазначених заходів залучається понад 85% працівників серед військовозобов’язаних. </w:t>
      </w:r>
      <w:r w:rsidR="00FE4EB5">
        <w:rPr>
          <w:rFonts w:ascii="Times New Roman" w:hAnsi="Times New Roman" w:cs="Times New Roman"/>
          <w:sz w:val="28"/>
          <w:szCs w:val="28"/>
        </w:rPr>
        <w:t>З 2022 року</w:t>
      </w:r>
      <w:r w:rsidRPr="0053146E">
        <w:rPr>
          <w:rFonts w:ascii="Times New Roman" w:hAnsi="Times New Roman" w:cs="Times New Roman"/>
          <w:sz w:val="28"/>
          <w:szCs w:val="28"/>
        </w:rPr>
        <w:t xml:space="preserve"> мобілізовано 3</w:t>
      </w:r>
      <w:r w:rsidR="00FE4EB5">
        <w:rPr>
          <w:rFonts w:ascii="Times New Roman" w:hAnsi="Times New Roman" w:cs="Times New Roman"/>
          <w:sz w:val="28"/>
          <w:szCs w:val="28"/>
        </w:rPr>
        <w:t>1 працівник</w:t>
      </w:r>
      <w:r w:rsidRPr="0053146E">
        <w:rPr>
          <w:rFonts w:ascii="Times New Roman" w:hAnsi="Times New Roman" w:cs="Times New Roman"/>
          <w:sz w:val="28"/>
          <w:szCs w:val="28"/>
        </w:rPr>
        <w:t>, що спричинило значне навантаження на роботу підприємства. Це пов’язано з дефіцитом кадрів, які володіють специфічними навичками управління, керування та обслуговування вантажних транспортних засобів, спеціалізованої техніки підприємства, а також механізмів і процесів, що здійснюються на ЛСКАП «</w:t>
      </w:r>
      <w:proofErr w:type="spellStart"/>
      <w:r w:rsidRPr="0053146E">
        <w:rPr>
          <w:rFonts w:ascii="Times New Roman" w:hAnsi="Times New Roman" w:cs="Times New Roman"/>
          <w:sz w:val="28"/>
          <w:szCs w:val="28"/>
        </w:rPr>
        <w:t>Луцькспецкомунтранс</w:t>
      </w:r>
      <w:proofErr w:type="spellEnd"/>
      <w:r w:rsidRPr="0053146E">
        <w:rPr>
          <w:rFonts w:ascii="Times New Roman" w:hAnsi="Times New Roman" w:cs="Times New Roman"/>
          <w:sz w:val="28"/>
          <w:szCs w:val="28"/>
        </w:rPr>
        <w:t>». Така ситуація призводить до ризику зниження ефективності виконання основних функцій підприємства, що, в свою чергу, може спричинити проблеми у забе</w:t>
      </w:r>
      <w:r w:rsidR="008464C8">
        <w:rPr>
          <w:rFonts w:ascii="Times New Roman" w:hAnsi="Times New Roman" w:cs="Times New Roman"/>
          <w:sz w:val="28"/>
          <w:szCs w:val="28"/>
        </w:rPr>
        <w:t>зпеченні належного рівня послуг.</w:t>
      </w:r>
    </w:p>
    <w:p w:rsidR="007A1F2A" w:rsidRDefault="00163842" w:rsidP="008C1860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3842">
        <w:rPr>
          <w:rFonts w:ascii="Times New Roman" w:hAnsi="Times New Roman" w:cs="Times New Roman"/>
          <w:sz w:val="28"/>
          <w:szCs w:val="28"/>
        </w:rPr>
        <w:t>Можлив</w:t>
      </w:r>
      <w:r w:rsidR="008C1860">
        <w:rPr>
          <w:rFonts w:ascii="Times New Roman" w:hAnsi="Times New Roman" w:cs="Times New Roman"/>
          <w:sz w:val="28"/>
          <w:szCs w:val="28"/>
        </w:rPr>
        <w:t>а</w:t>
      </w:r>
      <w:r w:rsidRPr="00163842">
        <w:rPr>
          <w:rFonts w:ascii="Times New Roman" w:hAnsi="Times New Roman" w:cs="Times New Roman"/>
          <w:sz w:val="28"/>
          <w:szCs w:val="28"/>
        </w:rPr>
        <w:t xml:space="preserve"> </w:t>
      </w:r>
      <w:r w:rsidR="008C1860">
        <w:rPr>
          <w:rFonts w:ascii="Times New Roman" w:hAnsi="Times New Roman" w:cs="Times New Roman"/>
          <w:sz w:val="28"/>
          <w:szCs w:val="28"/>
        </w:rPr>
        <w:t>м</w:t>
      </w:r>
      <w:r w:rsidR="008C1860" w:rsidRPr="00163842">
        <w:rPr>
          <w:rFonts w:ascii="Times New Roman" w:hAnsi="Times New Roman" w:cs="Times New Roman"/>
          <w:sz w:val="28"/>
          <w:szCs w:val="28"/>
        </w:rPr>
        <w:t>обілізація 50%</w:t>
      </w:r>
      <w:r w:rsidRPr="00163842">
        <w:rPr>
          <w:rFonts w:ascii="Times New Roman" w:hAnsi="Times New Roman" w:cs="Times New Roman"/>
          <w:sz w:val="28"/>
          <w:szCs w:val="28"/>
        </w:rPr>
        <w:t xml:space="preserve"> військов</w:t>
      </w:r>
      <w:r w:rsidR="004E015F">
        <w:rPr>
          <w:rFonts w:ascii="Times New Roman" w:hAnsi="Times New Roman" w:cs="Times New Roman"/>
          <w:sz w:val="28"/>
          <w:szCs w:val="28"/>
        </w:rPr>
        <w:t>озобов'язаних працівників ЛСКАП </w:t>
      </w:r>
      <w:r w:rsidRPr="0016384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63842">
        <w:rPr>
          <w:rFonts w:ascii="Times New Roman" w:hAnsi="Times New Roman" w:cs="Times New Roman"/>
          <w:sz w:val="28"/>
          <w:szCs w:val="28"/>
        </w:rPr>
        <w:t>Луцькспецкомунтранс</w:t>
      </w:r>
      <w:proofErr w:type="spellEnd"/>
      <w:r w:rsidRPr="00163842">
        <w:rPr>
          <w:rFonts w:ascii="Times New Roman" w:hAnsi="Times New Roman" w:cs="Times New Roman"/>
          <w:sz w:val="28"/>
          <w:szCs w:val="28"/>
        </w:rPr>
        <w:t xml:space="preserve">» може мати катастрофічні наслідки для виконання основних завдань підприємства, зокрема забезпечення належного управління побутовими відходами та обслуговування полігону відходів. Це не </w:t>
      </w:r>
      <w:r w:rsidRPr="00163842">
        <w:rPr>
          <w:rFonts w:ascii="Times New Roman" w:hAnsi="Times New Roman" w:cs="Times New Roman"/>
          <w:sz w:val="28"/>
          <w:szCs w:val="28"/>
        </w:rPr>
        <w:lastRenderedPageBreak/>
        <w:t xml:space="preserve">лише загрожує зривом належного функціонування системи поводження з відходами, а й може призвести до серйозних проблем з санітарно-епідеміологічною ситуацією. Відсутність належного контролю над утилізацією відходів та їх зберіганням створює сприятливі умови для поширення </w:t>
      </w:r>
      <w:proofErr w:type="spellStart"/>
      <w:r w:rsidRPr="00163842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163842">
        <w:rPr>
          <w:rFonts w:ascii="Times New Roman" w:hAnsi="Times New Roman" w:cs="Times New Roman"/>
          <w:sz w:val="28"/>
          <w:szCs w:val="28"/>
        </w:rPr>
        <w:t>, зараження вод</w:t>
      </w:r>
      <w:r w:rsidR="008C1860">
        <w:rPr>
          <w:rFonts w:ascii="Times New Roman" w:hAnsi="Times New Roman" w:cs="Times New Roman"/>
          <w:sz w:val="28"/>
          <w:szCs w:val="28"/>
        </w:rPr>
        <w:t>них</w:t>
      </w:r>
      <w:r w:rsidRPr="00163842">
        <w:rPr>
          <w:rFonts w:ascii="Times New Roman" w:hAnsi="Times New Roman" w:cs="Times New Roman"/>
          <w:sz w:val="28"/>
          <w:szCs w:val="28"/>
        </w:rPr>
        <w:t xml:space="preserve"> та повітряних ресурсів, а також можливе забруднення навколишнього середовища. У результаті цього загроза для здоров’я як жителів Луцьк</w:t>
      </w:r>
      <w:r w:rsidR="008C1860">
        <w:rPr>
          <w:rFonts w:ascii="Times New Roman" w:hAnsi="Times New Roman" w:cs="Times New Roman"/>
          <w:sz w:val="28"/>
          <w:szCs w:val="28"/>
        </w:rPr>
        <w:t>ої міської територіальної громади</w:t>
      </w:r>
      <w:r w:rsidRPr="00163842">
        <w:rPr>
          <w:rFonts w:ascii="Times New Roman" w:hAnsi="Times New Roman" w:cs="Times New Roman"/>
          <w:sz w:val="28"/>
          <w:szCs w:val="28"/>
        </w:rPr>
        <w:t xml:space="preserve">, так і прилеглих територій збільшується в рази. </w:t>
      </w:r>
    </w:p>
    <w:p w:rsidR="00723D55" w:rsidRPr="009768BF" w:rsidRDefault="00723D55" w:rsidP="000C6882">
      <w:pPr>
        <w:pStyle w:val="aa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8BF">
        <w:rPr>
          <w:rFonts w:ascii="Times New Roman" w:hAnsi="Times New Roman" w:cs="Times New Roman"/>
          <w:color w:val="000000"/>
          <w:sz w:val="28"/>
          <w:szCs w:val="28"/>
        </w:rPr>
        <w:t xml:space="preserve">Додатково повідомляємо, що з 09.12.2024 </w:t>
      </w:r>
      <w:r w:rsidRPr="009768BF">
        <w:rPr>
          <w:rFonts w:ascii="Times New Roman" w:hAnsi="Times New Roman" w:cs="Times New Roman"/>
          <w:sz w:val="28"/>
          <w:szCs w:val="28"/>
        </w:rPr>
        <w:t>ЛСКАП «</w:t>
      </w:r>
      <w:proofErr w:type="spellStart"/>
      <w:r w:rsidRPr="009768BF">
        <w:rPr>
          <w:rFonts w:ascii="Times New Roman" w:hAnsi="Times New Roman" w:cs="Times New Roman"/>
          <w:sz w:val="28"/>
          <w:szCs w:val="28"/>
        </w:rPr>
        <w:t>Луцькспецкомунтранс</w:t>
      </w:r>
      <w:proofErr w:type="spellEnd"/>
      <w:r w:rsidRPr="009768BF">
        <w:rPr>
          <w:rFonts w:ascii="Times New Roman" w:hAnsi="Times New Roman" w:cs="Times New Roman"/>
          <w:sz w:val="28"/>
          <w:szCs w:val="28"/>
        </w:rPr>
        <w:t xml:space="preserve">» </w:t>
      </w:r>
      <w:r w:rsidR="00FE4EB5" w:rsidRPr="009768BF">
        <w:rPr>
          <w:rFonts w:ascii="Times New Roman" w:hAnsi="Times New Roman" w:cs="Times New Roman"/>
          <w:sz w:val="28"/>
          <w:szCs w:val="28"/>
        </w:rPr>
        <w:t>включений до Переліку платників податків з високим рівнем добровільного дотримання податкового законодавства.</w:t>
      </w:r>
    </w:p>
    <w:p w:rsidR="000C6882" w:rsidRPr="00193040" w:rsidRDefault="000C6882" w:rsidP="000C6882">
      <w:pPr>
        <w:pStyle w:val="aa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8BF">
        <w:rPr>
          <w:rFonts w:ascii="Times New Roman" w:hAnsi="Times New Roman" w:cs="Times New Roman"/>
          <w:color w:val="000000"/>
          <w:sz w:val="28"/>
          <w:szCs w:val="28"/>
        </w:rPr>
        <w:t>На підставі викладеного вище, та відповідно до пункт</w:t>
      </w:r>
      <w:r w:rsidRPr="009768BF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9768BF">
        <w:rPr>
          <w:rFonts w:ascii="Times New Roman" w:hAnsi="Times New Roman" w:cs="Times New Roman"/>
          <w:color w:val="000000"/>
          <w:sz w:val="28"/>
          <w:szCs w:val="28"/>
        </w:rPr>
        <w:t xml:space="preserve"> 8 Порядку бронювання військовозобов’язаних на період мобілізації та на воєнний час, затвердженого постановою Кабінету Міністрів України</w:t>
      </w:r>
      <w:r w:rsidRPr="00193040">
        <w:rPr>
          <w:rFonts w:ascii="Times New Roman" w:hAnsi="Times New Roman" w:cs="Times New Roman"/>
          <w:color w:val="000000"/>
          <w:sz w:val="28"/>
          <w:szCs w:val="28"/>
        </w:rPr>
        <w:t xml:space="preserve"> від 27.01.2023 № 76 (зі змінами</w:t>
      </w:r>
      <w:bookmarkStart w:id="0" w:name="_GoBack"/>
      <w:bookmarkEnd w:id="0"/>
      <w:r w:rsidRPr="00193040">
        <w:rPr>
          <w:rFonts w:ascii="Times New Roman" w:hAnsi="Times New Roman" w:cs="Times New Roman"/>
          <w:sz w:val="28"/>
          <w:szCs w:val="28"/>
        </w:rPr>
        <w:t>)</w:t>
      </w:r>
      <w:r w:rsidRPr="0019304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93040">
        <w:rPr>
          <w:rFonts w:ascii="Times New Roman" w:hAnsi="Times New Roman" w:cs="Times New Roman"/>
          <w:sz w:val="28"/>
          <w:szCs w:val="28"/>
        </w:rPr>
        <w:t xml:space="preserve"> Луцька міська рада </w:t>
      </w:r>
      <w:r w:rsidRPr="00193040">
        <w:rPr>
          <w:rFonts w:ascii="Times New Roman" w:hAnsi="Times New Roman" w:cs="Times New Roman"/>
          <w:color w:val="000000"/>
          <w:sz w:val="28"/>
          <w:szCs w:val="28"/>
        </w:rPr>
        <w:t xml:space="preserve">просить прийняти рішення про збільшення </w:t>
      </w:r>
      <w:r w:rsidRPr="00193040">
        <w:rPr>
          <w:rFonts w:ascii="Times New Roman" w:hAnsi="Times New Roman" w:cs="Times New Roman"/>
          <w:sz w:val="28"/>
          <w:szCs w:val="28"/>
        </w:rPr>
        <w:t>к</w:t>
      </w:r>
      <w:r w:rsidRPr="007D2750">
        <w:rPr>
          <w:rFonts w:ascii="Times New Roman" w:hAnsi="Times New Roman" w:cs="Times New Roman"/>
          <w:sz w:val="28"/>
          <w:szCs w:val="28"/>
        </w:rPr>
        <w:t>ільк</w:t>
      </w:r>
      <w:r w:rsidRPr="00193040">
        <w:rPr>
          <w:rFonts w:ascii="Times New Roman" w:hAnsi="Times New Roman" w:cs="Times New Roman"/>
          <w:sz w:val="28"/>
          <w:szCs w:val="28"/>
        </w:rPr>
        <w:t>ості</w:t>
      </w:r>
      <w:r w:rsidRPr="007D2750">
        <w:rPr>
          <w:rFonts w:ascii="Times New Roman" w:hAnsi="Times New Roman" w:cs="Times New Roman"/>
          <w:sz w:val="28"/>
          <w:szCs w:val="28"/>
        </w:rPr>
        <w:t xml:space="preserve"> військовозобов’язаних</w:t>
      </w:r>
      <w:r w:rsidRPr="00193040">
        <w:rPr>
          <w:rFonts w:ascii="Times New Roman" w:hAnsi="Times New Roman" w:cs="Times New Roman"/>
          <w:sz w:val="28"/>
          <w:szCs w:val="28"/>
        </w:rPr>
        <w:t xml:space="preserve"> працівників </w:t>
      </w:r>
      <w:r>
        <w:rPr>
          <w:rFonts w:ascii="Times New Roman" w:hAnsi="Times New Roman" w:cs="Times New Roman"/>
          <w:sz w:val="28"/>
          <w:szCs w:val="28"/>
        </w:rPr>
        <w:t>ЛСКАП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Луцькспецкомунтранс</w:t>
      </w:r>
      <w:proofErr w:type="spellEnd"/>
      <w:r w:rsidRPr="00193040">
        <w:rPr>
          <w:rFonts w:ascii="Times New Roman" w:hAnsi="Times New Roman" w:cs="Times New Roman"/>
          <w:sz w:val="28"/>
          <w:szCs w:val="28"/>
        </w:rPr>
        <w:t>»</w:t>
      </w:r>
      <w:r w:rsidRPr="007D2750">
        <w:rPr>
          <w:rFonts w:ascii="Times New Roman" w:hAnsi="Times New Roman" w:cs="Times New Roman"/>
          <w:sz w:val="28"/>
          <w:szCs w:val="28"/>
        </w:rPr>
        <w:t>, які підлягають бронюванню</w:t>
      </w:r>
      <w:r w:rsidRPr="00193040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Pr="00270C65">
        <w:rPr>
          <w:rFonts w:ascii="Times New Roman" w:hAnsi="Times New Roman" w:cs="Times New Roman"/>
          <w:color w:val="000000"/>
          <w:sz w:val="28"/>
          <w:szCs w:val="28"/>
        </w:rPr>
        <w:t>85</w:t>
      </w:r>
      <w:r w:rsidRPr="00193040">
        <w:rPr>
          <w:rFonts w:ascii="Times New Roman" w:hAnsi="Times New Roman" w:cs="Times New Roman"/>
          <w:color w:val="000000"/>
          <w:sz w:val="28"/>
          <w:szCs w:val="28"/>
        </w:rPr>
        <w:t xml:space="preserve"> відсотків </w:t>
      </w:r>
      <w:r w:rsidRPr="006E0DB9">
        <w:rPr>
          <w:rFonts w:ascii="Times New Roman" w:hAnsi="Times New Roman" w:cs="Times New Roman"/>
          <w:sz w:val="28"/>
          <w:szCs w:val="28"/>
        </w:rPr>
        <w:t>загальної кількості військовозобов’язаних працівників</w:t>
      </w:r>
      <w:r w:rsidRPr="00193040">
        <w:rPr>
          <w:rFonts w:ascii="Times New Roman" w:hAnsi="Times New Roman" w:cs="Times New Roman"/>
          <w:sz w:val="28"/>
          <w:szCs w:val="28"/>
        </w:rPr>
        <w:t>.</w:t>
      </w:r>
    </w:p>
    <w:p w:rsidR="000C6882" w:rsidRDefault="000C6882" w:rsidP="000C6882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C6882" w:rsidRDefault="000C6882" w:rsidP="000C6882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E015F" w:rsidRPr="00ED4962" w:rsidRDefault="004E015F" w:rsidP="000C6882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C6882" w:rsidRPr="00DF5EFB" w:rsidRDefault="000C6882" w:rsidP="000C688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FB"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C688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F5EFB">
        <w:rPr>
          <w:rFonts w:ascii="Times New Roman" w:hAnsi="Times New Roman" w:cs="Times New Roman"/>
          <w:sz w:val="28"/>
          <w:szCs w:val="28"/>
        </w:rPr>
        <w:t>Юрій БЕЗПЯТКО</w:t>
      </w:r>
    </w:p>
    <w:sectPr w:rsidR="000C6882" w:rsidRPr="00DF5EFB" w:rsidSect="00B958CF">
      <w:pgSz w:w="11906" w:h="16838"/>
      <w:pgMar w:top="567" w:right="567" w:bottom="170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E5767"/>
    <w:multiLevelType w:val="hybridMultilevel"/>
    <w:tmpl w:val="E1AE922A"/>
    <w:lvl w:ilvl="0" w:tplc="7DFE1DA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9D"/>
    <w:rsid w:val="00014F6B"/>
    <w:rsid w:val="000370AD"/>
    <w:rsid w:val="00043801"/>
    <w:rsid w:val="00047AB9"/>
    <w:rsid w:val="00057182"/>
    <w:rsid w:val="000708E8"/>
    <w:rsid w:val="00077F21"/>
    <w:rsid w:val="000950A6"/>
    <w:rsid w:val="000A12DB"/>
    <w:rsid w:val="000A4174"/>
    <w:rsid w:val="000A755A"/>
    <w:rsid w:val="000B18BC"/>
    <w:rsid w:val="000B6C14"/>
    <w:rsid w:val="000C6882"/>
    <w:rsid w:val="000D2260"/>
    <w:rsid w:val="000D76B2"/>
    <w:rsid w:val="00106717"/>
    <w:rsid w:val="001134E9"/>
    <w:rsid w:val="00116D10"/>
    <w:rsid w:val="001170A3"/>
    <w:rsid w:val="00124C8D"/>
    <w:rsid w:val="001550A1"/>
    <w:rsid w:val="00163842"/>
    <w:rsid w:val="00166EE6"/>
    <w:rsid w:val="00187734"/>
    <w:rsid w:val="00190BBA"/>
    <w:rsid w:val="00190E5F"/>
    <w:rsid w:val="00193040"/>
    <w:rsid w:val="00196C60"/>
    <w:rsid w:val="00197127"/>
    <w:rsid w:val="001C4E45"/>
    <w:rsid w:val="001E0F7A"/>
    <w:rsid w:val="001F298E"/>
    <w:rsid w:val="00203770"/>
    <w:rsid w:val="00205F20"/>
    <w:rsid w:val="00214EC6"/>
    <w:rsid w:val="00234C94"/>
    <w:rsid w:val="0024436B"/>
    <w:rsid w:val="002510A8"/>
    <w:rsid w:val="00270C65"/>
    <w:rsid w:val="00293C4E"/>
    <w:rsid w:val="002B10A8"/>
    <w:rsid w:val="002C320A"/>
    <w:rsid w:val="002D728C"/>
    <w:rsid w:val="0030617E"/>
    <w:rsid w:val="003163EA"/>
    <w:rsid w:val="0032499F"/>
    <w:rsid w:val="00327C7C"/>
    <w:rsid w:val="00371667"/>
    <w:rsid w:val="00380330"/>
    <w:rsid w:val="00387906"/>
    <w:rsid w:val="00393260"/>
    <w:rsid w:val="00396EE6"/>
    <w:rsid w:val="003A04B9"/>
    <w:rsid w:val="003A0D6E"/>
    <w:rsid w:val="003A412D"/>
    <w:rsid w:val="003A7037"/>
    <w:rsid w:val="003B329F"/>
    <w:rsid w:val="003D2A06"/>
    <w:rsid w:val="003D419D"/>
    <w:rsid w:val="003F4143"/>
    <w:rsid w:val="00417F92"/>
    <w:rsid w:val="00437FE8"/>
    <w:rsid w:val="00441898"/>
    <w:rsid w:val="00447953"/>
    <w:rsid w:val="00456A0F"/>
    <w:rsid w:val="00460FEA"/>
    <w:rsid w:val="004828D8"/>
    <w:rsid w:val="004862F3"/>
    <w:rsid w:val="004B0B07"/>
    <w:rsid w:val="004C0B10"/>
    <w:rsid w:val="004D47B3"/>
    <w:rsid w:val="004D52CB"/>
    <w:rsid w:val="004D5E56"/>
    <w:rsid w:val="004E015F"/>
    <w:rsid w:val="005044B6"/>
    <w:rsid w:val="00510B9D"/>
    <w:rsid w:val="00517093"/>
    <w:rsid w:val="00523345"/>
    <w:rsid w:val="00525FD7"/>
    <w:rsid w:val="0053146E"/>
    <w:rsid w:val="00537A6C"/>
    <w:rsid w:val="00540630"/>
    <w:rsid w:val="00551AE9"/>
    <w:rsid w:val="00576A40"/>
    <w:rsid w:val="005A6EE8"/>
    <w:rsid w:val="005A6F5E"/>
    <w:rsid w:val="005B1768"/>
    <w:rsid w:val="005B650B"/>
    <w:rsid w:val="005B713E"/>
    <w:rsid w:val="005C28FA"/>
    <w:rsid w:val="005C2F9A"/>
    <w:rsid w:val="005E096B"/>
    <w:rsid w:val="005E5AB7"/>
    <w:rsid w:val="005E74C7"/>
    <w:rsid w:val="00615089"/>
    <w:rsid w:val="006175E6"/>
    <w:rsid w:val="0062559E"/>
    <w:rsid w:val="00632539"/>
    <w:rsid w:val="00633296"/>
    <w:rsid w:val="00667626"/>
    <w:rsid w:val="006705A9"/>
    <w:rsid w:val="006B71CB"/>
    <w:rsid w:val="006C04EA"/>
    <w:rsid w:val="006E0DB9"/>
    <w:rsid w:val="006E1517"/>
    <w:rsid w:val="006F2113"/>
    <w:rsid w:val="00714FD2"/>
    <w:rsid w:val="00723D55"/>
    <w:rsid w:val="00724593"/>
    <w:rsid w:val="007358DA"/>
    <w:rsid w:val="007431CD"/>
    <w:rsid w:val="00752129"/>
    <w:rsid w:val="00753874"/>
    <w:rsid w:val="00757837"/>
    <w:rsid w:val="00760200"/>
    <w:rsid w:val="007626DE"/>
    <w:rsid w:val="007701A5"/>
    <w:rsid w:val="00777B0C"/>
    <w:rsid w:val="007A1F2A"/>
    <w:rsid w:val="0080448B"/>
    <w:rsid w:val="0081007B"/>
    <w:rsid w:val="0084606D"/>
    <w:rsid w:val="008464C8"/>
    <w:rsid w:val="008523B9"/>
    <w:rsid w:val="00861698"/>
    <w:rsid w:val="00877048"/>
    <w:rsid w:val="00881DB4"/>
    <w:rsid w:val="00894E93"/>
    <w:rsid w:val="008A0302"/>
    <w:rsid w:val="008B5C3E"/>
    <w:rsid w:val="008C1860"/>
    <w:rsid w:val="008E39AD"/>
    <w:rsid w:val="008E5D4C"/>
    <w:rsid w:val="00905664"/>
    <w:rsid w:val="00910EC5"/>
    <w:rsid w:val="00941FED"/>
    <w:rsid w:val="00945563"/>
    <w:rsid w:val="0095567C"/>
    <w:rsid w:val="009642BF"/>
    <w:rsid w:val="009700CC"/>
    <w:rsid w:val="00972AB3"/>
    <w:rsid w:val="0097462C"/>
    <w:rsid w:val="009749A9"/>
    <w:rsid w:val="009768BF"/>
    <w:rsid w:val="00977B13"/>
    <w:rsid w:val="00984B2D"/>
    <w:rsid w:val="009861DA"/>
    <w:rsid w:val="009A048B"/>
    <w:rsid w:val="009A3E0C"/>
    <w:rsid w:val="009A58F8"/>
    <w:rsid w:val="009C306D"/>
    <w:rsid w:val="009D1A4D"/>
    <w:rsid w:val="009F3CD3"/>
    <w:rsid w:val="00A018FC"/>
    <w:rsid w:val="00A11847"/>
    <w:rsid w:val="00A50BAF"/>
    <w:rsid w:val="00A64317"/>
    <w:rsid w:val="00A74F70"/>
    <w:rsid w:val="00A76573"/>
    <w:rsid w:val="00A910A3"/>
    <w:rsid w:val="00A91FEF"/>
    <w:rsid w:val="00AA2656"/>
    <w:rsid w:val="00AB1FAF"/>
    <w:rsid w:val="00AC0A2A"/>
    <w:rsid w:val="00AE0AB5"/>
    <w:rsid w:val="00B14BC4"/>
    <w:rsid w:val="00B22D22"/>
    <w:rsid w:val="00B24DAD"/>
    <w:rsid w:val="00B3544E"/>
    <w:rsid w:val="00B3766F"/>
    <w:rsid w:val="00B45A88"/>
    <w:rsid w:val="00B51AB8"/>
    <w:rsid w:val="00B5457E"/>
    <w:rsid w:val="00B67390"/>
    <w:rsid w:val="00B8293A"/>
    <w:rsid w:val="00B84C8F"/>
    <w:rsid w:val="00B86713"/>
    <w:rsid w:val="00B958CF"/>
    <w:rsid w:val="00BB0F0F"/>
    <w:rsid w:val="00BC73E3"/>
    <w:rsid w:val="00BD1853"/>
    <w:rsid w:val="00BD6D94"/>
    <w:rsid w:val="00BE4D4E"/>
    <w:rsid w:val="00C001A0"/>
    <w:rsid w:val="00C04D64"/>
    <w:rsid w:val="00C344B2"/>
    <w:rsid w:val="00C3728F"/>
    <w:rsid w:val="00C43277"/>
    <w:rsid w:val="00C44612"/>
    <w:rsid w:val="00C827FA"/>
    <w:rsid w:val="00C82EB7"/>
    <w:rsid w:val="00C967A3"/>
    <w:rsid w:val="00CB1FB7"/>
    <w:rsid w:val="00CF2B3C"/>
    <w:rsid w:val="00D0036F"/>
    <w:rsid w:val="00D0219B"/>
    <w:rsid w:val="00D10308"/>
    <w:rsid w:val="00D1217F"/>
    <w:rsid w:val="00D1413C"/>
    <w:rsid w:val="00D24BD2"/>
    <w:rsid w:val="00D44C9B"/>
    <w:rsid w:val="00D54CF8"/>
    <w:rsid w:val="00D81F8A"/>
    <w:rsid w:val="00D90571"/>
    <w:rsid w:val="00DA5384"/>
    <w:rsid w:val="00DB34C6"/>
    <w:rsid w:val="00DC182E"/>
    <w:rsid w:val="00DE6241"/>
    <w:rsid w:val="00DF00AE"/>
    <w:rsid w:val="00DF5EFB"/>
    <w:rsid w:val="00E100DF"/>
    <w:rsid w:val="00E11DB7"/>
    <w:rsid w:val="00E1629E"/>
    <w:rsid w:val="00E45517"/>
    <w:rsid w:val="00E50534"/>
    <w:rsid w:val="00E6353B"/>
    <w:rsid w:val="00E82C7A"/>
    <w:rsid w:val="00E87487"/>
    <w:rsid w:val="00E8772C"/>
    <w:rsid w:val="00EA6E8F"/>
    <w:rsid w:val="00EA76A3"/>
    <w:rsid w:val="00EB1ED8"/>
    <w:rsid w:val="00EC373E"/>
    <w:rsid w:val="00ED4962"/>
    <w:rsid w:val="00ED6B1C"/>
    <w:rsid w:val="00EE58F6"/>
    <w:rsid w:val="00F40D0C"/>
    <w:rsid w:val="00F6227A"/>
    <w:rsid w:val="00F6596B"/>
    <w:rsid w:val="00F74675"/>
    <w:rsid w:val="00F75F22"/>
    <w:rsid w:val="00F84DC7"/>
    <w:rsid w:val="00F95AFF"/>
    <w:rsid w:val="00FB74B0"/>
    <w:rsid w:val="00FE3E4F"/>
    <w:rsid w:val="00FE4EB5"/>
    <w:rsid w:val="00FE6367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4430"/>
  <w15:docId w15:val="{EEB62056-8463-4EDF-9463-24014C55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basedOn w:val="a0"/>
    <w:uiPriority w:val="99"/>
    <w:semiHidden/>
    <w:unhideWhenUsed/>
    <w:rsid w:val="001C6F0B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Normal (Web)"/>
    <w:basedOn w:val="a"/>
    <w:uiPriority w:val="99"/>
    <w:semiHidden/>
    <w:unhideWhenUsed/>
    <w:qFormat/>
    <w:rsid w:val="00ED234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766F4C"/>
    <w:pPr>
      <w:ind w:left="720"/>
      <w:contextualSpacing/>
    </w:pPr>
  </w:style>
  <w:style w:type="paragraph" w:styleId="aa">
    <w:name w:val="No Spacing"/>
    <w:link w:val="ab"/>
    <w:uiPriority w:val="1"/>
    <w:qFormat/>
    <w:rsid w:val="00C46F98"/>
  </w:style>
  <w:style w:type="paragraph" w:styleId="HTML">
    <w:name w:val="HTML Preformatted"/>
    <w:basedOn w:val="a"/>
    <w:link w:val="HTML0"/>
    <w:uiPriority w:val="99"/>
    <w:unhideWhenUsed/>
    <w:rsid w:val="00DF5E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DF5EF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c">
    <w:name w:val="Другое_"/>
    <w:link w:val="ad"/>
    <w:uiPriority w:val="99"/>
    <w:rsid w:val="00EA6E8F"/>
    <w:rPr>
      <w:rFonts w:ascii="Times New Roman" w:hAnsi="Times New Roman"/>
      <w:color w:val="1B1B1B"/>
    </w:rPr>
  </w:style>
  <w:style w:type="paragraph" w:customStyle="1" w:styleId="ad">
    <w:name w:val="Другое"/>
    <w:basedOn w:val="a"/>
    <w:link w:val="ac"/>
    <w:uiPriority w:val="99"/>
    <w:rsid w:val="00EA6E8F"/>
    <w:pPr>
      <w:widowControl w:val="0"/>
      <w:suppressAutoHyphens w:val="0"/>
      <w:spacing w:after="0" w:line="262" w:lineRule="auto"/>
      <w:ind w:firstLine="400"/>
    </w:pPr>
    <w:rPr>
      <w:rFonts w:ascii="Times New Roman" w:hAnsi="Times New Roman"/>
      <w:color w:val="1B1B1B"/>
    </w:rPr>
  </w:style>
  <w:style w:type="character" w:customStyle="1" w:styleId="rvts0">
    <w:name w:val="rvts0"/>
    <w:rsid w:val="006B71CB"/>
  </w:style>
  <w:style w:type="character" w:customStyle="1" w:styleId="WW8Num1z8">
    <w:name w:val="WW8Num1z8"/>
    <w:qFormat/>
    <w:rsid w:val="00667626"/>
  </w:style>
  <w:style w:type="character" w:customStyle="1" w:styleId="ae">
    <w:name w:val="Основний текст_"/>
    <w:basedOn w:val="a0"/>
    <w:link w:val="10"/>
    <w:rsid w:val="0084606D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ий текст1"/>
    <w:basedOn w:val="a"/>
    <w:link w:val="ae"/>
    <w:rsid w:val="0084606D"/>
    <w:pPr>
      <w:widowControl w:val="0"/>
      <w:suppressAutoHyphens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Інше_"/>
    <w:basedOn w:val="a0"/>
    <w:link w:val="af0"/>
    <w:rsid w:val="003A412D"/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Інше"/>
    <w:basedOn w:val="a"/>
    <w:link w:val="af"/>
    <w:rsid w:val="003A412D"/>
    <w:pPr>
      <w:widowControl w:val="0"/>
      <w:suppressAutoHyphens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Заголовок №1_"/>
    <w:basedOn w:val="a0"/>
    <w:link w:val="12"/>
    <w:rsid w:val="00EC373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2">
    <w:name w:val="Заголовок №1"/>
    <w:basedOn w:val="a"/>
    <w:link w:val="11"/>
    <w:rsid w:val="00EC373E"/>
    <w:pPr>
      <w:widowControl w:val="0"/>
      <w:suppressAutoHyphens w:val="0"/>
      <w:spacing w:after="0" w:line="233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">
    <w:name w:val="Основной текст (2)_"/>
    <w:link w:val="20"/>
    <w:rsid w:val="005E74C7"/>
    <w:rPr>
      <w:rFonts w:ascii="Times New Roman" w:eastAsia="Times New Roman" w:hAnsi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E74C7"/>
    <w:pPr>
      <w:widowControl w:val="0"/>
      <w:shd w:val="clear" w:color="auto" w:fill="FFFFFF"/>
      <w:suppressAutoHyphens w:val="0"/>
      <w:spacing w:after="0" w:line="274" w:lineRule="exact"/>
    </w:pPr>
    <w:rPr>
      <w:rFonts w:ascii="Times New Roman" w:eastAsia="Times New Roman" w:hAnsi="Times New Roman"/>
      <w:b/>
      <w:bCs/>
      <w:spacing w:val="3"/>
      <w:sz w:val="21"/>
      <w:szCs w:val="21"/>
    </w:rPr>
  </w:style>
  <w:style w:type="character" w:customStyle="1" w:styleId="text-danger">
    <w:name w:val="text-danger"/>
    <w:rsid w:val="009861DA"/>
  </w:style>
  <w:style w:type="character" w:customStyle="1" w:styleId="ab">
    <w:name w:val="Без інтервалів Знак"/>
    <w:link w:val="aa"/>
    <w:uiPriority w:val="1"/>
    <w:rsid w:val="009861DA"/>
  </w:style>
  <w:style w:type="paragraph" w:styleId="af1">
    <w:name w:val="Balloon Text"/>
    <w:basedOn w:val="a"/>
    <w:link w:val="af2"/>
    <w:uiPriority w:val="99"/>
    <w:semiHidden/>
    <w:unhideWhenUsed/>
    <w:rsid w:val="005E5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5E5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BA92E-4791-43F0-A32E-A91C7A4AA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6144</Words>
  <Characters>3503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sheremeta</cp:lastModifiedBy>
  <cp:revision>8</cp:revision>
  <cp:lastPrinted>2024-12-11T06:25:00Z</cp:lastPrinted>
  <dcterms:created xsi:type="dcterms:W3CDTF">2024-12-10T14:28:00Z</dcterms:created>
  <dcterms:modified xsi:type="dcterms:W3CDTF">2024-12-12T13:38:00Z</dcterms:modified>
  <dc:language>uk-UA</dc:language>
</cp:coreProperties>
</file>