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0"/>
        </w:numPr>
        <w:ind w:left="432" w:hanging="432"/>
        <w:rPr>
          <w:sz w:val="12"/>
          <w:szCs w:val="12"/>
          <w:lang w:val="en-US"/>
        </w:rPr>
      </w:pPr>
      <w:r>
        <w:rPr>
          <w:sz w:val="12"/>
          <w:szCs w:val="12"/>
          <w:lang w:val="en-US"/>
        </w:rPr>
      </w:r>
    </w:p>
    <w:p>
      <w:pPr>
        <w:pStyle w:val="1"/>
        <w:numPr>
          <w:ilvl w:val="0"/>
          <w:numId w:val="2"/>
        </w:numPr>
        <w:rPr/>
      </w:pPr>
      <w:r>
        <w:rPr/>
        <w:object w:dxaOrig="3105" w:dyaOrig="3300">
          <v:shape id="ole_rId2" style="width:55.8pt;height:57.6pt" o:ole="">
            <v:imagedata r:id="rId3" o:title=""/>
          </v:shape>
          <o:OLEObject Type="Embed" ProgID="PBrush" ShapeID="ole_rId2" DrawAspect="Content" ObjectID="_2107899450" r:id="rId2"/>
        </w:object>
      </w:r>
    </w:p>
    <w:p>
      <w:pPr>
        <w:pStyle w:val="Normal"/>
        <w:jc w:val="center"/>
        <w:rPr/>
      </w:pPr>
      <w:r>
        <w:rPr/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Про звільнення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 w:bidi="ar-SA"/>
        </w:rPr>
      </w:pPr>
      <w:bookmarkStart w:id="0" w:name="__DdeLink__203_4125410819"/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Ю.Липки</w:t>
      </w:r>
      <w:bookmarkEnd w:id="0"/>
    </w:p>
    <w:p>
      <w:pPr>
        <w:pStyle w:val="Style17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10"/>
        <w:jc w:val="both"/>
        <w:rPr/>
      </w:pPr>
      <w:r>
        <w:rPr>
          <w:rFonts w:eastAsia="Times New Roman" w:cs="Times New Roman"/>
          <w:sz w:val="28"/>
          <w:szCs w:val="28"/>
        </w:rPr>
        <w:t>Відповідно до пункту 1 статті 36 КЗпП України:</w:t>
      </w:r>
    </w:p>
    <w:p>
      <w:pPr>
        <w:pStyle w:val="Normal"/>
        <w:ind w:firstLine="510"/>
        <w:jc w:val="both"/>
        <w:rPr>
          <w:rFonts w:eastAsia="Times New Roman" w:cs="Times New Roman"/>
          <w:sz w:val="28"/>
          <w:szCs w:val="28"/>
        </w:rPr>
      </w:pPr>
      <w:r>
        <w:rPr/>
      </w:r>
    </w:p>
    <w:p>
      <w:pPr>
        <w:pStyle w:val="Normal"/>
        <w:ind w:firstLine="510"/>
        <w:jc w:val="both"/>
        <w:rPr/>
      </w:pPr>
      <w:r>
        <w:rPr>
          <w:rFonts w:eastAsia="Times New Roman" w:cs="Times New Roman"/>
          <w:sz w:val="28"/>
          <w:szCs w:val="28"/>
        </w:rPr>
        <w:t>1. </w:t>
      </w:r>
      <w:r>
        <w:rPr>
          <w:sz w:val="28"/>
          <w:szCs w:val="28"/>
        </w:rPr>
        <w:t>ЗВІЛЬНИТИ ЛИПКУ Юлію</w:t>
      </w:r>
      <w:r>
        <w:rPr>
          <w:rFonts w:eastAsia="Times New Roman" w:cs="Times New Roman"/>
          <w:sz w:val="28"/>
          <w:szCs w:val="28"/>
          <w:lang w:bidi="ar-SA"/>
        </w:rPr>
        <w:t xml:space="preserve"> Олегівну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30 грудня </w:t>
      </w:r>
      <w:r>
        <w:rPr>
          <w:rFonts w:eastAsia="Times New Roman" w:cs="Times New Roman"/>
          <w:sz w:val="28"/>
          <w:szCs w:val="28"/>
          <w:lang w:bidi="ar-SA"/>
        </w:rPr>
        <w:t>2024 року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з посади старшо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го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інспектор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а</w:t>
      </w:r>
      <w:r>
        <w:rPr>
          <w:rFonts w:eastAsia="Times New Roman" w:cs="Times New Roman"/>
          <w:sz w:val="28"/>
          <w:szCs w:val="28"/>
          <w:highlight w:val="white"/>
          <w:lang w:bidi="ar-SA"/>
        </w:rPr>
        <w:t xml:space="preserve"> відділу проектної діяльності управління міжнародного співробітництва та проектної діяльності Луцької міської ради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bidi="ar-SA"/>
        </w:rPr>
        <w:t xml:space="preserve"> 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 xml:space="preserve">за </w:t>
      </w:r>
      <w:r>
        <w:rPr>
          <w:rStyle w:val="Style14"/>
          <w:rFonts w:eastAsia="Arial Unicode MS" w:cs="Mangal"/>
          <w:b w:val="false"/>
          <w:color w:val="auto"/>
          <w:kern w:val="2"/>
          <w:sz w:val="28"/>
          <w:szCs w:val="28"/>
          <w:highlight w:val="white"/>
          <w:lang w:val="uk-UA" w:eastAsia="zh-CN" w:bidi="hi-IN"/>
        </w:rPr>
        <w:t>угодою сторін</w:t>
      </w:r>
      <w:r>
        <w:rPr>
          <w:rStyle w:val="Style14"/>
          <w:rFonts w:eastAsia="Times New Roman" w:cs="Times New Roman"/>
          <w:b w:val="false"/>
          <w:color w:val="000000"/>
          <w:sz w:val="28"/>
          <w:szCs w:val="28"/>
          <w:highlight w:val="white"/>
          <w:lang w:val="uk-UA" w:bidi="ar-SA"/>
        </w:rPr>
        <w:t xml:space="preserve">. </w:t>
      </w:r>
    </w:p>
    <w:p>
      <w:pPr>
        <w:pStyle w:val="Style17"/>
        <w:tabs>
          <w:tab w:val="clear" w:pos="709"/>
          <w:tab w:val="left" w:pos="510" w:leader="none"/>
        </w:tabs>
        <w:spacing w:before="0" w:after="0"/>
        <w:jc w:val="both"/>
        <w:rPr/>
      </w:pPr>
      <w:r>
        <w:rPr>
          <w:sz w:val="28"/>
          <w:szCs w:val="28"/>
        </w:rPr>
        <w:tab/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Ю.Липки.</w:t>
      </w:r>
    </w:p>
    <w:p>
      <w:pPr>
        <w:pStyle w:val="Normal"/>
        <w:tabs>
          <w:tab w:val="clear" w:pos="709"/>
          <w:tab w:val="left" w:pos="570" w:leader="none"/>
        </w:tabs>
        <w:suppressAutoHyphens w:val="true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/>
        </w:rPr>
        <w:tab/>
      </w:r>
      <w:r>
        <w:rPr>
          <w:rFonts w:cs="Times New Roman"/>
          <w:color w:val="000000"/>
          <w:sz w:val="28"/>
          <w:szCs w:val="28"/>
          <w:lang w:val="uk-UA"/>
        </w:rPr>
        <w:t>2. </w:t>
      </w:r>
      <w:r>
        <w:rPr>
          <w:rFonts w:cs="Times New Roman"/>
          <w:color w:val="000000"/>
          <w:sz w:val="28"/>
          <w:szCs w:val="28"/>
          <w:lang w:val="uk-UA"/>
        </w:rPr>
        <w:t xml:space="preserve">Відділу обліку та звітності Луцької міської ради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провести відповідний розрахунок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з Юлією Липкою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570" w:leader="none"/>
        </w:tabs>
        <w:suppressAutoHyphens w:val="true"/>
        <w:spacing w:before="0" w:after="0"/>
        <w:ind w:left="0" w:right="0" w:hanging="0"/>
        <w:jc w:val="both"/>
        <w:rPr>
          <w:rFonts w:eastAsia="Times New Roman" w:cs="Times New Roman"/>
          <w:color w:val="auto"/>
          <w:kern w:val="2"/>
          <w:lang w:val="uk-UA" w:eastAsia="zh-CN" w:bidi="ar-SA"/>
        </w:rPr>
      </w:pPr>
      <w:r>
        <w:rPr>
          <w:sz w:val="28"/>
          <w:szCs w:val="28"/>
        </w:rPr>
      </w:r>
    </w:p>
    <w:p>
      <w:pPr>
        <w:pStyle w:val="Style17"/>
        <w:spacing w:before="0" w:after="0"/>
        <w:ind w:firstLine="525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5"/>
        <w:tabs>
          <w:tab w:val="clear" w:pos="709"/>
          <w:tab w:val="left" w:pos="708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Заступник міського голови                                                        Ірина ЧЕБЕЛЮК</w:t>
      </w:r>
    </w:p>
    <w:p>
      <w:pPr>
        <w:pStyle w:val="Style17"/>
        <w:bidi w:val="0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7"/>
        <w:bidi w:val="0"/>
        <w:spacing w:before="0" w:after="0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Style17"/>
        <w:bidi w:val="0"/>
        <w:spacing w:before="0" w:after="0"/>
        <w:ind w:left="0" w:right="0" w:hanging="0"/>
        <w:jc w:val="both"/>
        <w:rPr/>
      </w:pPr>
      <w:r>
        <w:rPr>
          <w:sz w:val="24"/>
          <w:szCs w:val="28"/>
          <w:lang w:val="uk-UA"/>
        </w:rPr>
        <w:t>Бо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гдан</w:t>
      </w:r>
      <w:r>
        <w:rPr>
          <w:sz w:val="24"/>
          <w:szCs w:val="28"/>
          <w:lang w:val="uk-UA"/>
        </w:rPr>
        <w:t xml:space="preserve"> 741 08</w:t>
      </w: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  <w:t>0</w:t>
      </w:r>
    </w:p>
    <w:sectPr>
      <w:type w:val="nextPage"/>
      <w:pgSz w:w="11906" w:h="16838"/>
      <w:pgMar w:left="1984" w:right="567" w:header="0" w:top="567" w:footer="0" w:bottom="113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rial Unicode MS" w:cs="Mang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Символ нумерации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Основной шрифт абзаца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 w:customStyle="1">
    <w:name w:val="Название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Указатель"/>
    <w:basedOn w:val="Normal"/>
    <w:qFormat/>
    <w:pPr>
      <w:suppressLineNumbers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4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5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LibreOffice/6.3.3.2$Windows_X86_64 LibreOffice_project/a64200df03143b798afd1ec74a12ab50359878ed</Application>
  <Pages>1</Pages>
  <Words>74</Words>
  <Characters>484</Characters>
  <CharactersWithSpaces>677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2024-04-18T08:02:00Z</dcterms:created>
  <dc:creator>Катерина Глинюк</dc:creator>
  <dc:description/>
  <dc:language>uk-UA</dc:language>
  <cp:lastModifiedBy/>
  <cp:lastPrinted>2024-04-18T07:36:00Z</cp:lastPrinted>
  <dcterms:modified xsi:type="dcterms:W3CDTF">2024-12-30T11:15:02Z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